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4DD61" w14:textId="77777777" w:rsidR="004B0B17" w:rsidRDefault="00000000">
      <w:pPr>
        <w:rPr>
          <w:rFonts w:asciiTheme="minorEastAsia" w:eastAsiaTheme="minorEastAsia" w:hAnsiTheme="minorEastAsia"/>
        </w:rPr>
      </w:pPr>
      <w:bookmarkStart w:id="0" w:name="_Toc77851279"/>
      <w:bookmarkStart w:id="1" w:name="_Toc77851313"/>
      <w:r>
        <w:rPr>
          <w:rFonts w:asciiTheme="minorEastAsia" w:eastAsiaTheme="minorEastAsia" w:hAnsiTheme="minorEastAsia"/>
        </w:rPr>
        <w:pict w14:anchorId="1E1D4027">
          <v:group id="_x0000_s9961" style="position:absolute;left:0;text-align:left;margin-left:18.55pt;margin-top:-.5pt;width:508.35pt;height:717.3pt;z-index:252258304;mso-position-horizontal-relative:page;mso-position-vertical-relative:page" coordorigin="3,4" coordsize="116,15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" o:allowincell="f">
            <v:group id="Group 1786" o:spid="_x0000_s9962" style="position:absolute;left:3;top:4;width:116;height:150" coordorigin="3,4" coordsize="116,15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IyuBWwwAAAN0AAAAP&#10;AAAAAAAAAAAAAAAAAKoCAABkcnMvZG93bnJldi54bWxQSwUGAAAAAAQABAD6AAAAmgMAAAAA&#10;">
              <v:rect id="Rectangle 1787" o:spid="_x0000_s9963" alt="Zig zag" style="position:absolute;left:3;top:4;width:116;height:150;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ncMYA&#10;AADdAAAADwAAAGRycy9kb3ducmV2LnhtbESPT2vCQBTE7wW/w/KEXkrdxIqV1FVEEHoq/sXra/aZ&#10;RLNvw+7WpH76bkHwOMzMb5jpvDO1uJLzlWUF6SABQZxbXXGhYL9bvU5A+ICssbZMCn7Jw3zWe5pi&#10;pm3LG7puQyEihH2GCsoQmkxKn5dk0A9sQxy9k3UGQ5SukNphG+GmlsMkGUuDFceFEhtalpRftj9G&#10;Aenl18Ed89NoHN6/b9XLOh2eW6We+93iA0SgLjzC9/anVvCWJin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vncMYAAADdAAAADwAAAAAAAAAAAAAAAACYAgAAZHJz&#10;L2Rvd25yZXYueG1sUEsFBgAAAAAEAAQA9QAAAIsDAAAAAA==&#10;" fillcolor="#8c8c8c" strokecolor="white" strokeweight="1pt">
                <v:fill r:id="rId9" o:title="image1" color2="#bfbfbf" type="pattern"/>
              </v:rect>
              <v:rect id="Rectangle 1788" o:spid="_x0000_s9964" style="position:absolute;left:34;top:4;width:85;height: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oPsUA&#10;AADdAAAADwAAAGRycy9kb3ducmV2LnhtbESPQYvCMBSE7wv+h/CEvYimKqtSjaIFYS8eVj14fDTP&#10;ptq8lCZr67/fCMIeh5n5hlltOluJBzW+dKxgPEpAEOdOl1woOJ/2wwUIH5A1Vo5JwZM8bNa9jxWm&#10;2rX8Q49jKESEsE9RgQmhTqX0uSGLfuRq4uhdXWMxRNkUUjfYRrit5CRJZtJiyXHBYE2Zofx+/LUK&#10;ZvWtOLSX+dacT18kd4NskHOm1Ge/2y5BBOrCf/jd/tYKpuNkAq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2g+xQAAAN0AAAAPAAAAAAAAAAAAAAAAAJgCAABkcnMv&#10;ZG93bnJldi54bWxQSwUGAAAAAAQABAD1AAAAigMAAAAA&#10;" fillcolor="#737373" strokecolor="white" strokeweight="1pt">
                <v:textbox inset="18pt,108pt,36pt">
                  <w:txbxContent>
                    <w:p w14:paraId="5021E554" w14:textId="77777777" w:rsidR="004B0B17" w:rsidRDefault="004B0B17">
                      <w:pPr>
                        <w:pStyle w:val="12"/>
                        <w:rPr>
                          <w:b/>
                          <w:sz w:val="52"/>
                          <w:szCs w:val="52"/>
                        </w:rPr>
                      </w:pPr>
                    </w:p>
                    <w:p w14:paraId="3F67B0A4" w14:textId="77777777" w:rsidR="004B0B17" w:rsidRDefault="00000000">
                      <w:pPr>
                        <w:pStyle w:val="12"/>
                        <w:rPr>
                          <w:b/>
                          <w:sz w:val="52"/>
                          <w:szCs w:val="52"/>
                        </w:rPr>
                      </w:pPr>
                      <w:r>
                        <w:rPr>
                          <w:rFonts w:hint="eastAsia"/>
                          <w:b/>
                          <w:sz w:val="52"/>
                          <w:szCs w:val="52"/>
                        </w:rPr>
                        <w:t>RZ9681</w:t>
                      </w:r>
                      <w:r>
                        <w:rPr>
                          <w:rFonts w:hint="eastAsia"/>
                          <w:b/>
                          <w:sz w:val="52"/>
                          <w:szCs w:val="52"/>
                        </w:rPr>
                        <w:t>型</w:t>
                      </w:r>
                    </w:p>
                    <w:p w14:paraId="07F0575A" w14:textId="77777777" w:rsidR="004B0B17" w:rsidRDefault="00000000">
                      <w:pPr>
                        <w:pStyle w:val="12"/>
                        <w:rPr>
                          <w:b/>
                          <w:sz w:val="52"/>
                          <w:szCs w:val="52"/>
                        </w:rPr>
                      </w:pPr>
                      <w:r>
                        <w:rPr>
                          <w:rFonts w:hint="eastAsia"/>
                          <w:b/>
                          <w:sz w:val="52"/>
                          <w:szCs w:val="52"/>
                        </w:rPr>
                        <w:t>现代通信技术平台</w:t>
                      </w:r>
                    </w:p>
                    <w:p w14:paraId="2A53CE05" w14:textId="77777777" w:rsidR="004B0B17" w:rsidRDefault="00000000">
                      <w:pPr>
                        <w:pStyle w:val="12"/>
                        <w:rPr>
                          <w:color w:val="FFFFFF"/>
                          <w:sz w:val="40"/>
                          <w:szCs w:val="40"/>
                        </w:rPr>
                      </w:pPr>
                      <w:r>
                        <w:rPr>
                          <w:color w:val="FFFFFF"/>
                          <w:sz w:val="40"/>
                          <w:szCs w:val="40"/>
                          <w:lang w:val="zh-CN"/>
                        </w:rPr>
                        <w:t>[</w:t>
                      </w:r>
                      <w:r>
                        <w:rPr>
                          <w:rFonts w:hint="eastAsia"/>
                          <w:color w:val="FFFFFF"/>
                          <w:sz w:val="40"/>
                          <w:szCs w:val="40"/>
                          <w:lang w:val="zh-CN"/>
                        </w:rPr>
                        <w:t>实验、开发、考核</w:t>
                      </w:r>
                      <w:r>
                        <w:rPr>
                          <w:color w:val="FFFFFF"/>
                          <w:sz w:val="40"/>
                          <w:szCs w:val="40"/>
                          <w:lang w:val="zh-CN"/>
                        </w:rPr>
                        <w:t>]</w:t>
                      </w:r>
                    </w:p>
                    <w:p w14:paraId="6C1363BD" w14:textId="77777777" w:rsidR="004B0B17" w:rsidRDefault="004B0B17">
                      <w:pPr>
                        <w:pStyle w:val="12"/>
                        <w:rPr>
                          <w:color w:val="FFFFFF"/>
                        </w:rPr>
                      </w:pPr>
                    </w:p>
                    <w:p w14:paraId="3EE64644" w14:textId="77777777" w:rsidR="004B0B17" w:rsidRDefault="00000000">
                      <w:pPr>
                        <w:pStyle w:val="12"/>
                        <w:rPr>
                          <w:color w:val="FFFFFF"/>
                        </w:rPr>
                      </w:pPr>
                      <w:r>
                        <w:rPr>
                          <w:color w:val="FFFFFF"/>
                          <w:lang w:val="zh-CN"/>
                        </w:rPr>
                        <w:t>[</w:t>
                      </w:r>
                      <w:r>
                        <w:rPr>
                          <w:rFonts w:hint="eastAsia"/>
                          <w:color w:val="FFFFFF"/>
                          <w:lang w:val="zh-CN"/>
                        </w:rPr>
                        <w:t>v1.5</w:t>
                      </w:r>
                      <w:r>
                        <w:rPr>
                          <w:color w:val="FFFFFF"/>
                          <w:lang w:val="zh-CN"/>
                        </w:rPr>
                        <w:t>]</w:t>
                      </w:r>
                    </w:p>
                    <w:p w14:paraId="23227B3E" w14:textId="77777777" w:rsidR="004B0B17" w:rsidRDefault="004B0B17">
                      <w:pPr>
                        <w:pStyle w:val="12"/>
                        <w:rPr>
                          <w:color w:val="FFFFFF"/>
                        </w:rPr>
                      </w:pPr>
                    </w:p>
                  </w:txbxContent>
                </v:textbox>
              </v:rect>
              <v:group id="Group 1789" o:spid="_x0000_s9965" style="position:absolute;left:3;top:34;width:31;height:60" coordorigin="6,35" coordsize="28,57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4GH4hxgAAAN0A&#10;AAAPAAAAAAAAAAAAAAAAAKoCAABkcnMvZG93bnJldi54bWxQSwUGAAAAAAQABAD6AAAAnQMAAAAA&#10;">
                <v:rect id="Rectangle 1790" o:spid="_x0000_s9966" style="position:absolute;left:20;top:64;width:15;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MMwcYA&#10;AADdAAAADwAAAGRycy9kb3ducmV2LnhtbESPQWvCQBSE70L/w/IKvdXdtFVq6iYEQeqhCFrB62v2&#10;mQSzb0N2jfHfdwsFj8PMfMMs89G2YqDeN441JFMFgrh0puFKw+F7/fwOwgdkg61j0nAjD3n2MFli&#10;atyVdzTsQyUihH2KGuoQulRKX9Zk0U9dRxy9k+sthij7SpoerxFuW/mi1FxabDgu1NjRqqbyvL9Y&#10;DdWn+RpO5+1PV1yO6+1qoWY4O2j99DgWHyACjeEe/m9vjIbXRL3B35v4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MMwcYAAADdAAAADwAAAAAAAAAAAAAAAACYAgAAZHJz&#10;L2Rvd25yZXYueG1sUEsFBgAAAAAEAAQA9QAAAIsDAAAAAA==&#10;" fillcolor="#a7bfde" strokecolor="white" strokeweight="1pt">
                  <v:fill opacity="52428f"/>
                </v:rect>
                <v:rect id="Rectangle 1791" o:spid="_x0000_s9967" style="position:absolute;left:20;top:50;width:15;height:14;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m38QA&#10;AADdAAAADwAAAGRycy9kb3ducmV2LnhtbESP0WoCMRRE3wv+Q7hC32rWimVZjWILBd+0qx9w2Vw3&#10;i8nNkmR17dc3hUIfh5k5w6y3o7PiRiF2nhXMZwUI4sbrjlsF59PnSwkiJmSN1jMpeFCE7WbytMZK&#10;+zt/0a1OrcgQjhUqMCn1lZSxMeQwznxPnL2LDw5TlqGVOuA9w52Vr0XxJh12nBcM9vRhqLnWg1Ow&#10;TLUZhpN9f4TD0R6wPB+/y6tSz9NxtwKRaEz/4b/2XitYzIsl/L7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bpt/EAAAA3QAAAA8AAAAAAAAAAAAAAAAAmAIAAGRycy9k&#10;b3ducmV2LnhtbFBLBQYAAAAABAAEAPUAAACJAwAAAAA=&#10;" fillcolor="#a7bfde" strokecolor="white" strokeweight="1pt">
                  <v:fill opacity="32896f"/>
                </v:rect>
                <v:rect id="Rectangle 1792" o:spid="_x0000_s9968" style="position:absolute;left:6;top:50;width:14;height:14;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03LcYA&#10;AADdAAAADwAAAGRycy9kb3ducmV2LnhtbESPQWvCQBSE74X+h+UVemt2tSg1dSMiiD0UQRvw+pp9&#10;JiHZtyG7xvTfdwXB4zAz3zDL1WhbMVDva8caJokCQVw4U3OpIf/Zvn2A8AHZYOuYNPyRh1X2/LTE&#10;1LgrH2g4hlJECPsUNVQhdKmUvqjIok9cRxy9s+sthij7UpoerxFuWzlVai4t1hwXKuxoU1HRHC9W&#10;Q7kz38O52f9268tpu98s1AxnudavL+P6E0SgMTzC9/aX0fA+UXO4vY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03LcYAAADdAAAADwAAAAAAAAAAAAAAAACYAgAAZHJz&#10;L2Rvd25yZXYueG1sUEsFBgAAAAAEAAQA9QAAAIsDAAAAAA==&#10;" fillcolor="#a7bfde" strokecolor="white" strokeweight="1pt">
                  <v:fill opacity="52428f"/>
                </v:rect>
                <v:rect id="Rectangle 1793" o:spid="_x0000_s9969" style="position:absolute;left:6;top:35;width:14;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dM8QA&#10;AADdAAAADwAAAGRycy9kb3ducmV2LnhtbESP0WoCMRRE3wv+Q7hC32rWSuuyNYoWhL5pVz/gsrnd&#10;LCY3S5LVtV/fFAp9HGbmDLPajM6KK4XYeVYwnxUgiBuvO24VnE/7pxJETMgarWdScKcIm/XkYYWV&#10;9jf+pGudWpEhHCtUYFLqKyljY8hhnPmeOHtfPjhMWYZW6oC3DHdWPhfFq3TYcV4w2NO7oeZSD07B&#10;S6rNMJzs7h4OR3vA8nz8Li9KPU7H7RuIRGP6D/+1P7SCxbx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FnTPEAAAA3QAAAA8AAAAAAAAAAAAAAAAAmAIAAGRycy9k&#10;b3ducmV2LnhtbFBLBQYAAAAABAAEAPUAAACJAwAAAAA=&#10;" fillcolor="#a7bfde" strokecolor="white" strokeweight="1pt">
                  <v:fill opacity="32896f"/>
                </v:rect>
                <v:rect id="Rectangle 1794" o:spid="_x0000_s9970" style="position:absolute;left:6;top:64;width:14;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oJQcEA&#10;AADdAAAADwAAAGRycy9kb3ducmV2LnhtbERP3WrCMBS+F/YO4Qy809QNpVSjbIPB7tTqAxyas6aY&#10;nJQk1erTLxcDLz++/81udFZcKcTOs4LFvABB3HjdcavgfPqelSBiQtZoPZOCO0XYbV8mG6y0v/GR&#10;rnVqRQ7hWKECk1JfSRkbQw7j3PfEmfv1wWHKMLRSB7zlcGflW1GspMOOc4PBnr4MNZd6cAqWqTbD&#10;cLKf97A/2D2W58OjvCg1fR0/1iASjekp/nf/aAXviyLPzW/yE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aCUHBAAAA3QAAAA8AAAAAAAAAAAAAAAAAmAIAAGRycy9kb3du&#10;cmV2LnhtbFBLBQYAAAAABAAEAPUAAACGAwAAAAA=&#10;" fillcolor="#a7bfde" strokecolor="white" strokeweight="1pt">
                  <v:fill opacity="32896f"/>
                </v:rect>
                <v:rect id="Rectangle 1795" o:spid="_x0000_s9971" style="position:absolute;left:20;top:79;width:15;height:14;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s2sQA&#10;AADdAAAADwAAAGRycy9kb3ducmV2LnhtbESP0WoCMRRE3wv+Q7hC32rWSsu6NYoWhL5pVz/gsrnd&#10;LCY3S5LVtV/fFAp9HGbmDLPajM6KK4XYeVYwnxUgiBuvO24VnE/7pxJETMgarWdScKcIm/XkYYWV&#10;9jf+pGudWpEhHCtUYFLqKyljY8hhnPmeOHtfPjhMWYZW6oC3DHdWPhfFq3TYcV4w2NO7oeZSD07B&#10;S6rNMJzs7h4OR3vA8nz8Li9KPU7H7RuIRGP6D/+1P7SCxbx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WrNrEAAAA3QAAAA8AAAAAAAAAAAAAAAAAmAIAAGRycy9k&#10;b3ducmV2LnhtbFBLBQYAAAAABAAEAPUAAACJAwAAAAA=&#10;" fillcolor="#a7bfde" strokecolor="white" strokeweight="1pt">
                  <v:fill opacity="32896f"/>
                </v:rect>
              </v:group>
              <v:rect id="Rectangle 1796" o:spid="_x0000_s9972" style="position:absolute;left:26;top:4;width:16;height:15;flip:x;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NVMMA&#10;AADdAAAADwAAAGRycy9kb3ducmV2LnhtbERP3WrCMBS+H+wdwhF2M2zajRWtRpHCmINduM4HODTH&#10;pticlCZr69ubi8EuP77/7X62nRhp8K1jBVmSgiCunW65UXD+eV+uQPiArLFzTApu5GG/e3zYYqHd&#10;xN80VqERMYR9gQpMCH0hpa8NWfSJ64kjd3GDxRDh0Eg94BTDbSdf0jSXFluODQZ7Kg3V1+rXKngr&#10;P5uvY61LI33+vD4dSvpwlVJPi/mwARFoDv/iP/dRK3jNsr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NNVMMAAADdAAAADwAAAAAAAAAAAAAAAACYAgAAZHJzL2Rv&#10;d25yZXYueG1sUEsFBgAAAAAEAAQA9QAAAIgDAAAAAA==&#10;" fillcolor="#c0504d" strokecolor="white" strokeweight="1pt">
                <v:textbox>
                  <w:txbxContent>
                    <w:p w14:paraId="077FB514" w14:textId="77777777" w:rsidR="004B0B17" w:rsidRDefault="00000000">
                      <w:pPr>
                        <w:jc w:val="center"/>
                        <w:rPr>
                          <w:color w:val="FFFFFF"/>
                          <w:sz w:val="32"/>
                          <w:szCs w:val="32"/>
                        </w:rPr>
                      </w:pPr>
                      <w:r>
                        <w:rPr>
                          <w:color w:val="FFFFFF"/>
                          <w:sz w:val="32"/>
                          <w:szCs w:val="32"/>
                          <w:lang w:val="zh-CN"/>
                        </w:rPr>
                        <w:t>[</w:t>
                      </w:r>
                      <w:r>
                        <w:rPr>
                          <w:rFonts w:hint="eastAsia"/>
                          <w:color w:val="FFFFFF"/>
                          <w:sz w:val="32"/>
                          <w:szCs w:val="32"/>
                          <w:lang w:val="zh-CN"/>
                        </w:rPr>
                        <w:t>通信技术</w:t>
                      </w:r>
                      <w:r>
                        <w:rPr>
                          <w:color w:val="FFFFFF"/>
                          <w:sz w:val="32"/>
                          <w:szCs w:val="32"/>
                          <w:lang w:val="zh-CN"/>
                        </w:rPr>
                        <w:t>]</w:t>
                      </w:r>
                    </w:p>
                  </w:txbxContent>
                </v:textbox>
              </v:rect>
            </v:group>
            <v:group id="Group 1797" o:spid="_x0000_s9973" style="position:absolute;left:34;top:137;width:82;height:14" coordorigin="34,137" coordsize="81,13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Jf0xDFAAAA3QAA&#10;AA8AAAAAAAAAAAAAAAAAqgIAAGRycy9kb3ducmV2LnhtbFBLBQYAAAAABAAEAPoAAACcAwAAAAA=&#10;">
              <v:group id="Group 1798" o:spid="_x0000_s9974" style="position:absolute;left:108;top:143;width:8;height:8;flip:x y" coordorigin="87,119" coordsize="28,28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1tg48cAAADd&#10;AAAADwAAAAAAAAAAAAAAAACqAgAAZHJzL2Rvd25yZXYueG1sUEsFBgAAAAAEAAQA+gAAAJ4DAAAA&#10;AA==&#10;">
                <v:rect id="Rectangle 1799" o:spid="_x0000_s9975" style="position:absolute;left:101;top:119;width:15;height:14;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TKcUA&#10;AADdAAAADwAAAGRycy9kb3ducmV2LnhtbESPQUsDMRSE70L/Q3iCF2mTtSjttmlpFcGT0NpLb4/N&#10;62Zx87Jsntv13xtB8DjMzDfMejuGVg3UpyayhWJmQBFX0TVcWzh9vE4XoJIgO2wjk4VvSrDdTG7W&#10;WLp45QMNR6lVhnAq0YIX6UqtU+UpYJrFjjh7l9gHlCz7WrserxkeWv1gzJMO2HBe8NjRs6fq8/gV&#10;LBgn6fE87P1O3rV+ae7dqTVLa+9ux90KlNAo/+G/9puzMC+KOfy+y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dMpxQAAAN0AAAAPAAAAAAAAAAAAAAAAAJgCAABkcnMv&#10;ZG93bnJldi54bWxQSwUGAAAAAAQABAD1AAAAigMAAAAA&#10;" fillcolor="#bfbfbf" strokecolor="white" strokeweight="1pt">
                  <v:fill opacity="32896f"/>
                </v:rect>
                <v:rect id="Rectangle 1800" o:spid="_x0000_s9976" style="position:absolute;left:101;top:133;width:15;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bATMMA&#10;AADdAAAADwAAAGRycy9kb3ducmV2LnhtbESP0WoCMRRE3wv+Q7iCbzW72oqsRhFB2T6Vqh9w3Vw3&#10;i5ubJYm6/r0pFPo4zMwZZrnubSvu5EPjWEE+zkAQV043XCs4HXfvcxAhImtsHZOCJwVYrwZvSyy0&#10;e/AP3Q+xFgnCoUAFJsaukDJUhiyGseuIk3dx3mJM0tdSe3wkuG3lJMtm0mLDacFgR1tD1fVwswpI&#10;78v2/M2zZnu5fXLptZl+RaVGw36zABGpj//hv3apFUzz/AN+36Qn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bATMMAAADdAAAADwAAAAAAAAAAAAAAAACYAgAAZHJzL2Rv&#10;d25yZXYueG1sUEsFBgAAAAAEAAQA9QAAAIgDAAAAAA==&#10;" fillcolor="#c0504d" strokecolor="white" strokeweight="1pt"/>
                <v:rect id="Rectangle 1801" o:spid="_x0000_s9977" style="position:absolute;left:87;top:133;width:14;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uxsUA&#10;AADdAAAADwAAAGRycy9kb3ducmV2LnhtbESPQUsDMRSE70L/Q3iCF2mTVSrttmlpFcGT0NpLb4/N&#10;62Zx87Jsntv13xtB8DjMzDfMejuGVg3UpyayhWJmQBFX0TVcWzh9vE4XoJIgO2wjk4VvSrDdTG7W&#10;WLp45QMNR6lVhnAq0YIX6UqtU+UpYJrFjjh7l9gHlCz7WrserxkeWv1gzJMO2HBe8NjRs6fq8/gV&#10;LBgnaX4e9n4n71q/NPfu1JqltXe3424FSmiU//Bf+81ZeCyKOfy+y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O7GxQAAAN0AAAAPAAAAAAAAAAAAAAAAAJgCAABkcnMv&#10;ZG93bnJldi54bWxQSwUGAAAAAAQABAD1AAAAigMAAAAA&#10;" fillcolor="#bfbfbf" strokecolor="white" strokeweight="1pt">
                  <v:fill opacity="32896f"/>
                </v:rect>
              </v:group>
              <v:rect id="Rectangle 1802" o:spid="_x0000_s9978" style="position:absolute;left:34;top:137;width:71;height:14;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OycMA&#10;AADdAAAADwAAAGRycy9kb3ducmV2LnhtbESPQWsCMRSE7wX/Q3gFbzWbClq2RhFBEG+6Hnp83Tx3&#10;l25eliRq+u+NIHgcZuYbZrFKthdX8qFzrEFNChDEtTMdNxpO1fbjC0SIyAZ7x6ThnwKslqO3BZbG&#10;3fhA12NsRIZwKFFDG+NQShnqliyGiRuIs3d23mLM0jfSeLxluO3lZ1HMpMWO80KLA21aqv+OF6vh&#10;sv7dnTdecRqq+T6kuq/kj9J6/J7W3yAipfgKP9s7o2Gq1Aweb/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lOycMAAADdAAAADwAAAAAAAAAAAAAAAACYAgAAZHJzL2Rv&#10;d25yZXYueG1sUEsFBgAAAAAEAAQA9QAAAIgDAAAAAA==&#10;" filled="f" stroked="f" strokecolor="white" strokeweight="1pt">
                <v:fill opacity="52428f"/>
                <v:textbox inset=",0,,0">
                  <w:txbxContent>
                    <w:p w14:paraId="7B79CE54" w14:textId="77777777" w:rsidR="004B0B17" w:rsidRDefault="00000000">
                      <w:pPr>
                        <w:pStyle w:val="12"/>
                        <w:jc w:val="right"/>
                        <w:rPr>
                          <w:rFonts w:ascii="微软雅黑" w:eastAsia="微软雅黑" w:hAnsi="微软雅黑"/>
                          <w:color w:val="FFFFFF"/>
                          <w:sz w:val="24"/>
                          <w:szCs w:val="24"/>
                        </w:rPr>
                      </w:pPr>
                      <w:r>
                        <w:rPr>
                          <w:rFonts w:ascii="微软雅黑" w:eastAsia="微软雅黑" w:hAnsi="微软雅黑"/>
                          <w:color w:val="FFFFFF"/>
                          <w:sz w:val="24"/>
                          <w:szCs w:val="24"/>
                          <w:lang w:val="zh-CN"/>
                        </w:rPr>
                        <w:t>[</w:t>
                      </w:r>
                      <w:r>
                        <w:rPr>
                          <w:rFonts w:ascii="微软雅黑" w:eastAsia="微软雅黑" w:hAnsi="微软雅黑" w:hint="eastAsia"/>
                          <w:color w:val="FFFFFF"/>
                          <w:sz w:val="24"/>
                          <w:szCs w:val="24"/>
                          <w:lang w:val="zh-CN"/>
                        </w:rPr>
                        <w:t>南京润众科技有限公司</w:t>
                      </w:r>
                      <w:r>
                        <w:rPr>
                          <w:rFonts w:ascii="微软雅黑" w:eastAsia="微软雅黑" w:hAnsi="微软雅黑"/>
                          <w:color w:val="FFFFFF"/>
                          <w:sz w:val="24"/>
                          <w:szCs w:val="24"/>
                          <w:lang w:val="zh-CN"/>
                        </w:rPr>
                        <w:t>]</w:t>
                      </w:r>
                    </w:p>
                    <w:p w14:paraId="0AED7437" w14:textId="77777777" w:rsidR="004B0B17" w:rsidRDefault="00000000">
                      <w:pPr>
                        <w:pStyle w:val="12"/>
                        <w:jc w:val="right"/>
                        <w:rPr>
                          <w:rFonts w:ascii="微软雅黑" w:eastAsia="微软雅黑" w:hAnsi="微软雅黑"/>
                          <w:color w:val="FFFFFF"/>
                          <w:sz w:val="24"/>
                          <w:szCs w:val="24"/>
                        </w:rPr>
                      </w:pPr>
                      <w:r w:rsidRPr="0067587A">
                        <w:rPr>
                          <w:rFonts w:ascii="微软雅黑" w:eastAsia="微软雅黑" w:hAnsi="微软雅黑"/>
                          <w:color w:val="FFFFFF"/>
                          <w:sz w:val="24"/>
                          <w:szCs w:val="24"/>
                        </w:rPr>
                        <w:t>[</w:t>
                      </w:r>
                      <w:r w:rsidRPr="0067587A">
                        <w:rPr>
                          <w:rFonts w:ascii="微软雅黑" w:eastAsia="微软雅黑" w:hAnsi="微软雅黑" w:hint="eastAsia"/>
                          <w:color w:val="FFFFFF"/>
                          <w:sz w:val="24"/>
                          <w:szCs w:val="24"/>
                        </w:rPr>
                        <w:t>www.njrzkj.com</w:t>
                      </w:r>
                      <w:r w:rsidRPr="0067587A">
                        <w:rPr>
                          <w:rFonts w:ascii="微软雅黑" w:eastAsia="微软雅黑" w:hAnsi="微软雅黑"/>
                          <w:color w:val="FFFFFF"/>
                          <w:sz w:val="24"/>
                          <w:szCs w:val="24"/>
                        </w:rPr>
                        <w:t>]</w:t>
                      </w:r>
                    </w:p>
                  </w:txbxContent>
                </v:textbox>
              </v:rect>
            </v:group>
            <w10:wrap anchorx="page" anchory="page"/>
          </v:group>
        </w:pict>
      </w:r>
      <w:r>
        <w:rPr>
          <w:rFonts w:asciiTheme="minorEastAsia" w:eastAsiaTheme="minorEastAsia" w:hAnsiTheme="minorEastAsia"/>
        </w:rPr>
        <w:pict w14:anchorId="6332D130">
          <v:group id="Group 1785" o:spid="_x0000_s2050" style="position:absolute;left:0;text-align:left;margin-left:-6.8pt;margin-top:-1583.95pt;width:508.35pt;height:717.3pt;z-index:251720704;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" o:allowincell="f">
            <v:group id="Group 1786" o:spid="_x0000_s2051" style="position:absolute;left:316;top:406;width:11608;height:15028" coordorigin="3,4" coordsize="116,15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IyuBWwwAAAN0AAAAP&#10;AAAAAAAAAAAAAAAAAKoCAABkcnMvZG93bnJldi54bWxQSwUGAAAAAAQABAD6AAAAmgMAAAAA&#10;">
              <v:rect id="Rectangle 1787" o:spid="_x0000_s2052" alt="Zig zag" style="position:absolute;left:3;top:4;width:116;height:150;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ncMYA&#10;AADdAAAADwAAAGRycy9kb3ducmV2LnhtbESPT2vCQBTE7wW/w/KEXkrdxIqV1FVEEHoq/sXra/aZ&#10;RLNvw+7WpH76bkHwOMzMb5jpvDO1uJLzlWUF6SABQZxbXXGhYL9bvU5A+ICssbZMCn7Jw3zWe5pi&#10;pm3LG7puQyEihH2GCsoQmkxKn5dk0A9sQxy9k3UGQ5SukNphG+GmlsMkGUuDFceFEhtalpRftj9G&#10;Aenl18Ed89NoHN6/b9XLOh2eW6We+93iA0SgLjzC9/anVvCWJin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vncMYAAADdAAAADwAAAAAAAAAAAAAAAACYAgAAZHJz&#10;L2Rvd25yZXYueG1sUEsFBgAAAAAEAAQA9QAAAIsDAAAAAA==&#10;" fillcolor="#8c8c8c" strokecolor="white" strokeweight="1pt">
                <v:fill r:id="rId9" o:title="image1" color2="#bfbfbf" type="pattern"/>
              </v:rect>
              <v:rect id="Rectangle 1788" o:spid="_x0000_s2053" style="position:absolute;left:34;top:4;width:85;height: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oPsUA&#10;AADdAAAADwAAAGRycy9kb3ducmV2LnhtbESPQYvCMBSE7wv+h/CEvYimKqtSjaIFYS8eVj14fDTP&#10;ptq8lCZr67/fCMIeh5n5hlltOluJBzW+dKxgPEpAEOdOl1woOJ/2wwUIH5A1Vo5JwZM8bNa9jxWm&#10;2rX8Q49jKESEsE9RgQmhTqX0uSGLfuRq4uhdXWMxRNkUUjfYRrit5CRJZtJiyXHBYE2Zofx+/LUK&#10;ZvWtOLSX+dacT18kd4NskHOm1Ge/2y5BBOrCf/jd/tYKpuNkAq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2g+xQAAAN0AAAAPAAAAAAAAAAAAAAAAAJgCAABkcnMv&#10;ZG93bnJldi54bWxQSwUGAAAAAAQABAD1AAAAigMAAAAA&#10;" fillcolor="#737373" strokecolor="white" strokeweight="1pt">
                <v:textbox inset="18pt,108pt,36pt">
                  <w:txbxContent>
                    <w:p w14:paraId="7C4EFE47" w14:textId="77777777" w:rsidR="004B0B17" w:rsidRDefault="004B0B17">
                      <w:pPr>
                        <w:pStyle w:val="12"/>
                        <w:rPr>
                          <w:b/>
                          <w:sz w:val="52"/>
                          <w:szCs w:val="52"/>
                        </w:rPr>
                      </w:pPr>
                    </w:p>
                    <w:p w14:paraId="7D7DD95C" w14:textId="77777777" w:rsidR="004B0B17" w:rsidRDefault="00000000">
                      <w:pPr>
                        <w:pStyle w:val="12"/>
                        <w:rPr>
                          <w:b/>
                          <w:sz w:val="52"/>
                          <w:szCs w:val="52"/>
                        </w:rPr>
                      </w:pPr>
                      <w:r>
                        <w:rPr>
                          <w:rFonts w:hint="eastAsia"/>
                          <w:b/>
                          <w:sz w:val="52"/>
                          <w:szCs w:val="52"/>
                        </w:rPr>
                        <w:t>RZ9681</w:t>
                      </w:r>
                      <w:r>
                        <w:rPr>
                          <w:rFonts w:hint="eastAsia"/>
                          <w:b/>
                          <w:sz w:val="52"/>
                          <w:szCs w:val="52"/>
                        </w:rPr>
                        <w:t>型</w:t>
                      </w:r>
                    </w:p>
                    <w:p w14:paraId="60088A18" w14:textId="77777777" w:rsidR="004B0B17" w:rsidRDefault="00000000">
                      <w:pPr>
                        <w:pStyle w:val="12"/>
                        <w:rPr>
                          <w:b/>
                          <w:sz w:val="52"/>
                          <w:szCs w:val="52"/>
                        </w:rPr>
                      </w:pPr>
                      <w:r>
                        <w:rPr>
                          <w:rFonts w:hint="eastAsia"/>
                          <w:b/>
                          <w:sz w:val="52"/>
                          <w:szCs w:val="52"/>
                        </w:rPr>
                        <w:t>现代通信技术平台</w:t>
                      </w:r>
                    </w:p>
                    <w:p w14:paraId="42A6954F" w14:textId="77777777" w:rsidR="004B0B17" w:rsidRDefault="00000000">
                      <w:pPr>
                        <w:pStyle w:val="12"/>
                        <w:rPr>
                          <w:color w:val="FFFFFF"/>
                          <w:sz w:val="40"/>
                          <w:szCs w:val="40"/>
                        </w:rPr>
                      </w:pPr>
                      <w:r>
                        <w:rPr>
                          <w:color w:val="FFFFFF"/>
                          <w:sz w:val="40"/>
                          <w:szCs w:val="40"/>
                          <w:lang w:val="zh-CN"/>
                        </w:rPr>
                        <w:t>[</w:t>
                      </w:r>
                      <w:r>
                        <w:rPr>
                          <w:rFonts w:hint="eastAsia"/>
                          <w:color w:val="FFFFFF"/>
                          <w:sz w:val="40"/>
                          <w:szCs w:val="40"/>
                          <w:lang w:val="zh-CN"/>
                        </w:rPr>
                        <w:t>实验、开发、考核</w:t>
                      </w:r>
                      <w:r>
                        <w:rPr>
                          <w:color w:val="FFFFFF"/>
                          <w:sz w:val="40"/>
                          <w:szCs w:val="40"/>
                          <w:lang w:val="zh-CN"/>
                        </w:rPr>
                        <w:t>]</w:t>
                      </w:r>
                    </w:p>
                    <w:p w14:paraId="0BBAC255" w14:textId="77777777" w:rsidR="004B0B17" w:rsidRDefault="004B0B17">
                      <w:pPr>
                        <w:pStyle w:val="12"/>
                        <w:rPr>
                          <w:color w:val="FFFFFF"/>
                        </w:rPr>
                      </w:pPr>
                    </w:p>
                    <w:p w14:paraId="16BDE710" w14:textId="77777777" w:rsidR="004B0B17" w:rsidRDefault="00000000">
                      <w:pPr>
                        <w:pStyle w:val="12"/>
                        <w:rPr>
                          <w:color w:val="FFFFFF"/>
                        </w:rPr>
                      </w:pPr>
                      <w:r>
                        <w:rPr>
                          <w:color w:val="FFFFFF"/>
                          <w:lang w:val="zh-CN"/>
                        </w:rPr>
                        <w:t>[</w:t>
                      </w:r>
                      <w:r>
                        <w:rPr>
                          <w:rFonts w:hint="eastAsia"/>
                          <w:color w:val="FFFFFF"/>
                          <w:lang w:val="zh-CN"/>
                        </w:rPr>
                        <w:t>v1.5</w:t>
                      </w:r>
                      <w:r>
                        <w:rPr>
                          <w:color w:val="FFFFFF"/>
                          <w:lang w:val="zh-CN"/>
                        </w:rPr>
                        <w:t>]</w:t>
                      </w:r>
                    </w:p>
                    <w:p w14:paraId="0E55FC6D" w14:textId="77777777" w:rsidR="004B0B17" w:rsidRDefault="004B0B17">
                      <w:pPr>
                        <w:pStyle w:val="12"/>
                        <w:rPr>
                          <w:color w:val="FFFFFF"/>
                        </w:rPr>
                      </w:pPr>
                    </w:p>
                  </w:txbxContent>
                </v:textbox>
              </v:rect>
              <v:group id="Group 1789" o:spid="_x0000_s2054" style="position:absolute;left:3;top:34;width:31;height:60" coordorigin="6,35" coordsize="28,57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4GH4hxgAAAN0A&#10;AAAPAAAAAAAAAAAAAAAAAKoCAABkcnMvZG93bnJldi54bWxQSwUGAAAAAAQABAD6AAAAnQMAAAAA&#10;">
                <v:rect id="Rectangle 1790" o:spid="_x0000_s2055" style="position:absolute;left:20;top:64;width:15;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MMwcYA&#10;AADdAAAADwAAAGRycy9kb3ducmV2LnhtbESPQWvCQBSE70L/w/IKvdXdtFVq6iYEQeqhCFrB62v2&#10;mQSzb0N2jfHfdwsFj8PMfMMs89G2YqDeN441JFMFgrh0puFKw+F7/fwOwgdkg61j0nAjD3n2MFli&#10;atyVdzTsQyUihH2KGuoQulRKX9Zk0U9dRxy9k+sthij7SpoerxFuW/mi1FxabDgu1NjRqqbyvL9Y&#10;DdWn+RpO5+1PV1yO6+1qoWY4O2j99DgWHyACjeEe/m9vjIbXRL3B35v4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MMwcYAAADdAAAADwAAAAAAAAAAAAAAAACYAgAAZHJz&#10;L2Rvd25yZXYueG1sUEsFBgAAAAAEAAQA9QAAAIsDAAAAAA==&#10;" fillcolor="#a7bfde" strokecolor="white" strokeweight="1pt">
                  <v:fill opacity="52428f"/>
                </v:rect>
                <v:rect id="Rectangle 1791" o:spid="_x0000_s2056" style="position:absolute;left:20;top:50;width:15;height:14;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m38QA&#10;AADdAAAADwAAAGRycy9kb3ducmV2LnhtbESP0WoCMRRE3wv+Q7hC32rWimVZjWILBd+0qx9w2Vw3&#10;i8nNkmR17dc3hUIfh5k5w6y3o7PiRiF2nhXMZwUI4sbrjlsF59PnSwkiJmSN1jMpeFCE7WbytMZK&#10;+zt/0a1OrcgQjhUqMCn1lZSxMeQwznxPnL2LDw5TlqGVOuA9w52Vr0XxJh12nBcM9vRhqLnWg1Ow&#10;TLUZhpN9f4TD0R6wPB+/y6tSz9NxtwKRaEz/4b/2XitYzIsl/L7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bpt/EAAAA3QAAAA8AAAAAAAAAAAAAAAAAmAIAAGRycy9k&#10;b3ducmV2LnhtbFBLBQYAAAAABAAEAPUAAACJAwAAAAA=&#10;" fillcolor="#a7bfde" strokecolor="white" strokeweight="1pt">
                  <v:fill opacity="32896f"/>
                </v:rect>
                <v:rect id="Rectangle 1792" o:spid="_x0000_s2057" style="position:absolute;left:6;top:50;width:14;height:14;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03LcYA&#10;AADdAAAADwAAAGRycy9kb3ducmV2LnhtbESPQWvCQBSE74X+h+UVemt2tSg1dSMiiD0UQRvw+pp9&#10;JiHZtyG7xvTfdwXB4zAz3zDL1WhbMVDva8caJokCQVw4U3OpIf/Zvn2A8AHZYOuYNPyRh1X2/LTE&#10;1LgrH2g4hlJECPsUNVQhdKmUvqjIok9cRxy9s+sthij7UpoerxFuWzlVai4t1hwXKuxoU1HRHC9W&#10;Q7kz38O52f9268tpu98s1AxnudavL+P6E0SgMTzC9/aX0fA+UXO4vY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03LcYAAADdAAAADwAAAAAAAAAAAAAAAACYAgAAZHJz&#10;L2Rvd25yZXYueG1sUEsFBgAAAAAEAAQA9QAAAIsDAAAAAA==&#10;" fillcolor="#a7bfde" strokecolor="white" strokeweight="1pt">
                  <v:fill opacity="52428f"/>
                </v:rect>
                <v:rect id="Rectangle 1793" o:spid="_x0000_s2058" style="position:absolute;left:6;top:35;width:14;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dM8QA&#10;AADdAAAADwAAAGRycy9kb3ducmV2LnhtbESP0WoCMRRE3wv+Q7hC32rWSuuyNYoWhL5pVz/gsrnd&#10;LCY3S5LVtV/fFAp9HGbmDLPajM6KK4XYeVYwnxUgiBuvO24VnE/7pxJETMgarWdScKcIm/XkYYWV&#10;9jf+pGudWpEhHCtUYFLqKyljY8hhnPmeOHtfPjhMWYZW6oC3DHdWPhfFq3TYcV4w2NO7oeZSD07B&#10;S6rNMJzs7h4OR3vA8nz8Li9KPU7H7RuIRGP6D/+1P7SCxbx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FnTPEAAAA3QAAAA8AAAAAAAAAAAAAAAAAmAIAAGRycy9k&#10;b3ducmV2LnhtbFBLBQYAAAAABAAEAPUAAACJAwAAAAA=&#10;" fillcolor="#a7bfde" strokecolor="white" strokeweight="1pt">
                  <v:fill opacity="32896f"/>
                </v:rect>
                <v:rect id="Rectangle 1794" o:spid="_x0000_s2059" style="position:absolute;left:6;top:64;width:14;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oJQcEA&#10;AADdAAAADwAAAGRycy9kb3ducmV2LnhtbERP3WrCMBS+F/YO4Qy809QNpVSjbIPB7tTqAxyas6aY&#10;nJQk1erTLxcDLz++/81udFZcKcTOs4LFvABB3HjdcavgfPqelSBiQtZoPZOCO0XYbV8mG6y0v/GR&#10;rnVqRQ7hWKECk1JfSRkbQw7j3PfEmfv1wWHKMLRSB7zlcGflW1GspMOOc4PBnr4MNZd6cAqWqTbD&#10;cLKf97A/2D2W58OjvCg1fR0/1iASjekp/nf/aAXviyLPzW/yE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aCUHBAAAA3QAAAA8AAAAAAAAAAAAAAAAAmAIAAGRycy9kb3du&#10;cmV2LnhtbFBLBQYAAAAABAAEAPUAAACGAwAAAAA=&#10;" fillcolor="#a7bfde" strokecolor="white" strokeweight="1pt">
                  <v:fill opacity="32896f"/>
                </v:rect>
                <v:rect id="Rectangle 1795" o:spid="_x0000_s2060" style="position:absolute;left:20;top:79;width:15;height:14;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s2sQA&#10;AADdAAAADwAAAGRycy9kb3ducmV2LnhtbESP0WoCMRRE3wv+Q7hC32rWSsu6NYoWhL5pVz/gsrnd&#10;LCY3S5LVtV/fFAp9HGbmDLPajM6KK4XYeVYwnxUgiBuvO24VnE/7pxJETMgarWdScKcIm/XkYYWV&#10;9jf+pGudWpEhHCtUYFLqKyljY8hhnPmeOHtfPjhMWYZW6oC3DHdWPhfFq3TYcV4w2NO7oeZSD07B&#10;S6rNMJzs7h4OR3vA8nz8Li9KPU7H7RuIRGP6D/+1P7SCxbx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WrNrEAAAA3QAAAA8AAAAAAAAAAAAAAAAAmAIAAGRycy9k&#10;b3ducmV2LnhtbFBLBQYAAAAABAAEAPUAAACJAwAAAAA=&#10;" fillcolor="#a7bfde" strokecolor="white" strokeweight="1pt">
                  <v:fill opacity="32896f"/>
                </v:rect>
              </v:group>
              <v:rect id="Rectangle 1796" o:spid="_x0000_s2061" style="position:absolute;left:26;top:4;width:16;height:15;flip:x;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NVMMA&#10;AADdAAAADwAAAGRycy9kb3ducmV2LnhtbERP3WrCMBS+H+wdwhF2M2zajRWtRpHCmINduM4HODTH&#10;pticlCZr69ubi8EuP77/7X62nRhp8K1jBVmSgiCunW65UXD+eV+uQPiArLFzTApu5GG/e3zYYqHd&#10;xN80VqERMYR9gQpMCH0hpa8NWfSJ64kjd3GDxRDh0Eg94BTDbSdf0jSXFluODQZ7Kg3V1+rXKngr&#10;P5uvY61LI33+vD4dSvpwlVJPi/mwARFoDv/iP/dRK3jNsr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NNVMMAAADdAAAADwAAAAAAAAAAAAAAAACYAgAAZHJzL2Rv&#10;d25yZXYueG1sUEsFBgAAAAAEAAQA9QAAAIgDAAAAAA==&#10;" fillcolor="#c0504d" strokecolor="white" strokeweight="1pt">
                <v:textbox>
                  <w:txbxContent>
                    <w:p w14:paraId="02DD1E76" w14:textId="77777777" w:rsidR="004B0B17" w:rsidRDefault="00000000">
                      <w:pPr>
                        <w:jc w:val="center"/>
                        <w:rPr>
                          <w:color w:val="FFFFFF"/>
                          <w:sz w:val="32"/>
                          <w:szCs w:val="32"/>
                        </w:rPr>
                      </w:pPr>
                      <w:r>
                        <w:rPr>
                          <w:color w:val="FFFFFF"/>
                          <w:sz w:val="32"/>
                          <w:szCs w:val="32"/>
                          <w:lang w:val="zh-CN"/>
                        </w:rPr>
                        <w:t>[</w:t>
                      </w:r>
                      <w:r>
                        <w:rPr>
                          <w:rFonts w:hint="eastAsia"/>
                          <w:color w:val="FFFFFF"/>
                          <w:sz w:val="32"/>
                          <w:szCs w:val="32"/>
                          <w:lang w:val="zh-CN"/>
                        </w:rPr>
                        <w:t>通信技术</w:t>
                      </w:r>
                      <w:r>
                        <w:rPr>
                          <w:color w:val="FFFFFF"/>
                          <w:sz w:val="32"/>
                          <w:szCs w:val="32"/>
                          <w:lang w:val="zh-CN"/>
                        </w:rPr>
                        <w:t>]</w:t>
                      </w:r>
                    </w:p>
                  </w:txbxContent>
                </v:textbox>
              </v:rect>
            </v:group>
            <v:group id="Group 1797" o:spid="_x0000_s2062" style="position:absolute;left:3446;top:13758;width:8169;height:1382" coordorigin="34,137" coordsize="81,13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Jf0xDFAAAA3QAA&#10;AA8AAAAAAAAAAAAAAAAAqgIAAGRycy9kb3ducmV2LnhtbFBLBQYAAAAABAAEAPoAAACcAwAAAAA=&#10;">
              <v:group id="Group 1798" o:spid="_x0000_s2063" style="position:absolute;left:108;top:143;width:8;height:8;flip:x y" coordorigin="87,119" coordsize="28,28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1tg48cAAADd&#10;AAAADwAAAAAAAAAAAAAAAACqAgAAZHJzL2Rvd25yZXYueG1sUEsFBgAAAAAEAAQA+gAAAJ4DAAAA&#10;AA==&#10;">
                <v:rect id="Rectangle 1799" o:spid="_x0000_s2064" style="position:absolute;left:101;top:119;width:15;height:14;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TKcUA&#10;AADdAAAADwAAAGRycy9kb3ducmV2LnhtbESPQUsDMRSE70L/Q3iCF2mTtSjttmlpFcGT0NpLb4/N&#10;62Zx87Jsntv13xtB8DjMzDfMejuGVg3UpyayhWJmQBFX0TVcWzh9vE4XoJIgO2wjk4VvSrDdTG7W&#10;WLp45QMNR6lVhnAq0YIX6UqtU+UpYJrFjjh7l9gHlCz7WrserxkeWv1gzJMO2HBe8NjRs6fq8/gV&#10;LBgn6fE87P1O3rV+ae7dqTVLa+9ux90KlNAo/+G/9puzMC+KOfy+y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dMpxQAAAN0AAAAPAAAAAAAAAAAAAAAAAJgCAABkcnMv&#10;ZG93bnJldi54bWxQSwUGAAAAAAQABAD1AAAAigMAAAAA&#10;" fillcolor="#bfbfbf" strokecolor="white" strokeweight="1pt">
                  <v:fill opacity="32896f"/>
                </v:rect>
                <v:rect id="Rectangle 1800" o:spid="_x0000_s2065" style="position:absolute;left:101;top:133;width:15;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bATMMA&#10;AADdAAAADwAAAGRycy9kb3ducmV2LnhtbESP0WoCMRRE3wv+Q7iCbzW72oqsRhFB2T6Vqh9w3Vw3&#10;i5ubJYm6/r0pFPo4zMwZZrnubSvu5EPjWEE+zkAQV043XCs4HXfvcxAhImtsHZOCJwVYrwZvSyy0&#10;e/AP3Q+xFgnCoUAFJsaukDJUhiyGseuIk3dx3mJM0tdSe3wkuG3lJMtm0mLDacFgR1tD1fVwswpI&#10;78v2/M2zZnu5fXLptZl+RaVGw36zABGpj//hv3apFUzz/AN+36Qn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bATMMAAADdAAAADwAAAAAAAAAAAAAAAACYAgAAZHJzL2Rv&#10;d25yZXYueG1sUEsFBgAAAAAEAAQA9QAAAIgDAAAAAA==&#10;" fillcolor="#c0504d" strokecolor="white" strokeweight="1pt"/>
                <v:rect id="Rectangle 1801" o:spid="_x0000_s2066" style="position:absolute;left:87;top:133;width:14;height:15;flip:x;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uxsUA&#10;AADdAAAADwAAAGRycy9kb3ducmV2LnhtbESPQUsDMRSE70L/Q3iCF2mTVSrttmlpFcGT0NpLb4/N&#10;62Zx87Jsntv13xtB8DjMzDfMejuGVg3UpyayhWJmQBFX0TVcWzh9vE4XoJIgO2wjk4VvSrDdTG7W&#10;WLp45QMNR6lVhnAq0YIX6UqtU+UpYJrFjjh7l9gHlCz7WrserxkeWv1gzJMO2HBe8NjRs6fq8/gV&#10;LBgnaX4e9n4n71q/NPfu1JqltXe3424FSmiU//Bf+81ZeCyKOfy+y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O7GxQAAAN0AAAAPAAAAAAAAAAAAAAAAAJgCAABkcnMv&#10;ZG93bnJldi54bWxQSwUGAAAAAAQABAD1AAAAigMAAAAA&#10;" fillcolor="#bfbfbf" strokecolor="white" strokeweight="1pt">
                  <v:fill opacity="32896f"/>
                </v:rect>
              </v:group>
              <v:rect id="Rectangle 1802" o:spid="_x0000_s2067" style="position:absolute;left:34;top:137;width:71;height:14;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OycMA&#10;AADdAAAADwAAAGRycy9kb3ducmV2LnhtbESPQWsCMRSE7wX/Q3gFbzWbClq2RhFBEG+6Hnp83Tx3&#10;l25eliRq+u+NIHgcZuYbZrFKthdX8qFzrEFNChDEtTMdNxpO1fbjC0SIyAZ7x6ThnwKslqO3BZbG&#10;3fhA12NsRIZwKFFDG+NQShnqliyGiRuIs3d23mLM0jfSeLxluO3lZ1HMpMWO80KLA21aqv+OF6vh&#10;sv7dnTdecRqq+T6kuq/kj9J6/J7W3yAipfgKP9s7o2Gq1Aweb/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lOycMAAADdAAAADwAAAAAAAAAAAAAAAACYAgAAZHJzL2Rv&#10;d25yZXYueG1sUEsFBgAAAAAEAAQA9QAAAIgDAAAAAA==&#10;" filled="f" stroked="f" strokecolor="white" strokeweight="1pt">
                <v:fill opacity="52428f"/>
                <v:textbox inset=",0,,0">
                  <w:txbxContent>
                    <w:p w14:paraId="568F3F5E" w14:textId="77777777" w:rsidR="004B0B17" w:rsidRDefault="00000000">
                      <w:pPr>
                        <w:pStyle w:val="12"/>
                        <w:jc w:val="right"/>
                        <w:rPr>
                          <w:rFonts w:ascii="微软雅黑" w:eastAsia="微软雅黑" w:hAnsi="微软雅黑"/>
                          <w:color w:val="FFFFFF"/>
                          <w:sz w:val="24"/>
                          <w:szCs w:val="24"/>
                        </w:rPr>
                      </w:pPr>
                      <w:r>
                        <w:rPr>
                          <w:rFonts w:ascii="微软雅黑" w:eastAsia="微软雅黑" w:hAnsi="微软雅黑"/>
                          <w:color w:val="FFFFFF"/>
                          <w:sz w:val="24"/>
                          <w:szCs w:val="24"/>
                          <w:lang w:val="zh-CN"/>
                        </w:rPr>
                        <w:t>[</w:t>
                      </w:r>
                      <w:r>
                        <w:rPr>
                          <w:rFonts w:ascii="微软雅黑" w:eastAsia="微软雅黑" w:hAnsi="微软雅黑" w:hint="eastAsia"/>
                          <w:color w:val="FFFFFF"/>
                          <w:sz w:val="24"/>
                          <w:szCs w:val="24"/>
                          <w:lang w:val="zh-CN"/>
                        </w:rPr>
                        <w:t>南京润众科技有限公司</w:t>
                      </w:r>
                      <w:r>
                        <w:rPr>
                          <w:rFonts w:ascii="微软雅黑" w:eastAsia="微软雅黑" w:hAnsi="微软雅黑"/>
                          <w:color w:val="FFFFFF"/>
                          <w:sz w:val="24"/>
                          <w:szCs w:val="24"/>
                          <w:lang w:val="zh-CN"/>
                        </w:rPr>
                        <w:t>]</w:t>
                      </w:r>
                    </w:p>
                    <w:p w14:paraId="507EEB6A" w14:textId="77777777" w:rsidR="004B0B17" w:rsidRDefault="00000000">
                      <w:pPr>
                        <w:pStyle w:val="12"/>
                        <w:jc w:val="right"/>
                        <w:rPr>
                          <w:rFonts w:ascii="微软雅黑" w:eastAsia="微软雅黑" w:hAnsi="微软雅黑"/>
                          <w:color w:val="FFFFFF"/>
                          <w:sz w:val="24"/>
                          <w:szCs w:val="24"/>
                        </w:rPr>
                      </w:pPr>
                      <w:r w:rsidRPr="0067587A">
                        <w:rPr>
                          <w:rFonts w:ascii="微软雅黑" w:eastAsia="微软雅黑" w:hAnsi="微软雅黑"/>
                          <w:color w:val="FFFFFF"/>
                          <w:sz w:val="24"/>
                          <w:szCs w:val="24"/>
                        </w:rPr>
                        <w:t>[</w:t>
                      </w:r>
                      <w:r w:rsidRPr="0067587A">
                        <w:rPr>
                          <w:rFonts w:ascii="微软雅黑" w:eastAsia="微软雅黑" w:hAnsi="微软雅黑" w:hint="eastAsia"/>
                          <w:color w:val="FFFFFF"/>
                          <w:sz w:val="24"/>
                          <w:szCs w:val="24"/>
                        </w:rPr>
                        <w:t>www.njrzkj.com</w:t>
                      </w:r>
                      <w:r w:rsidRPr="0067587A">
                        <w:rPr>
                          <w:rFonts w:ascii="微软雅黑" w:eastAsia="微软雅黑" w:hAnsi="微软雅黑"/>
                          <w:color w:val="FFFFFF"/>
                          <w:sz w:val="24"/>
                          <w:szCs w:val="24"/>
                        </w:rPr>
                        <w:t>]</w:t>
                      </w:r>
                    </w:p>
                  </w:txbxContent>
                </v:textbox>
              </v:rect>
            </v:group>
            <w10:wrap anchorx="page" anchory="page"/>
          </v:group>
        </w:pict>
      </w:r>
      <w:bookmarkEnd w:id="0"/>
      <w:bookmarkEnd w:id="1"/>
    </w:p>
    <w:p w14:paraId="306D98F9" w14:textId="77777777" w:rsidR="004B0B17" w:rsidRDefault="004B0B17">
      <w:pPr>
        <w:rPr>
          <w:rFonts w:asciiTheme="minorEastAsia" w:eastAsiaTheme="minorEastAsia" w:hAnsiTheme="minorEastAsia"/>
        </w:rPr>
      </w:pPr>
    </w:p>
    <w:p w14:paraId="77924DEA" w14:textId="77777777" w:rsidR="004B0B17" w:rsidRDefault="004B0B17">
      <w:pPr>
        <w:rPr>
          <w:rFonts w:asciiTheme="minorEastAsia" w:eastAsiaTheme="minorEastAsia" w:hAnsiTheme="minorEastAsia"/>
        </w:rPr>
      </w:pPr>
    </w:p>
    <w:p w14:paraId="42C3F275" w14:textId="77777777" w:rsidR="004B0B17" w:rsidRDefault="004B0B17">
      <w:pPr>
        <w:rPr>
          <w:rFonts w:asciiTheme="minorEastAsia" w:eastAsiaTheme="minorEastAsia" w:hAnsiTheme="minorEastAsia"/>
        </w:rPr>
      </w:pPr>
    </w:p>
    <w:p w14:paraId="7239546F" w14:textId="77777777" w:rsidR="004B0B17" w:rsidRDefault="004B0B17">
      <w:pPr>
        <w:rPr>
          <w:rFonts w:asciiTheme="minorEastAsia" w:eastAsiaTheme="minorEastAsia" w:hAnsiTheme="minorEastAsia"/>
        </w:rPr>
      </w:pPr>
    </w:p>
    <w:p w14:paraId="1C690FAD" w14:textId="77777777" w:rsidR="004B0B17" w:rsidRDefault="004B0B17">
      <w:pPr>
        <w:rPr>
          <w:rFonts w:asciiTheme="minorEastAsia" w:eastAsiaTheme="minorEastAsia" w:hAnsiTheme="minorEastAsia"/>
        </w:rPr>
      </w:pPr>
    </w:p>
    <w:p w14:paraId="058B2250" w14:textId="77777777" w:rsidR="004B0B17" w:rsidRDefault="004B0B17">
      <w:pPr>
        <w:rPr>
          <w:rFonts w:asciiTheme="minorEastAsia" w:eastAsiaTheme="minorEastAsia" w:hAnsiTheme="minorEastAsia"/>
        </w:rPr>
      </w:pPr>
    </w:p>
    <w:p w14:paraId="45B00EF6" w14:textId="77777777" w:rsidR="004B0B17" w:rsidRDefault="004B0B17">
      <w:pPr>
        <w:jc w:val="center"/>
        <w:rPr>
          <w:rFonts w:asciiTheme="minorEastAsia" w:eastAsiaTheme="minorEastAsia" w:hAnsiTheme="minorEastAsia"/>
          <w:sz w:val="84"/>
          <w:szCs w:val="84"/>
        </w:rPr>
      </w:pPr>
    </w:p>
    <w:p w14:paraId="0E3ABA2E" w14:textId="77777777" w:rsidR="004B0B17" w:rsidRDefault="00000000">
      <w:pPr>
        <w:jc w:val="center"/>
        <w:rPr>
          <w:rFonts w:asciiTheme="minorEastAsia" w:eastAsiaTheme="minorEastAsia" w:hAnsiTheme="minorEastAsia"/>
          <w:sz w:val="84"/>
          <w:szCs w:val="84"/>
        </w:rPr>
        <w:sectPr w:rsidR="004B0B17">
          <w:headerReference w:type="default" r:id="rId10"/>
          <w:footerReference w:type="default" r:id="rId11"/>
          <w:pgSz w:w="10433" w:h="14742"/>
          <w:pgMar w:top="907" w:right="1134" w:bottom="907" w:left="1134" w:header="680" w:footer="680" w:gutter="0"/>
          <w:pgNumType w:start="0"/>
          <w:cols w:space="720"/>
          <w:docGrid w:type="lines" w:linePitch="312"/>
        </w:sectPr>
      </w:pPr>
      <w:r>
        <w:rPr>
          <w:rFonts w:asciiTheme="minorEastAsia" w:eastAsiaTheme="minorEastAsia" w:hAnsiTheme="minorEastAsia" w:hint="eastAsia"/>
          <w:sz w:val="84"/>
          <w:szCs w:val="84"/>
        </w:rPr>
        <w:t>通信原理实验</w:t>
      </w:r>
    </w:p>
    <w:p w14:paraId="7E051CC5" w14:textId="77777777" w:rsidR="004B0B17" w:rsidRDefault="00000000">
      <w:pPr>
        <w:tabs>
          <w:tab w:val="center" w:pos="4082"/>
          <w:tab w:val="left" w:pos="6128"/>
        </w:tabs>
        <w:jc w:val="center"/>
        <w:rPr>
          <w:rFonts w:asciiTheme="minorEastAsia" w:eastAsiaTheme="minorEastAsia" w:hAnsiTheme="minorEastAsia"/>
          <w:sz w:val="32"/>
          <w:szCs w:val="32"/>
        </w:rPr>
      </w:pPr>
      <w:r>
        <w:rPr>
          <w:rFonts w:asciiTheme="minorEastAsia" w:eastAsiaTheme="minorEastAsia" w:hAnsiTheme="minorEastAsia"/>
          <w:sz w:val="32"/>
          <w:szCs w:val="32"/>
          <w:lang w:val="zh-CN"/>
        </w:rPr>
        <w:lastRenderedPageBreak/>
        <w:t>目录</w:t>
      </w:r>
    </w:p>
    <w:p w14:paraId="252DBC43" w14:textId="77777777" w:rsidR="004B0B17" w:rsidRDefault="00000000">
      <w:pPr>
        <w:pStyle w:val="TOC1"/>
        <w:tabs>
          <w:tab w:val="right" w:leader="dot" w:pos="8165"/>
        </w:tabs>
      </w:pPr>
      <w:r>
        <w:rPr>
          <w:rFonts w:asciiTheme="minorEastAsia" w:eastAsiaTheme="minorEastAsia" w:hAnsiTheme="minorEastAsia"/>
        </w:rPr>
        <w:fldChar w:fldCharType="begin"/>
      </w:r>
      <w:r>
        <w:rPr>
          <w:rFonts w:asciiTheme="minorEastAsia" w:eastAsiaTheme="minorEastAsia" w:hAnsiTheme="minorEastAsia"/>
        </w:rPr>
        <w:instrText xml:space="preserve"> TOC \o "1-3" \h \z \u </w:instrText>
      </w:r>
      <w:r>
        <w:rPr>
          <w:rFonts w:asciiTheme="minorEastAsia" w:eastAsiaTheme="minorEastAsia" w:hAnsiTheme="minorEastAsia"/>
        </w:rPr>
        <w:fldChar w:fldCharType="separate"/>
      </w:r>
      <w:hyperlink w:anchor="_Toc5201" w:history="1">
        <w:r>
          <w:rPr>
            <w:rFonts w:ascii="Arial" w:hAnsi="Arial"/>
            <w:szCs w:val="44"/>
          </w:rPr>
          <w:t>第</w:t>
        </w:r>
        <w:r>
          <w:rPr>
            <w:rFonts w:ascii="Arial" w:hAnsi="Arial"/>
            <w:szCs w:val="44"/>
          </w:rPr>
          <w:t>1</w:t>
        </w:r>
        <w:r>
          <w:rPr>
            <w:rFonts w:ascii="Arial" w:hAnsi="Arial"/>
            <w:szCs w:val="44"/>
          </w:rPr>
          <w:t>部分</w:t>
        </w:r>
        <w:r>
          <w:rPr>
            <w:rFonts w:ascii="Arial" w:hAnsi="Arial"/>
            <w:szCs w:val="44"/>
          </w:rPr>
          <w:t xml:space="preserve"> </w:t>
        </w:r>
        <w:r>
          <w:rPr>
            <w:rFonts w:ascii="黑体" w:hAnsi="黑体"/>
          </w:rPr>
          <w:t>实验箱使用基础</w:t>
        </w:r>
        <w:r>
          <w:tab/>
        </w:r>
        <w:fldSimple w:instr=" PAGEREF _Toc5201 ">
          <w:r>
            <w:t>2</w:t>
          </w:r>
        </w:fldSimple>
      </w:hyperlink>
    </w:p>
    <w:p w14:paraId="669C1235" w14:textId="77777777" w:rsidR="004B0B17" w:rsidRDefault="00000000">
      <w:pPr>
        <w:pStyle w:val="TOC2"/>
        <w:tabs>
          <w:tab w:val="right" w:leader="dot" w:pos="8165"/>
        </w:tabs>
        <w:ind w:left="420"/>
      </w:pPr>
      <w:hyperlink w:anchor="_Toc27200" w:history="1">
        <w:r>
          <w:rPr>
            <w:b/>
          </w:rPr>
          <w:t xml:space="preserve">1.1 </w:t>
        </w:r>
        <w:r>
          <w:rPr>
            <w:rFonts w:hint="eastAsia"/>
          </w:rPr>
          <w:t>实验平台介绍</w:t>
        </w:r>
        <w:r>
          <w:tab/>
        </w:r>
        <w:fldSimple w:instr=" PAGEREF _Toc27200 ">
          <w:r>
            <w:t>2</w:t>
          </w:r>
        </w:fldSimple>
      </w:hyperlink>
    </w:p>
    <w:p w14:paraId="0C735A1E" w14:textId="77777777" w:rsidR="004B0B17" w:rsidRDefault="00000000">
      <w:pPr>
        <w:pStyle w:val="TOC2"/>
        <w:tabs>
          <w:tab w:val="right" w:leader="dot" w:pos="8165"/>
        </w:tabs>
        <w:ind w:left="420"/>
      </w:pPr>
      <w:hyperlink w:anchor="_Toc5522" w:history="1">
        <w:r>
          <w:rPr>
            <w:b/>
          </w:rPr>
          <w:t xml:space="preserve">1.2 </w:t>
        </w:r>
        <w:r>
          <w:t>各实验模块介绍</w:t>
        </w:r>
        <w:r>
          <w:tab/>
        </w:r>
        <w:fldSimple w:instr=" PAGEREF _Toc5522 ">
          <w:r>
            <w:t>4</w:t>
          </w:r>
        </w:fldSimple>
      </w:hyperlink>
    </w:p>
    <w:p w14:paraId="4054E2BA" w14:textId="77777777" w:rsidR="004B0B17" w:rsidRDefault="00000000">
      <w:pPr>
        <w:pStyle w:val="TOC2"/>
        <w:tabs>
          <w:tab w:val="right" w:leader="dot" w:pos="8165"/>
        </w:tabs>
        <w:ind w:left="420"/>
      </w:pPr>
      <w:hyperlink w:anchor="_Toc19178" w:history="1">
        <w:r>
          <w:rPr>
            <w:b/>
          </w:rPr>
          <w:t xml:space="preserve">1.3 </w:t>
        </w:r>
        <w:r>
          <w:rPr>
            <w:rFonts w:hint="eastAsia"/>
          </w:rPr>
          <w:t>实验平台操作及注意事项</w:t>
        </w:r>
        <w:r>
          <w:tab/>
        </w:r>
        <w:fldSimple w:instr=" PAGEREF _Toc19178 ">
          <w:r>
            <w:t>7</w:t>
          </w:r>
        </w:fldSimple>
      </w:hyperlink>
    </w:p>
    <w:p w14:paraId="138ACB65" w14:textId="77777777" w:rsidR="004B0B17" w:rsidRDefault="00000000">
      <w:pPr>
        <w:pStyle w:val="TOC2"/>
        <w:tabs>
          <w:tab w:val="right" w:leader="dot" w:pos="8165"/>
        </w:tabs>
        <w:ind w:left="420"/>
      </w:pPr>
      <w:hyperlink w:anchor="_Toc2274" w:history="1">
        <w:r>
          <w:rPr>
            <w:b/>
          </w:rPr>
          <w:t xml:space="preserve">1.4 </w:t>
        </w:r>
        <w:r>
          <w:rPr>
            <w:rFonts w:hint="eastAsia"/>
          </w:rPr>
          <w:t>二次开发操作说明</w:t>
        </w:r>
        <w:r>
          <w:tab/>
        </w:r>
        <w:fldSimple w:instr=" PAGEREF _Toc2274 ">
          <w:r>
            <w:t>16</w:t>
          </w:r>
        </w:fldSimple>
      </w:hyperlink>
    </w:p>
    <w:p w14:paraId="4EA9A2A7" w14:textId="77777777" w:rsidR="004B0B17" w:rsidRDefault="00000000">
      <w:pPr>
        <w:pStyle w:val="TOC1"/>
        <w:tabs>
          <w:tab w:val="right" w:leader="dot" w:pos="8165"/>
        </w:tabs>
      </w:pPr>
      <w:hyperlink w:anchor="_Toc26926" w:history="1">
        <w:r>
          <w:rPr>
            <w:rFonts w:ascii="Arial" w:hAnsi="Arial"/>
            <w:szCs w:val="44"/>
          </w:rPr>
          <w:t>第</w:t>
        </w:r>
        <w:r>
          <w:rPr>
            <w:rFonts w:ascii="Arial" w:hAnsi="Arial"/>
            <w:szCs w:val="44"/>
          </w:rPr>
          <w:t>2</w:t>
        </w:r>
        <w:r>
          <w:rPr>
            <w:rFonts w:ascii="Arial" w:hAnsi="Arial"/>
            <w:szCs w:val="44"/>
          </w:rPr>
          <w:t>部分</w:t>
        </w:r>
        <w:r>
          <w:rPr>
            <w:rFonts w:ascii="Arial" w:hAnsi="Arial"/>
            <w:szCs w:val="44"/>
          </w:rPr>
          <w:t xml:space="preserve"> </w:t>
        </w:r>
        <w:r>
          <w:rPr>
            <w:rFonts w:ascii="黑体" w:hAnsi="黑体" w:hint="eastAsia"/>
          </w:rPr>
          <w:t>通信原理预备性实验</w:t>
        </w:r>
        <w:r>
          <w:tab/>
        </w:r>
        <w:fldSimple w:instr=" PAGEREF _Toc26926 ">
          <w:r>
            <w:t>18</w:t>
          </w:r>
        </w:fldSimple>
      </w:hyperlink>
    </w:p>
    <w:p w14:paraId="5CD1CD03" w14:textId="77777777" w:rsidR="004B0B17" w:rsidRDefault="00000000">
      <w:pPr>
        <w:pStyle w:val="TOC2"/>
        <w:tabs>
          <w:tab w:val="right" w:leader="dot" w:pos="8165"/>
        </w:tabs>
        <w:ind w:left="420"/>
      </w:pPr>
      <w:hyperlink w:anchor="_Toc7459" w:history="1">
        <w:r>
          <w:rPr>
            <w:b/>
          </w:rPr>
          <w:t xml:space="preserve">2.1 </w:t>
        </w:r>
        <w:r>
          <w:rPr>
            <w:rFonts w:hint="eastAsia"/>
          </w:rPr>
          <w:t>DDS</w:t>
        </w:r>
        <w:r>
          <w:t>信号源</w:t>
        </w:r>
        <w:r>
          <w:rPr>
            <w:rFonts w:hint="eastAsia"/>
          </w:rPr>
          <w:t>使用</w:t>
        </w:r>
        <w:r>
          <w:tab/>
        </w:r>
        <w:fldSimple w:instr=" PAGEREF _Toc7459 ">
          <w:r>
            <w:t>18</w:t>
          </w:r>
        </w:fldSimple>
      </w:hyperlink>
    </w:p>
    <w:p w14:paraId="77B2DEF4" w14:textId="77777777" w:rsidR="004B0B17" w:rsidRDefault="00000000">
      <w:pPr>
        <w:pStyle w:val="TOC2"/>
        <w:tabs>
          <w:tab w:val="right" w:leader="dot" w:pos="8165"/>
        </w:tabs>
        <w:ind w:left="420"/>
      </w:pPr>
      <w:hyperlink w:anchor="_Toc22631" w:history="1">
        <w:r>
          <w:rPr>
            <w:b/>
          </w:rPr>
          <w:t xml:space="preserve">2.2 </w:t>
        </w:r>
        <w:r>
          <w:rPr>
            <w:rFonts w:hint="eastAsia"/>
          </w:rPr>
          <w:t>用户电话接口实验</w:t>
        </w:r>
        <w:r>
          <w:tab/>
        </w:r>
        <w:fldSimple w:instr=" PAGEREF _Toc22631 ">
          <w:r>
            <w:t>22</w:t>
          </w:r>
        </w:fldSimple>
      </w:hyperlink>
    </w:p>
    <w:p w14:paraId="242021F1" w14:textId="77777777" w:rsidR="004B0B17" w:rsidRDefault="00000000">
      <w:pPr>
        <w:pStyle w:val="TOC2"/>
        <w:tabs>
          <w:tab w:val="right" w:leader="dot" w:pos="8165"/>
        </w:tabs>
        <w:ind w:left="420"/>
      </w:pPr>
      <w:hyperlink w:anchor="_Toc24611" w:history="1">
        <w:r>
          <w:rPr>
            <w:b/>
          </w:rPr>
          <w:t xml:space="preserve">2.3 </w:t>
        </w:r>
        <w:r>
          <w:rPr>
            <w:rFonts w:hint="eastAsia"/>
          </w:rPr>
          <w:t>数字基带信号产生实验</w:t>
        </w:r>
        <w:r>
          <w:tab/>
        </w:r>
        <w:fldSimple w:instr=" PAGEREF _Toc24611 ">
          <w:r>
            <w:t>24</w:t>
          </w:r>
        </w:fldSimple>
      </w:hyperlink>
    </w:p>
    <w:p w14:paraId="7FC2D238" w14:textId="77777777" w:rsidR="004B0B17" w:rsidRDefault="00000000">
      <w:pPr>
        <w:pStyle w:val="TOC1"/>
        <w:tabs>
          <w:tab w:val="right" w:leader="dot" w:pos="8165"/>
        </w:tabs>
      </w:pPr>
      <w:hyperlink w:anchor="_Toc8074" w:history="1">
        <w:r>
          <w:rPr>
            <w:rFonts w:ascii="Arial" w:hAnsi="Arial"/>
            <w:szCs w:val="44"/>
          </w:rPr>
          <w:t>第</w:t>
        </w:r>
        <w:r>
          <w:rPr>
            <w:rFonts w:ascii="Arial" w:hAnsi="Arial"/>
            <w:szCs w:val="44"/>
          </w:rPr>
          <w:t>3</w:t>
        </w:r>
        <w:r>
          <w:rPr>
            <w:rFonts w:ascii="Arial" w:hAnsi="Arial"/>
            <w:szCs w:val="44"/>
          </w:rPr>
          <w:t>部分</w:t>
        </w:r>
        <w:r>
          <w:rPr>
            <w:rFonts w:ascii="Arial" w:hAnsi="Arial"/>
            <w:szCs w:val="44"/>
          </w:rPr>
          <w:t xml:space="preserve"> </w:t>
        </w:r>
        <w:r>
          <w:rPr>
            <w:rFonts w:ascii="黑体" w:hAnsi="黑体" w:hint="eastAsia"/>
          </w:rPr>
          <w:t>通信技术实验</w:t>
        </w:r>
        <w:r>
          <w:tab/>
        </w:r>
        <w:fldSimple w:instr=" PAGEREF _Toc8074 ">
          <w:r>
            <w:t>27</w:t>
          </w:r>
        </w:fldSimple>
      </w:hyperlink>
    </w:p>
    <w:p w14:paraId="7007ACF8" w14:textId="77777777" w:rsidR="004B0B17" w:rsidRDefault="00000000">
      <w:pPr>
        <w:pStyle w:val="TOC1"/>
        <w:tabs>
          <w:tab w:val="right" w:leader="dot" w:pos="8165"/>
        </w:tabs>
      </w:pPr>
      <w:hyperlink w:anchor="_Toc5107" w:history="1">
        <w:r>
          <w:rPr>
            <w:rFonts w:hint="eastAsia"/>
          </w:rPr>
          <w:t>3.1</w:t>
        </w:r>
        <w:r>
          <w:rPr>
            <w:rFonts w:hint="eastAsia"/>
          </w:rPr>
          <w:t>信源编译码实验</w:t>
        </w:r>
        <w:r>
          <w:tab/>
        </w:r>
        <w:fldSimple w:instr=" PAGEREF _Toc5107 ">
          <w:r>
            <w:t>28</w:t>
          </w:r>
        </w:fldSimple>
      </w:hyperlink>
    </w:p>
    <w:p w14:paraId="7183A565" w14:textId="77777777" w:rsidR="004B0B17" w:rsidRDefault="00000000">
      <w:pPr>
        <w:pStyle w:val="TOC3"/>
        <w:tabs>
          <w:tab w:val="right" w:leader="dot" w:pos="8165"/>
        </w:tabs>
        <w:ind w:left="840"/>
      </w:pPr>
      <w:hyperlink w:anchor="_Toc15241" w:history="1">
        <w:r>
          <w:rPr>
            <w:rFonts w:ascii="Arial" w:eastAsia="黑体" w:hAnsi="Arial"/>
            <w:szCs w:val="28"/>
          </w:rPr>
          <w:t xml:space="preserve">3.1.1 </w:t>
        </w:r>
        <w:r>
          <w:rPr>
            <w:rFonts w:ascii="宋体" w:hAnsi="宋体"/>
            <w:szCs w:val="30"/>
          </w:rPr>
          <w:t>PAM</w:t>
        </w:r>
        <w:r>
          <w:rPr>
            <w:rFonts w:hint="eastAsia"/>
            <w:szCs w:val="30"/>
          </w:rPr>
          <w:t>调制与抽样定理实验</w:t>
        </w:r>
        <w:r>
          <w:tab/>
        </w:r>
        <w:fldSimple w:instr=" PAGEREF _Toc15241 ">
          <w:r>
            <w:t>29</w:t>
          </w:r>
        </w:fldSimple>
      </w:hyperlink>
    </w:p>
    <w:p w14:paraId="626D04E8" w14:textId="77777777" w:rsidR="004B0B17" w:rsidRDefault="00000000">
      <w:pPr>
        <w:pStyle w:val="TOC3"/>
        <w:tabs>
          <w:tab w:val="right" w:leader="dot" w:pos="8165"/>
        </w:tabs>
        <w:ind w:left="840"/>
      </w:pPr>
      <w:hyperlink w:anchor="_Toc8258" w:history="1">
        <w:r>
          <w:rPr>
            <w:rFonts w:ascii="Arial" w:eastAsia="黑体" w:hAnsi="Arial"/>
            <w:szCs w:val="28"/>
          </w:rPr>
          <w:t xml:space="preserve">3.1.2 </w:t>
        </w:r>
        <w:r>
          <w:rPr>
            <w:rFonts w:ascii="宋体" w:hAnsi="宋体"/>
            <w:szCs w:val="30"/>
          </w:rPr>
          <w:t>PCM</w:t>
        </w:r>
        <w:r>
          <w:rPr>
            <w:rFonts w:hint="eastAsia"/>
            <w:szCs w:val="30"/>
          </w:rPr>
          <w:t>编译码实验</w:t>
        </w:r>
        <w:r>
          <w:tab/>
        </w:r>
        <w:fldSimple w:instr=" PAGEREF _Toc8258 ">
          <w:r>
            <w:t>38</w:t>
          </w:r>
        </w:fldSimple>
      </w:hyperlink>
    </w:p>
    <w:p w14:paraId="0B6223CF" w14:textId="77777777" w:rsidR="004B0B17" w:rsidRDefault="00000000">
      <w:pPr>
        <w:pStyle w:val="TOC3"/>
        <w:tabs>
          <w:tab w:val="right" w:leader="dot" w:pos="8165"/>
        </w:tabs>
        <w:ind w:left="840"/>
      </w:pPr>
      <w:hyperlink w:anchor="_Toc25048" w:history="1">
        <w:r>
          <w:rPr>
            <w:rFonts w:ascii="Arial" w:eastAsia="黑体" w:hAnsi="Arial"/>
            <w:szCs w:val="28"/>
          </w:rPr>
          <w:t xml:space="preserve">3.1.3 </w:t>
        </w:r>
        <w:r>
          <w:rPr>
            <w:rFonts w:asciiTheme="minorEastAsia" w:eastAsiaTheme="minorEastAsia" w:hAnsiTheme="minorEastAsia" w:hint="eastAsia"/>
          </w:rPr>
          <w:t>增量调制（</w:t>
        </w:r>
        <w:r>
          <w:rPr>
            <w:rFonts w:asciiTheme="minorEastAsia" w:eastAsiaTheme="minorEastAsia" w:hAnsiTheme="minorEastAsia"/>
          </w:rPr>
          <w:t>CVSD</w:t>
        </w:r>
        <w:r>
          <w:rPr>
            <w:rFonts w:asciiTheme="minorEastAsia" w:eastAsiaTheme="minorEastAsia" w:hAnsiTheme="minorEastAsia" w:hint="eastAsia"/>
          </w:rPr>
          <w:t>）编译码</w:t>
        </w:r>
        <w:r>
          <w:tab/>
        </w:r>
        <w:fldSimple w:instr=" PAGEREF _Toc25048 ">
          <w:r>
            <w:t>47</w:t>
          </w:r>
        </w:fldSimple>
      </w:hyperlink>
    </w:p>
    <w:p w14:paraId="4F046269" w14:textId="77777777" w:rsidR="004B0B17" w:rsidRDefault="00000000">
      <w:pPr>
        <w:pStyle w:val="TOC2"/>
        <w:tabs>
          <w:tab w:val="right" w:leader="dot" w:pos="8165"/>
        </w:tabs>
        <w:ind w:left="420"/>
      </w:pPr>
      <w:hyperlink w:anchor="_Toc1862" w:history="1">
        <w:r>
          <w:rPr>
            <w:b/>
          </w:rPr>
          <w:t xml:space="preserve">3.2 </w:t>
        </w:r>
        <w:r>
          <w:rPr>
            <w:rFonts w:hint="eastAsia"/>
          </w:rPr>
          <w:t>数字调制解调</w:t>
        </w:r>
        <w:r>
          <w:tab/>
        </w:r>
        <w:fldSimple w:instr=" PAGEREF _Toc1862 ">
          <w:r>
            <w:t>55</w:t>
          </w:r>
        </w:fldSimple>
      </w:hyperlink>
    </w:p>
    <w:p w14:paraId="76404868" w14:textId="77777777" w:rsidR="004B0B17" w:rsidRDefault="00000000">
      <w:pPr>
        <w:pStyle w:val="TOC3"/>
        <w:tabs>
          <w:tab w:val="right" w:leader="dot" w:pos="8165"/>
        </w:tabs>
        <w:ind w:left="840"/>
      </w:pPr>
      <w:hyperlink w:anchor="_Toc27674" w:history="1">
        <w:r>
          <w:rPr>
            <w:rFonts w:ascii="Arial" w:eastAsia="黑体" w:hAnsi="Arial"/>
            <w:szCs w:val="28"/>
          </w:rPr>
          <w:t xml:space="preserve">3.2.1 </w:t>
        </w:r>
        <w:r>
          <w:rPr>
            <w:rFonts w:asciiTheme="minorEastAsia" w:eastAsiaTheme="minorEastAsia" w:hAnsiTheme="minorEastAsia"/>
          </w:rPr>
          <w:t>ASK</w:t>
        </w:r>
        <w:r>
          <w:rPr>
            <w:rFonts w:asciiTheme="minorEastAsia" w:eastAsiaTheme="minorEastAsia" w:hAnsiTheme="minorEastAsia" w:hint="eastAsia"/>
          </w:rPr>
          <w:t>调制解调</w:t>
        </w:r>
        <w:r>
          <w:tab/>
        </w:r>
        <w:fldSimple w:instr=" PAGEREF _Toc27674 ">
          <w:r>
            <w:t>56</w:t>
          </w:r>
        </w:fldSimple>
      </w:hyperlink>
    </w:p>
    <w:p w14:paraId="1B26BE10" w14:textId="77777777" w:rsidR="004B0B17" w:rsidRDefault="00000000">
      <w:pPr>
        <w:pStyle w:val="TOC3"/>
        <w:tabs>
          <w:tab w:val="right" w:leader="dot" w:pos="8165"/>
        </w:tabs>
        <w:ind w:left="840"/>
      </w:pPr>
      <w:hyperlink w:anchor="_Toc17207" w:history="1">
        <w:r>
          <w:rPr>
            <w:rFonts w:ascii="Arial" w:eastAsia="黑体" w:hAnsi="Arial"/>
            <w:szCs w:val="28"/>
          </w:rPr>
          <w:t xml:space="preserve">3.2.2 </w:t>
        </w:r>
        <w:r>
          <w:rPr>
            <w:rFonts w:asciiTheme="minorEastAsia" w:eastAsiaTheme="minorEastAsia" w:hAnsiTheme="minorEastAsia"/>
          </w:rPr>
          <w:t>FSK</w:t>
        </w:r>
        <w:r>
          <w:rPr>
            <w:rFonts w:asciiTheme="minorEastAsia" w:eastAsiaTheme="minorEastAsia" w:hAnsiTheme="minorEastAsia" w:hint="eastAsia"/>
          </w:rPr>
          <w:t>调制解调</w:t>
        </w:r>
        <w:r>
          <w:tab/>
        </w:r>
        <w:fldSimple w:instr=" PAGEREF _Toc17207 ">
          <w:r>
            <w:t>63</w:t>
          </w:r>
        </w:fldSimple>
      </w:hyperlink>
    </w:p>
    <w:p w14:paraId="38561E17" w14:textId="77777777" w:rsidR="004B0B17" w:rsidRDefault="00000000">
      <w:pPr>
        <w:pStyle w:val="TOC3"/>
        <w:tabs>
          <w:tab w:val="right" w:leader="dot" w:pos="8165"/>
        </w:tabs>
        <w:ind w:left="840"/>
      </w:pPr>
      <w:hyperlink w:anchor="_Toc24130" w:history="1">
        <w:r>
          <w:rPr>
            <w:rFonts w:ascii="Arial" w:eastAsia="黑体" w:hAnsi="Arial"/>
            <w:szCs w:val="28"/>
          </w:rPr>
          <w:t xml:space="preserve">3.2.3 </w:t>
        </w:r>
        <w:r>
          <w:rPr>
            <w:rFonts w:asciiTheme="minorEastAsia" w:eastAsiaTheme="minorEastAsia" w:hAnsiTheme="minorEastAsia"/>
          </w:rPr>
          <w:t>PSK</w:t>
        </w:r>
        <w:r>
          <w:rPr>
            <w:rFonts w:asciiTheme="minorEastAsia" w:eastAsiaTheme="minorEastAsia" w:hAnsiTheme="minorEastAsia" w:hint="eastAsia"/>
          </w:rPr>
          <w:t>调制解调</w:t>
        </w:r>
        <w:r>
          <w:tab/>
        </w:r>
        <w:fldSimple w:instr=" PAGEREF _Toc24130 ">
          <w:r>
            <w:t>71</w:t>
          </w:r>
        </w:fldSimple>
      </w:hyperlink>
    </w:p>
    <w:p w14:paraId="5ACD2D9F" w14:textId="77777777" w:rsidR="004B0B17" w:rsidRDefault="00000000">
      <w:pPr>
        <w:pStyle w:val="TOC3"/>
        <w:tabs>
          <w:tab w:val="right" w:leader="dot" w:pos="8165"/>
        </w:tabs>
        <w:ind w:left="840"/>
      </w:pPr>
      <w:hyperlink w:anchor="_Toc22640" w:history="1">
        <w:r>
          <w:rPr>
            <w:rFonts w:ascii="Arial" w:eastAsia="黑体" w:hAnsi="Arial"/>
            <w:szCs w:val="28"/>
          </w:rPr>
          <w:t xml:space="preserve">3.2.4 </w:t>
        </w:r>
        <w:r>
          <w:rPr>
            <w:rFonts w:asciiTheme="minorEastAsia" w:eastAsiaTheme="minorEastAsia" w:hAnsiTheme="minorEastAsia" w:hint="eastAsia"/>
          </w:rPr>
          <w:t>DPSK调制解调</w:t>
        </w:r>
        <w:r>
          <w:tab/>
        </w:r>
        <w:fldSimple w:instr=" PAGEREF _Toc22640 ">
          <w:r>
            <w:t>78</w:t>
          </w:r>
        </w:fldSimple>
      </w:hyperlink>
    </w:p>
    <w:p w14:paraId="0C5C21BA" w14:textId="77777777" w:rsidR="004B0B17" w:rsidRDefault="00000000">
      <w:pPr>
        <w:pStyle w:val="TOC2"/>
        <w:tabs>
          <w:tab w:val="right" w:leader="dot" w:pos="8165"/>
        </w:tabs>
        <w:ind w:left="420"/>
      </w:pPr>
      <w:hyperlink w:anchor="_Toc17064" w:history="1">
        <w:r>
          <w:rPr>
            <w:b/>
          </w:rPr>
          <w:t xml:space="preserve">3.3 </w:t>
        </w:r>
        <w:r>
          <w:rPr>
            <w:rFonts w:hint="eastAsia"/>
          </w:rPr>
          <w:t>基带传输实验</w:t>
        </w:r>
        <w:r>
          <w:tab/>
        </w:r>
        <w:fldSimple w:instr=" PAGEREF _Toc17064 ">
          <w:r>
            <w:t>84</w:t>
          </w:r>
        </w:fldSimple>
      </w:hyperlink>
    </w:p>
    <w:p w14:paraId="4586A4CD" w14:textId="77777777" w:rsidR="004B0B17" w:rsidRDefault="00000000">
      <w:pPr>
        <w:pStyle w:val="TOC3"/>
        <w:tabs>
          <w:tab w:val="right" w:leader="dot" w:pos="8165"/>
        </w:tabs>
        <w:ind w:left="840"/>
      </w:pPr>
      <w:hyperlink w:anchor="_Toc2471" w:history="1">
        <w:r>
          <w:rPr>
            <w:rFonts w:ascii="Arial" w:eastAsia="黑体" w:hAnsi="Arial"/>
            <w:szCs w:val="28"/>
          </w:rPr>
          <w:t xml:space="preserve">3.3.1 </w:t>
        </w:r>
        <w:r>
          <w:rPr>
            <w:rFonts w:asciiTheme="minorEastAsia" w:eastAsiaTheme="minorEastAsia" w:hAnsiTheme="minorEastAsia" w:hint="eastAsia"/>
          </w:rPr>
          <w:t>码型变换</w:t>
        </w:r>
        <w:r>
          <w:tab/>
        </w:r>
        <w:fldSimple w:instr=" PAGEREF _Toc2471 ">
          <w:r>
            <w:t>84</w:t>
          </w:r>
        </w:fldSimple>
      </w:hyperlink>
    </w:p>
    <w:p w14:paraId="596D2A35" w14:textId="77777777" w:rsidR="004B0B17" w:rsidRDefault="00000000">
      <w:pPr>
        <w:pStyle w:val="TOC3"/>
        <w:tabs>
          <w:tab w:val="right" w:leader="dot" w:pos="8165"/>
        </w:tabs>
        <w:ind w:left="840"/>
      </w:pPr>
      <w:hyperlink w:anchor="_Toc13287" w:history="1">
        <w:r>
          <w:rPr>
            <w:rFonts w:ascii="Arial" w:eastAsia="黑体" w:hAnsi="Arial"/>
            <w:szCs w:val="28"/>
          </w:rPr>
          <w:t xml:space="preserve">3.3.2 </w:t>
        </w:r>
        <w:r>
          <w:rPr>
            <w:rFonts w:asciiTheme="minorEastAsia" w:eastAsiaTheme="minorEastAsia" w:hAnsiTheme="minorEastAsia" w:hint="eastAsia"/>
          </w:rPr>
          <w:t>线路编译码</w:t>
        </w:r>
        <w:r>
          <w:tab/>
        </w:r>
        <w:fldSimple w:instr=" PAGEREF _Toc13287 ">
          <w:r>
            <w:t>93</w:t>
          </w:r>
        </w:fldSimple>
      </w:hyperlink>
    </w:p>
    <w:p w14:paraId="4BF91602" w14:textId="77777777" w:rsidR="004B0B17" w:rsidRDefault="00000000">
      <w:pPr>
        <w:pStyle w:val="TOC3"/>
        <w:tabs>
          <w:tab w:val="right" w:leader="dot" w:pos="8165"/>
        </w:tabs>
        <w:ind w:left="840"/>
      </w:pPr>
      <w:hyperlink w:anchor="_Toc18144" w:history="1">
        <w:r>
          <w:rPr>
            <w:rFonts w:ascii="Arial" w:eastAsia="黑体" w:hAnsi="Arial"/>
            <w:szCs w:val="28"/>
          </w:rPr>
          <w:t xml:space="preserve">3.3.3 </w:t>
        </w:r>
        <w:r>
          <w:rPr>
            <w:rFonts w:asciiTheme="minorEastAsia" w:eastAsiaTheme="minorEastAsia" w:hAnsiTheme="minorEastAsia" w:hint="eastAsia"/>
          </w:rPr>
          <w:t>基带传输及眼图观测</w:t>
        </w:r>
        <w:r>
          <w:tab/>
        </w:r>
        <w:fldSimple w:instr=" PAGEREF _Toc18144 ">
          <w:r>
            <w:t>99</w:t>
          </w:r>
        </w:fldSimple>
      </w:hyperlink>
    </w:p>
    <w:p w14:paraId="2DCE3401" w14:textId="77777777" w:rsidR="004B0B17" w:rsidRDefault="00000000">
      <w:pPr>
        <w:rPr>
          <w:rFonts w:asciiTheme="minorEastAsia" w:eastAsiaTheme="minorEastAsia" w:hAnsiTheme="minorEastAsia"/>
        </w:rPr>
      </w:pPr>
      <w:r>
        <w:rPr>
          <w:rFonts w:asciiTheme="minorEastAsia" w:eastAsiaTheme="minorEastAsia" w:hAnsiTheme="minorEastAsia"/>
        </w:rPr>
        <w:fldChar w:fldCharType="end"/>
      </w:r>
    </w:p>
    <w:p w14:paraId="5AADC5B5" w14:textId="77777777" w:rsidR="004B0B17" w:rsidRDefault="004B0B17">
      <w:pPr>
        <w:tabs>
          <w:tab w:val="center" w:pos="4082"/>
          <w:tab w:val="left" w:pos="6128"/>
        </w:tabs>
        <w:spacing w:line="360" w:lineRule="exact"/>
        <w:jc w:val="center"/>
        <w:rPr>
          <w:rFonts w:asciiTheme="minorEastAsia" w:eastAsiaTheme="minorEastAsia" w:hAnsiTheme="minorEastAsia"/>
          <w:b/>
          <w:sz w:val="44"/>
          <w:szCs w:val="44"/>
        </w:rPr>
      </w:pPr>
    </w:p>
    <w:p w14:paraId="57868532" w14:textId="77777777" w:rsidR="004B0B17" w:rsidRDefault="004B0B17">
      <w:pPr>
        <w:pStyle w:val="1"/>
        <w:pageBreakBefore/>
        <w:numPr>
          <w:ilvl w:val="0"/>
          <w:numId w:val="4"/>
        </w:numPr>
        <w:jc w:val="center"/>
        <w:rPr>
          <w:rFonts w:asciiTheme="minorEastAsia" w:eastAsiaTheme="minorEastAsia" w:hAnsiTheme="minorEastAsia"/>
          <w:b w:val="0"/>
        </w:rPr>
        <w:sectPr w:rsidR="004B0B17">
          <w:pgSz w:w="10433" w:h="14742"/>
          <w:pgMar w:top="907" w:right="1134" w:bottom="907" w:left="1134" w:header="680" w:footer="680" w:gutter="0"/>
          <w:pgNumType w:start="1"/>
          <w:cols w:space="720"/>
          <w:docGrid w:type="lines" w:linePitch="312"/>
        </w:sectPr>
      </w:pPr>
      <w:bookmarkStart w:id="2" w:name="_Toc423006842"/>
      <w:bookmarkStart w:id="3" w:name="_Toc311274228"/>
      <w:bookmarkStart w:id="4" w:name="_Toc423006948"/>
      <w:bookmarkStart w:id="5" w:name="_Toc436322755"/>
      <w:bookmarkStart w:id="6" w:name="_Toc423006772"/>
    </w:p>
    <w:p w14:paraId="5EB0C433" w14:textId="77777777" w:rsidR="004B0B17" w:rsidRDefault="00000000">
      <w:pPr>
        <w:pStyle w:val="1"/>
        <w:pageBreakBefore/>
        <w:numPr>
          <w:ilvl w:val="0"/>
          <w:numId w:val="5"/>
        </w:numPr>
        <w:ind w:left="2376" w:hangingChars="540" w:hanging="2376"/>
        <w:jc w:val="center"/>
        <w:rPr>
          <w:rFonts w:ascii="黑体" w:eastAsia="黑体" w:hAnsi="黑体"/>
          <w:b w:val="0"/>
        </w:rPr>
      </w:pPr>
      <w:bookmarkStart w:id="7" w:name="_Toc5201"/>
      <w:bookmarkEnd w:id="2"/>
      <w:bookmarkEnd w:id="3"/>
      <w:bookmarkEnd w:id="4"/>
      <w:bookmarkEnd w:id="5"/>
      <w:bookmarkEnd w:id="6"/>
      <w:r>
        <w:rPr>
          <w:rFonts w:ascii="黑体" w:eastAsia="黑体" w:hAnsi="黑体"/>
          <w:b w:val="0"/>
        </w:rPr>
        <w:lastRenderedPageBreak/>
        <w:t>实验箱使用基础</w:t>
      </w:r>
      <w:bookmarkEnd w:id="7"/>
    </w:p>
    <w:p w14:paraId="3E63CE17" w14:textId="77777777" w:rsidR="004B0B17" w:rsidRDefault="00000000">
      <w:pPr>
        <w:pStyle w:val="22"/>
        <w:pageBreakBefore w:val="0"/>
      </w:pPr>
      <w:bookmarkStart w:id="8" w:name="_Toc27200"/>
      <w:r>
        <w:rPr>
          <w:rFonts w:hint="eastAsia"/>
        </w:rPr>
        <w:t>实验平台介绍</w:t>
      </w:r>
      <w:bookmarkEnd w:id="8"/>
    </w:p>
    <w:p w14:paraId="15E621F9" w14:textId="77777777" w:rsidR="004B0B17" w:rsidRDefault="00000000">
      <w:pPr>
        <w:pStyle w:val="13"/>
        <w:numPr>
          <w:ilvl w:val="0"/>
          <w:numId w:val="6"/>
        </w:numPr>
        <w:spacing w:beforeLines="50" w:before="156" w:afterLines="50" w:after="156" w:line="360" w:lineRule="exact"/>
        <w:ind w:left="422" w:hangingChars="200" w:hanging="422"/>
        <w:jc w:val="left"/>
        <w:rPr>
          <w:rFonts w:asciiTheme="minorEastAsia" w:eastAsiaTheme="minorEastAsia" w:hAnsiTheme="minorEastAsia"/>
          <w:b/>
          <w:szCs w:val="21"/>
        </w:rPr>
      </w:pPr>
      <w:r>
        <w:rPr>
          <w:rFonts w:asciiTheme="minorEastAsia" w:eastAsiaTheme="minorEastAsia" w:hAnsiTheme="minorEastAsia" w:hint="eastAsia"/>
          <w:b/>
          <w:szCs w:val="21"/>
        </w:rPr>
        <w:t>实验平台简介</w:t>
      </w:r>
    </w:p>
    <w:p w14:paraId="38B20A3A" w14:textId="77777777" w:rsidR="004B0B17" w:rsidRDefault="00000000">
      <w:pPr>
        <w:pStyle w:val="13"/>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RZ9681</w:t>
      </w:r>
      <w:proofErr w:type="gramStart"/>
      <w:r>
        <w:rPr>
          <w:rFonts w:asciiTheme="minorEastAsia" w:eastAsiaTheme="minorEastAsia" w:hAnsiTheme="minorEastAsia" w:hint="eastAsia"/>
          <w:szCs w:val="21"/>
        </w:rPr>
        <w:t>型现代</w:t>
      </w:r>
      <w:proofErr w:type="gramEnd"/>
      <w:r>
        <w:rPr>
          <w:rFonts w:asciiTheme="minorEastAsia" w:eastAsiaTheme="minorEastAsia" w:hAnsiTheme="minorEastAsia" w:hint="eastAsia"/>
          <w:szCs w:val="21"/>
        </w:rPr>
        <w:t>通信技术平台说明书，是为适应当前通信理论教学及实验教学的发展趋势，精心研发的新一代现代通信技术平台说明书。该平台不仅具备完成常规实验的功能，还结合了当</w:t>
      </w:r>
      <w:proofErr w:type="gramStart"/>
      <w:r>
        <w:rPr>
          <w:rFonts w:asciiTheme="minorEastAsia" w:eastAsiaTheme="minorEastAsia" w:hAnsiTheme="minorEastAsia" w:hint="eastAsia"/>
          <w:szCs w:val="21"/>
        </w:rPr>
        <w:t>前教学</w:t>
      </w:r>
      <w:proofErr w:type="gramEnd"/>
      <w:r>
        <w:rPr>
          <w:rFonts w:asciiTheme="minorEastAsia" w:eastAsiaTheme="minorEastAsia" w:hAnsiTheme="minorEastAsia" w:hint="eastAsia"/>
          <w:szCs w:val="21"/>
        </w:rPr>
        <w:t>技术发展的几大趋势，即：实验教学的工程化，实验设备的网络化，课堂教学的智能化。</w:t>
      </w:r>
    </w:p>
    <w:p w14:paraId="213F1276" w14:textId="77777777" w:rsidR="004B0B17" w:rsidRDefault="00000000">
      <w:pPr>
        <w:pStyle w:val="13"/>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系统具备方便的软硬件升级功能及二次开发功能，可以方便的解决高校在购买实验设备后的几年内的，进行实验内容的扩展及升级。</w:t>
      </w:r>
    </w:p>
    <w:p w14:paraId="0BB405F9" w14:textId="77777777" w:rsidR="004B0B17" w:rsidRDefault="00000000">
      <w:pPr>
        <w:pStyle w:val="13"/>
        <w:spacing w:line="360" w:lineRule="exact"/>
        <w:ind w:firstLineChars="0" w:firstLine="0"/>
        <w:jc w:val="left"/>
        <w:rPr>
          <w:rFonts w:asciiTheme="minorEastAsia" w:eastAsiaTheme="minorEastAsia" w:hAnsiTheme="minorEastAsia"/>
          <w:szCs w:val="21"/>
        </w:rPr>
      </w:pPr>
      <w:r>
        <w:rPr>
          <w:rFonts w:asciiTheme="minorEastAsia" w:eastAsiaTheme="minorEastAsia" w:hAnsiTheme="minorEastAsia" w:hint="eastAsia"/>
          <w:szCs w:val="21"/>
        </w:rPr>
        <w:tab/>
        <w:t>实验平台不仅在功能上进行的革命性的改进，在结构上也重新进行了设计，该实验平台在结构上具备以下特点：</w:t>
      </w:r>
    </w:p>
    <w:p w14:paraId="1455D16A" w14:textId="77777777" w:rsidR="004B0B17" w:rsidRDefault="00000000">
      <w:pPr>
        <w:pStyle w:val="13"/>
        <w:ind w:firstLineChars="0"/>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2F90010B" wp14:editId="4284DE55">
            <wp:extent cx="2967355" cy="2741930"/>
            <wp:effectExtent l="0" t="0" r="4445" b="1270"/>
            <wp:docPr id="1" name="图片 0" descr="未标题-1 拷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未标题-1 拷贝.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967575" cy="2742405"/>
                    </a:xfrm>
                    <a:prstGeom prst="rect">
                      <a:avLst/>
                    </a:prstGeom>
                    <a:noFill/>
                    <a:ln>
                      <a:noFill/>
                    </a:ln>
                  </pic:spPr>
                </pic:pic>
              </a:graphicData>
            </a:graphic>
          </wp:inline>
        </w:drawing>
      </w:r>
    </w:p>
    <w:p w14:paraId="3B4F8C93" w14:textId="77777777" w:rsidR="004B0B17" w:rsidRDefault="00000000">
      <w:pPr>
        <w:pStyle w:val="TOC7"/>
        <w:numPr>
          <w:ilvl w:val="0"/>
          <w:numId w:val="0"/>
        </w:numPr>
        <w:spacing w:before="156" w:after="156"/>
      </w:pPr>
      <w:r>
        <w:rPr>
          <w:rFonts w:hint="eastAsia"/>
        </w:rPr>
        <w:t>图1.1.1.1实验平台实物图参考</w:t>
      </w:r>
    </w:p>
    <w:p w14:paraId="75D0BEA9" w14:textId="77777777" w:rsidR="004B0B17" w:rsidRDefault="00000000">
      <w:pPr>
        <w:pStyle w:val="13"/>
        <w:numPr>
          <w:ilvl w:val="0"/>
          <w:numId w:val="7"/>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采用主控系统+实验模块形式的模块化实验平台，方便扩展，维护升级；</w:t>
      </w:r>
    </w:p>
    <w:p w14:paraId="642F62BC" w14:textId="77777777" w:rsidR="004B0B17" w:rsidRDefault="00000000">
      <w:pPr>
        <w:pStyle w:val="13"/>
        <w:numPr>
          <w:ilvl w:val="0"/>
          <w:numId w:val="7"/>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实验平台采用一体化开模工艺，结构设计合理，整体协调美观；</w:t>
      </w:r>
    </w:p>
    <w:p w14:paraId="08EBC48E" w14:textId="77777777" w:rsidR="004B0B17" w:rsidRDefault="00000000">
      <w:pPr>
        <w:pStyle w:val="13"/>
        <w:numPr>
          <w:ilvl w:val="0"/>
          <w:numId w:val="7"/>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实验模块通过触点式（充电接口）电源及通信总线，不需接插件，更换方便，性能稳定可靠；</w:t>
      </w:r>
    </w:p>
    <w:p w14:paraId="57E03188" w14:textId="77777777" w:rsidR="004B0B17" w:rsidRDefault="00000000">
      <w:pPr>
        <w:pStyle w:val="13"/>
        <w:numPr>
          <w:ilvl w:val="0"/>
          <w:numId w:val="7"/>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每个模块均用翻盖式有机玻璃保护，不用螺丝固定，操作便捷。并且配备专用锁具，可以防止模块随意更换；</w:t>
      </w:r>
    </w:p>
    <w:p w14:paraId="4ED92637" w14:textId="77777777" w:rsidR="004B0B17" w:rsidRDefault="00000000">
      <w:pPr>
        <w:pStyle w:val="13"/>
        <w:numPr>
          <w:ilvl w:val="0"/>
          <w:numId w:val="7"/>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备用模块等备件可放置实验箱左侧储物盒，</w:t>
      </w:r>
      <w:proofErr w:type="gramStart"/>
      <w:r>
        <w:rPr>
          <w:rFonts w:asciiTheme="minorEastAsia" w:eastAsiaTheme="minorEastAsia" w:hAnsiTheme="minorEastAsia" w:hint="eastAsia"/>
          <w:szCs w:val="21"/>
        </w:rPr>
        <w:t>储物盒有</w:t>
      </w:r>
      <w:proofErr w:type="gramEnd"/>
      <w:r>
        <w:rPr>
          <w:rFonts w:asciiTheme="minorEastAsia" w:eastAsiaTheme="minorEastAsia" w:hAnsiTheme="minorEastAsia" w:hint="eastAsia"/>
          <w:szCs w:val="21"/>
        </w:rPr>
        <w:t>盖子锁定，方便物件管</w:t>
      </w:r>
      <w:r>
        <w:rPr>
          <w:rFonts w:asciiTheme="minorEastAsia" w:eastAsiaTheme="minorEastAsia" w:hAnsiTheme="minorEastAsia" w:hint="eastAsia"/>
          <w:szCs w:val="21"/>
        </w:rPr>
        <w:lastRenderedPageBreak/>
        <w:t>理；</w:t>
      </w:r>
    </w:p>
    <w:p w14:paraId="7B9BF6D3" w14:textId="77777777" w:rsidR="004B0B17" w:rsidRDefault="00000000">
      <w:pPr>
        <w:pStyle w:val="13"/>
        <w:numPr>
          <w:ilvl w:val="0"/>
          <w:numId w:val="7"/>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为便于实验测量，所有实验测量孔</w:t>
      </w:r>
      <w:proofErr w:type="gramStart"/>
      <w:r>
        <w:rPr>
          <w:rFonts w:asciiTheme="minorEastAsia" w:eastAsiaTheme="minorEastAsia" w:hAnsiTheme="minorEastAsia" w:hint="eastAsia"/>
          <w:szCs w:val="21"/>
        </w:rPr>
        <w:t>均为铆孔和测量针相组合</w:t>
      </w:r>
      <w:proofErr w:type="gramEnd"/>
      <w:r>
        <w:rPr>
          <w:rFonts w:asciiTheme="minorEastAsia" w:eastAsiaTheme="minorEastAsia" w:hAnsiTheme="minorEastAsia" w:hint="eastAsia"/>
          <w:szCs w:val="21"/>
        </w:rPr>
        <w:t>的形式进行放置，可以便于连线和示波器的测量。</w:t>
      </w:r>
    </w:p>
    <w:p w14:paraId="2958FD9B" w14:textId="77777777" w:rsidR="004B0B17" w:rsidRDefault="00000000">
      <w:pPr>
        <w:pStyle w:val="13"/>
        <w:numPr>
          <w:ilvl w:val="0"/>
          <w:numId w:val="6"/>
        </w:numPr>
        <w:spacing w:beforeLines="50" w:before="156" w:afterLines="50" w:after="156" w:line="360" w:lineRule="exact"/>
        <w:ind w:left="422" w:hangingChars="200" w:hanging="422"/>
        <w:jc w:val="left"/>
        <w:rPr>
          <w:rFonts w:asciiTheme="minorEastAsia" w:eastAsiaTheme="minorEastAsia" w:hAnsiTheme="minorEastAsia"/>
          <w:b/>
          <w:szCs w:val="21"/>
        </w:rPr>
      </w:pPr>
      <w:r>
        <w:rPr>
          <w:rFonts w:asciiTheme="minorEastAsia" w:eastAsiaTheme="minorEastAsia" w:hAnsiTheme="minorEastAsia" w:hint="eastAsia"/>
          <w:b/>
          <w:szCs w:val="21"/>
        </w:rPr>
        <w:t>实验场景设置</w:t>
      </w:r>
    </w:p>
    <w:p w14:paraId="5605EE03" w14:textId="77777777" w:rsidR="004B0B17" w:rsidRDefault="00000000">
      <w:pPr>
        <w:pStyle w:val="13"/>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在使用该平台进行实验课程开展时，重新定义了实验场景，摆脱了早期实验内容设置单调，仅仅是完成实验连线，然后测量波形的这种模式。在RZ9681型实验平台上完成实验室时，按照下面流程进行实验：</w:t>
      </w:r>
    </w:p>
    <w:p w14:paraId="3C88C69A" w14:textId="77777777" w:rsidR="004B0B17" w:rsidRDefault="00000000">
      <w:pPr>
        <w:pStyle w:val="13"/>
        <w:ind w:firstLineChars="0"/>
        <w:jc w:val="center"/>
        <w:rPr>
          <w:rFonts w:asciiTheme="minorEastAsia" w:eastAsiaTheme="minorEastAsia" w:hAnsiTheme="minorEastAsia"/>
          <w:szCs w:val="21"/>
        </w:rPr>
      </w:pPr>
      <w:r>
        <w:rPr>
          <w:rFonts w:asciiTheme="minorEastAsia" w:eastAsiaTheme="minorEastAsia" w:hAnsiTheme="minorEastAsia"/>
          <w:noProof/>
          <w:szCs w:val="21"/>
        </w:rPr>
        <w:drawing>
          <wp:inline distT="0" distB="0" distL="0" distR="0" wp14:anchorId="7E524CD3" wp14:editId="365A34B6">
            <wp:extent cx="3743960" cy="2225675"/>
            <wp:effectExtent l="0" t="57150" r="0" b="22225"/>
            <wp:docPr id="3" name="图示 115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637CFCB" w14:textId="77777777" w:rsidR="004B0B17" w:rsidRDefault="00000000">
      <w:pPr>
        <w:pStyle w:val="TOC7"/>
        <w:numPr>
          <w:ilvl w:val="0"/>
          <w:numId w:val="0"/>
        </w:numPr>
        <w:spacing w:before="156" w:after="156"/>
      </w:pPr>
      <w:r>
        <w:rPr>
          <w:rFonts w:hint="eastAsia"/>
        </w:rPr>
        <w:t>图1.1.1.2 实验教学课堂流程</w:t>
      </w:r>
    </w:p>
    <w:p w14:paraId="062B9463" w14:textId="77777777" w:rsidR="004B0B17" w:rsidRDefault="00000000">
      <w:pPr>
        <w:pStyle w:val="13"/>
        <w:numPr>
          <w:ilvl w:val="0"/>
          <w:numId w:val="8"/>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b/>
          <w:szCs w:val="21"/>
        </w:rPr>
        <w:t>理论预习：</w:t>
      </w:r>
      <w:r>
        <w:rPr>
          <w:rFonts w:asciiTheme="minorEastAsia" w:eastAsiaTheme="minorEastAsia" w:hAnsiTheme="minorEastAsia" w:hint="eastAsia"/>
          <w:szCs w:val="21"/>
        </w:rPr>
        <w:t>系统自带交互式预习系统，通过实验框图，文字说明，理论波形等内容，结合配套的实验教材，完成对当前课时实验理论的预习。</w:t>
      </w:r>
    </w:p>
    <w:p w14:paraId="50E8542F" w14:textId="77777777" w:rsidR="004B0B17" w:rsidRDefault="00000000">
      <w:pPr>
        <w:pStyle w:val="13"/>
        <w:numPr>
          <w:ilvl w:val="0"/>
          <w:numId w:val="8"/>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b/>
          <w:szCs w:val="21"/>
        </w:rPr>
        <w:t>实验交互：</w:t>
      </w:r>
      <w:r>
        <w:rPr>
          <w:rFonts w:asciiTheme="minorEastAsia" w:eastAsiaTheme="minorEastAsia" w:hAnsiTheme="minorEastAsia" w:hint="eastAsia"/>
          <w:szCs w:val="21"/>
        </w:rPr>
        <w:t>在进行实验时,结合形象化的实验框图，可以选择性的控制各个模块的时钟，测量点输出的数据等内容，将实验过程的中间测量点展现出来，方便学生对实验理论的理解。</w:t>
      </w:r>
    </w:p>
    <w:p w14:paraId="7BF26E14" w14:textId="77777777" w:rsidR="004B0B17" w:rsidRDefault="00000000">
      <w:pPr>
        <w:pStyle w:val="13"/>
        <w:numPr>
          <w:ilvl w:val="0"/>
          <w:numId w:val="8"/>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b/>
          <w:szCs w:val="21"/>
        </w:rPr>
        <w:t>课堂测评：</w:t>
      </w:r>
      <w:r>
        <w:rPr>
          <w:rFonts w:asciiTheme="minorEastAsia" w:eastAsiaTheme="minorEastAsia" w:hAnsiTheme="minorEastAsia" w:hint="eastAsia"/>
          <w:szCs w:val="21"/>
        </w:rPr>
        <w:t>通过配套的手机APP软件，老师可以在学生进行实验时，对实验系统进行一定的加错设置，学生根据自己的理解，判断错误并纠正错误。</w:t>
      </w:r>
    </w:p>
    <w:p w14:paraId="1E7601C2" w14:textId="77777777" w:rsidR="004B0B17" w:rsidRDefault="00000000">
      <w:pPr>
        <w:pStyle w:val="13"/>
        <w:numPr>
          <w:ilvl w:val="0"/>
          <w:numId w:val="8"/>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b/>
          <w:szCs w:val="21"/>
        </w:rPr>
        <w:t>二次开发：</w:t>
      </w:r>
      <w:r>
        <w:rPr>
          <w:rFonts w:asciiTheme="minorEastAsia" w:eastAsiaTheme="minorEastAsia" w:hAnsiTheme="minorEastAsia" w:hint="eastAsia"/>
          <w:szCs w:val="21"/>
        </w:rPr>
        <w:t>实验模块具备网络加载的功能，可以方便的完成二次开发，摆脱了早期二次开发连接下载器的模式。并且系统具备断电恢复功能，二次开发不会对系统造成影响。</w:t>
      </w:r>
    </w:p>
    <w:p w14:paraId="302E3922" w14:textId="77777777" w:rsidR="004B0B17" w:rsidRDefault="004B0B17">
      <w:pPr>
        <w:pStyle w:val="13"/>
        <w:spacing w:line="360" w:lineRule="exact"/>
        <w:ind w:left="840" w:firstLineChars="0" w:firstLine="0"/>
        <w:jc w:val="left"/>
        <w:rPr>
          <w:rFonts w:asciiTheme="minorEastAsia" w:eastAsiaTheme="minorEastAsia" w:hAnsiTheme="minorEastAsia"/>
          <w:szCs w:val="21"/>
        </w:rPr>
      </w:pPr>
    </w:p>
    <w:p w14:paraId="78529607" w14:textId="77777777" w:rsidR="004B0B17" w:rsidRDefault="004B0B17">
      <w:pPr>
        <w:spacing w:line="360" w:lineRule="exact"/>
        <w:rPr>
          <w:rFonts w:asciiTheme="minorEastAsia" w:eastAsiaTheme="minorEastAsia" w:hAnsiTheme="minorEastAsia"/>
        </w:rPr>
      </w:pPr>
    </w:p>
    <w:p w14:paraId="13529217" w14:textId="77777777" w:rsidR="004B0B17" w:rsidRDefault="00000000">
      <w:pPr>
        <w:pStyle w:val="22"/>
      </w:pPr>
      <w:bookmarkStart w:id="9" w:name="_Toc423006950"/>
      <w:bookmarkStart w:id="10" w:name="_Toc436322757"/>
      <w:bookmarkStart w:id="11" w:name="_Toc311274230"/>
      <w:bookmarkStart w:id="12" w:name="_Toc5522"/>
      <w:r>
        <w:lastRenderedPageBreak/>
        <w:t>各实验模块介绍</w:t>
      </w:r>
      <w:bookmarkEnd w:id="9"/>
      <w:bookmarkEnd w:id="10"/>
      <w:bookmarkEnd w:id="11"/>
      <w:bookmarkEnd w:id="12"/>
    </w:p>
    <w:p w14:paraId="61BB4675" w14:textId="77777777" w:rsidR="004B0B17" w:rsidRDefault="00000000">
      <w:pPr>
        <w:pStyle w:val="13"/>
        <w:numPr>
          <w:ilvl w:val="0"/>
          <w:numId w:val="9"/>
        </w:numPr>
        <w:spacing w:beforeLines="50" w:before="156" w:afterLines="50" w:after="156" w:line="360" w:lineRule="exact"/>
        <w:ind w:left="422" w:hangingChars="200" w:hanging="422"/>
        <w:jc w:val="left"/>
        <w:rPr>
          <w:rFonts w:asciiTheme="minorEastAsia" w:eastAsiaTheme="minorEastAsia" w:hAnsiTheme="minorEastAsia"/>
          <w:b/>
          <w:szCs w:val="21"/>
        </w:rPr>
      </w:pPr>
      <w:r>
        <w:rPr>
          <w:rFonts w:asciiTheme="minorEastAsia" w:eastAsiaTheme="minorEastAsia" w:hAnsiTheme="minorEastAsia" w:hint="eastAsia"/>
          <w:b/>
          <w:szCs w:val="21"/>
        </w:rPr>
        <w:t>实验模块</w:t>
      </w:r>
    </w:p>
    <w:p w14:paraId="688AE8FE" w14:textId="77777777" w:rsidR="004B0B17" w:rsidRDefault="00000000">
      <w:pPr>
        <w:spacing w:line="360" w:lineRule="exact"/>
        <w:ind w:firstLineChars="200" w:firstLine="420"/>
        <w:rPr>
          <w:rFonts w:asciiTheme="minorEastAsia" w:eastAsiaTheme="minorEastAsia" w:hAnsiTheme="minorEastAsia"/>
        </w:rPr>
      </w:pPr>
      <w:r>
        <w:rPr>
          <w:rFonts w:asciiTheme="minorEastAsia" w:eastAsiaTheme="minorEastAsia" w:hAnsiTheme="minorEastAsia" w:hint="eastAsia"/>
        </w:rPr>
        <w:t>RZ9681</w:t>
      </w:r>
      <w:proofErr w:type="gramStart"/>
      <w:r>
        <w:rPr>
          <w:rFonts w:asciiTheme="minorEastAsia" w:eastAsiaTheme="minorEastAsia" w:hAnsiTheme="minorEastAsia" w:hint="eastAsia"/>
        </w:rPr>
        <w:t>型现代</w:t>
      </w:r>
      <w:proofErr w:type="gramEnd"/>
      <w:r>
        <w:rPr>
          <w:rFonts w:asciiTheme="minorEastAsia" w:eastAsiaTheme="minorEastAsia" w:hAnsiTheme="minorEastAsia" w:hint="eastAsia"/>
        </w:rPr>
        <w:t>通信技术平台说明书采用基于操作系统的智能主控系统和实验模块结构，形象展示实验原理、操作步骤，有助实验原理理解、设备维护和功能升级扩展。配置模块支持通信原理课程的原理实验、系统实验、二次开发实验等，模块既能完成对应的实验内容，多模块级联配置后，能构成完整的基带通信系统或频带通信系统。在本节中</w:t>
      </w:r>
      <w:proofErr w:type="gramStart"/>
      <w:r>
        <w:rPr>
          <w:rFonts w:asciiTheme="minorEastAsia" w:eastAsiaTheme="minorEastAsia" w:hAnsiTheme="minorEastAsia" w:hint="eastAsia"/>
        </w:rPr>
        <w:t>对标配的</w:t>
      </w:r>
      <w:proofErr w:type="gramEnd"/>
      <w:r>
        <w:rPr>
          <w:rFonts w:asciiTheme="minorEastAsia" w:eastAsiaTheme="minorEastAsia" w:hAnsiTheme="minorEastAsia" w:hint="eastAsia"/>
        </w:rPr>
        <w:t>实验模块进行介绍：</w:t>
      </w:r>
    </w:p>
    <w:p w14:paraId="34194718" w14:textId="77777777" w:rsidR="004B0B17" w:rsidRDefault="00000000">
      <w:pPr>
        <w:spacing w:line="360" w:lineRule="exact"/>
        <w:ind w:firstLineChars="200" w:firstLine="420"/>
        <w:rPr>
          <w:rFonts w:asciiTheme="minorEastAsia" w:eastAsiaTheme="minorEastAsia" w:hAnsiTheme="minorEastAsia"/>
        </w:rPr>
      </w:pPr>
      <w:proofErr w:type="gramStart"/>
      <w:r>
        <w:rPr>
          <w:rFonts w:asciiTheme="minorEastAsia" w:eastAsiaTheme="minorEastAsia" w:hAnsiTheme="minorEastAsia" w:hint="eastAsia"/>
        </w:rPr>
        <w:t>系统标配了</w:t>
      </w:r>
      <w:proofErr w:type="gramEnd"/>
      <w:r>
        <w:rPr>
          <w:rFonts w:asciiTheme="minorEastAsia" w:eastAsiaTheme="minorEastAsia" w:hAnsiTheme="minorEastAsia" w:hint="eastAsia"/>
        </w:rPr>
        <w:t>以下几种实验模块：</w:t>
      </w:r>
    </w:p>
    <w:p w14:paraId="48C92FFF" w14:textId="77777777" w:rsidR="004B0B17" w:rsidRDefault="00000000">
      <w:pPr>
        <w:pStyle w:val="13"/>
        <w:numPr>
          <w:ilvl w:val="0"/>
          <w:numId w:val="10"/>
        </w:numPr>
        <w:spacing w:line="360" w:lineRule="exact"/>
        <w:ind w:firstLineChars="0"/>
        <w:rPr>
          <w:rFonts w:asciiTheme="minorEastAsia" w:eastAsiaTheme="minorEastAsia" w:hAnsiTheme="minorEastAsia"/>
        </w:rPr>
      </w:pPr>
      <w:r>
        <w:rPr>
          <w:rFonts w:asciiTheme="minorEastAsia" w:eastAsiaTheme="minorEastAsia" w:hAnsiTheme="minorEastAsia" w:hint="eastAsia"/>
        </w:rPr>
        <w:t>智能主控系统；</w:t>
      </w:r>
    </w:p>
    <w:p w14:paraId="69432007" w14:textId="77777777" w:rsidR="004B0B17" w:rsidRDefault="00000000">
      <w:pPr>
        <w:pStyle w:val="13"/>
        <w:numPr>
          <w:ilvl w:val="0"/>
          <w:numId w:val="10"/>
        </w:numPr>
        <w:spacing w:line="360" w:lineRule="exact"/>
        <w:ind w:firstLineChars="0"/>
        <w:rPr>
          <w:rFonts w:asciiTheme="minorEastAsia" w:eastAsiaTheme="minorEastAsia" w:hAnsiTheme="minorEastAsia"/>
        </w:rPr>
      </w:pPr>
      <w:r>
        <w:rPr>
          <w:rFonts w:asciiTheme="minorEastAsia" w:eastAsiaTheme="minorEastAsia" w:hAnsiTheme="minorEastAsia" w:hint="eastAsia"/>
        </w:rPr>
        <w:t>基带数据产生与码型变换模块-A2；</w:t>
      </w:r>
    </w:p>
    <w:p w14:paraId="4F3096F1" w14:textId="77777777" w:rsidR="004B0B17" w:rsidRDefault="00000000">
      <w:pPr>
        <w:pStyle w:val="13"/>
        <w:numPr>
          <w:ilvl w:val="0"/>
          <w:numId w:val="10"/>
        </w:numPr>
        <w:spacing w:line="360" w:lineRule="exact"/>
        <w:ind w:firstLineChars="0"/>
        <w:rPr>
          <w:rFonts w:asciiTheme="minorEastAsia" w:eastAsiaTheme="minorEastAsia" w:hAnsiTheme="minorEastAsia"/>
        </w:rPr>
      </w:pPr>
      <w:r>
        <w:rPr>
          <w:rFonts w:asciiTheme="minorEastAsia" w:eastAsiaTheme="minorEastAsia" w:hAnsiTheme="minorEastAsia" w:hint="eastAsia"/>
        </w:rPr>
        <w:t>信源编码与复用模块-A3；</w:t>
      </w:r>
    </w:p>
    <w:p w14:paraId="161B72B2" w14:textId="77777777" w:rsidR="004B0B17" w:rsidRDefault="00000000">
      <w:pPr>
        <w:pStyle w:val="13"/>
        <w:numPr>
          <w:ilvl w:val="0"/>
          <w:numId w:val="10"/>
        </w:numPr>
        <w:spacing w:line="360" w:lineRule="exact"/>
        <w:ind w:firstLineChars="0"/>
        <w:rPr>
          <w:rFonts w:asciiTheme="minorEastAsia" w:eastAsiaTheme="minorEastAsia" w:hAnsiTheme="minorEastAsia"/>
        </w:rPr>
      </w:pPr>
      <w:r>
        <w:rPr>
          <w:rFonts w:asciiTheme="minorEastAsia" w:eastAsiaTheme="minorEastAsia" w:hAnsiTheme="minorEastAsia" w:hint="eastAsia"/>
        </w:rPr>
        <w:t>信源译码与解复用模块-A4；</w:t>
      </w:r>
    </w:p>
    <w:p w14:paraId="360BD3A8" w14:textId="77777777" w:rsidR="004B0B17" w:rsidRDefault="00000000">
      <w:pPr>
        <w:pStyle w:val="13"/>
        <w:numPr>
          <w:ilvl w:val="0"/>
          <w:numId w:val="10"/>
        </w:numPr>
        <w:spacing w:line="360" w:lineRule="exact"/>
        <w:ind w:firstLineChars="0"/>
        <w:rPr>
          <w:rFonts w:asciiTheme="minorEastAsia" w:eastAsiaTheme="minorEastAsia" w:hAnsiTheme="minorEastAsia"/>
        </w:rPr>
      </w:pPr>
      <w:r>
        <w:rPr>
          <w:rFonts w:asciiTheme="minorEastAsia" w:eastAsiaTheme="minorEastAsia" w:hAnsiTheme="minorEastAsia" w:hint="eastAsia"/>
        </w:rPr>
        <w:t>信道编码与频带调制模块-A5；</w:t>
      </w:r>
    </w:p>
    <w:p w14:paraId="7EC3A852" w14:textId="77777777" w:rsidR="004B0B17" w:rsidRDefault="00000000">
      <w:pPr>
        <w:pStyle w:val="13"/>
        <w:numPr>
          <w:ilvl w:val="0"/>
          <w:numId w:val="10"/>
        </w:numPr>
        <w:spacing w:line="360" w:lineRule="exact"/>
        <w:ind w:firstLineChars="0"/>
        <w:rPr>
          <w:rFonts w:asciiTheme="minorEastAsia" w:eastAsiaTheme="minorEastAsia" w:hAnsiTheme="minorEastAsia"/>
        </w:rPr>
      </w:pPr>
      <w:r>
        <w:rPr>
          <w:rFonts w:asciiTheme="minorEastAsia" w:eastAsiaTheme="minorEastAsia" w:hAnsiTheme="minorEastAsia" w:hint="eastAsia"/>
        </w:rPr>
        <w:t>纠错译码与频带解调模块-A6；</w:t>
      </w:r>
    </w:p>
    <w:p w14:paraId="331D5F41" w14:textId="77777777" w:rsidR="004B0B17" w:rsidRDefault="00000000">
      <w:pPr>
        <w:pStyle w:val="13"/>
        <w:numPr>
          <w:ilvl w:val="0"/>
          <w:numId w:val="9"/>
        </w:numPr>
        <w:spacing w:beforeLines="50" w:before="156" w:afterLines="50" w:after="156" w:line="360" w:lineRule="exact"/>
        <w:ind w:left="422" w:hangingChars="200" w:hanging="422"/>
        <w:jc w:val="left"/>
        <w:rPr>
          <w:rFonts w:asciiTheme="minorEastAsia" w:eastAsiaTheme="minorEastAsia" w:hAnsiTheme="minorEastAsia"/>
          <w:b/>
          <w:szCs w:val="21"/>
        </w:rPr>
      </w:pPr>
      <w:r>
        <w:rPr>
          <w:rFonts w:asciiTheme="minorEastAsia" w:eastAsiaTheme="minorEastAsia" w:hAnsiTheme="minorEastAsia" w:hint="eastAsia"/>
          <w:b/>
          <w:szCs w:val="21"/>
        </w:rPr>
        <w:t>各个实验模块介绍</w:t>
      </w:r>
    </w:p>
    <w:p w14:paraId="08DC180F" w14:textId="77777777" w:rsidR="004B0B17" w:rsidRDefault="00000000">
      <w:pPr>
        <w:pStyle w:val="13"/>
        <w:numPr>
          <w:ilvl w:val="0"/>
          <w:numId w:val="11"/>
        </w:numPr>
        <w:spacing w:beforeLines="50" w:before="156" w:afterLines="50" w:after="156" w:line="360" w:lineRule="exact"/>
        <w:ind w:firstLineChars="0"/>
        <w:jc w:val="left"/>
        <w:rPr>
          <w:rFonts w:asciiTheme="minorEastAsia" w:eastAsiaTheme="minorEastAsia" w:hAnsiTheme="minorEastAsia"/>
          <w:b/>
          <w:szCs w:val="21"/>
        </w:rPr>
      </w:pPr>
      <w:r>
        <w:rPr>
          <w:rFonts w:asciiTheme="minorEastAsia" w:eastAsiaTheme="minorEastAsia" w:hAnsiTheme="minorEastAsia" w:hint="eastAsia"/>
          <w:b/>
          <w:szCs w:val="21"/>
        </w:rPr>
        <w:t>智能主控系统</w:t>
      </w:r>
    </w:p>
    <w:p w14:paraId="7E93A9F3"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主控系统主要实现平台的智能管理与人机交互功能，配备了ARM处理器，运行智能操作系统，界面采用7寸彩色液晶，配备网络接口，USB接口，电话接口，扬声器，无线WIFI模块等，完成对整个平台的功能管理，如：实验功能选择，模块在位情况监测，模块通断电操作，系统二次开发，模块固件升级、手机APP互联等。</w:t>
      </w:r>
    </w:p>
    <w:p w14:paraId="01EBB974"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主控系统人机交互友好，如下图所示，可选设备介绍、实验项目、信号源、误码仪、二次开发、实验测评（考核）、固件升级、系统设置等功能，子功能操作见下文；</w:t>
      </w:r>
    </w:p>
    <w:p w14:paraId="4B365974" w14:textId="77777777" w:rsidR="004B0B17" w:rsidRDefault="00000000">
      <w:pPr>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3DA4FFE9" wp14:editId="7DFA66A8">
            <wp:extent cx="2736850" cy="1644015"/>
            <wp:effectExtent l="0" t="0" r="0" b="0"/>
            <wp:docPr id="4" name="图片 1" descr="C:\Users\Administrator.PC-20150307WTGX\Desktop\RZ2016\gsnap\fb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C:\Users\Administrator.PC-20150307WTGX\Desktop\RZ2016\gsnap\fb072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742320" cy="1647543"/>
                    </a:xfrm>
                    <a:prstGeom prst="rect">
                      <a:avLst/>
                    </a:prstGeom>
                    <a:noFill/>
                    <a:ln>
                      <a:noFill/>
                    </a:ln>
                  </pic:spPr>
                </pic:pic>
              </a:graphicData>
            </a:graphic>
          </wp:inline>
        </w:drawing>
      </w:r>
    </w:p>
    <w:p w14:paraId="7F128776" w14:textId="77777777" w:rsidR="004B0B17" w:rsidRDefault="00000000">
      <w:pPr>
        <w:pStyle w:val="TOC7"/>
        <w:numPr>
          <w:ilvl w:val="0"/>
          <w:numId w:val="0"/>
        </w:numPr>
        <w:spacing w:before="156" w:after="156"/>
      </w:pPr>
      <w:r>
        <w:rPr>
          <w:rFonts w:hint="eastAsia"/>
        </w:rPr>
        <w:t>图1.2.1.1 主控模块液晶显示</w:t>
      </w:r>
    </w:p>
    <w:p w14:paraId="04E3C649"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lastRenderedPageBreak/>
        <w:t>主控模块内置了双路DDS信号源（低频和高频），可以生成各种类型的信号源，如：正弦波，方波，三角波，半波，全波，调幅，调频，双边带，扫频信号，音乐信号，复杂信号等。</w:t>
      </w:r>
    </w:p>
    <w:p w14:paraId="313AA148"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主控</w:t>
      </w:r>
      <w:proofErr w:type="gramStart"/>
      <w:r>
        <w:rPr>
          <w:rFonts w:asciiTheme="minorEastAsia" w:eastAsiaTheme="minorEastAsia" w:hAnsiTheme="minorEastAsia" w:hint="eastAsia"/>
          <w:szCs w:val="24"/>
        </w:rPr>
        <w:t>模块标配全</w:t>
      </w:r>
      <w:proofErr w:type="gramEnd"/>
      <w:r>
        <w:rPr>
          <w:rFonts w:asciiTheme="minorEastAsia" w:eastAsiaTheme="minorEastAsia" w:hAnsiTheme="minorEastAsia" w:hint="eastAsia"/>
          <w:szCs w:val="24"/>
        </w:rPr>
        <w:t>功能误码仪，码长、码型、码速、插误码、测试时长等均可设置，测试时间、误码数、误码率等能实时显示。误码仪对通信系统性能评价非常重要；</w:t>
      </w:r>
    </w:p>
    <w:p w14:paraId="314A1AED"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实验平台的右外侧预留了主控模块的外部接口，包括网络接口RJ45，电话接口RJ11、USB接口、扩展模块电源接口。</w:t>
      </w:r>
    </w:p>
    <w:p w14:paraId="02F7D2CA" w14:textId="77777777" w:rsidR="004B0B17" w:rsidRDefault="00000000">
      <w:pPr>
        <w:pStyle w:val="13"/>
        <w:ind w:left="422" w:firstLineChars="0" w:firstLine="418"/>
        <w:jc w:val="center"/>
      </w:pPr>
      <w:r>
        <w:object w:dxaOrig="5370" w:dyaOrig="1965" w14:anchorId="0A413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75pt;height:97.95pt" o:ole="">
            <v:imagedata r:id="rId19" o:title=""/>
          </v:shape>
          <o:OLEObject Type="Embed" ProgID="Visio.Drawing.11" ShapeID="_x0000_i1025" DrawAspect="Content" ObjectID="_1728146466" r:id="rId20"/>
        </w:object>
      </w:r>
    </w:p>
    <w:p w14:paraId="785E36F1" w14:textId="77777777" w:rsidR="004B0B17" w:rsidRDefault="00000000">
      <w:pPr>
        <w:pStyle w:val="TOC7"/>
        <w:numPr>
          <w:ilvl w:val="0"/>
          <w:numId w:val="0"/>
        </w:numPr>
        <w:spacing w:before="156" w:after="156"/>
      </w:pPr>
      <w:r>
        <w:rPr>
          <w:rFonts w:hint="eastAsia"/>
        </w:rPr>
        <w:t>图1.2.1.2 实验箱外部右侧扩展接口</w:t>
      </w:r>
    </w:p>
    <w:p w14:paraId="516EB828" w14:textId="77777777" w:rsidR="004B0B17" w:rsidRDefault="00000000">
      <w:pPr>
        <w:pStyle w:val="13"/>
        <w:numPr>
          <w:ilvl w:val="0"/>
          <w:numId w:val="12"/>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b/>
          <w:szCs w:val="24"/>
        </w:rPr>
        <w:t>网口：</w:t>
      </w:r>
      <w:r>
        <w:rPr>
          <w:rFonts w:asciiTheme="minorEastAsia" w:eastAsiaTheme="minorEastAsia" w:hAnsiTheme="minorEastAsia" w:hint="eastAsia"/>
          <w:szCs w:val="24"/>
        </w:rPr>
        <w:t>网络接口可以完成实验平台的联网功能，完成实验的远程操控，二次开发软件在线定点加载、固件远程升级；</w:t>
      </w:r>
    </w:p>
    <w:p w14:paraId="1F9BCA00" w14:textId="77777777" w:rsidR="004B0B17" w:rsidRDefault="00000000">
      <w:pPr>
        <w:pStyle w:val="13"/>
        <w:numPr>
          <w:ilvl w:val="0"/>
          <w:numId w:val="12"/>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b/>
          <w:szCs w:val="24"/>
        </w:rPr>
        <w:t>电话：</w:t>
      </w:r>
      <w:r>
        <w:rPr>
          <w:rFonts w:asciiTheme="minorEastAsia" w:eastAsiaTheme="minorEastAsia" w:hAnsiTheme="minorEastAsia" w:hint="eastAsia"/>
          <w:szCs w:val="24"/>
        </w:rPr>
        <w:t>电话接口则可以连接电话，采集真实的语音数据；</w:t>
      </w:r>
    </w:p>
    <w:p w14:paraId="36A111F4" w14:textId="77777777" w:rsidR="004B0B17" w:rsidRDefault="00000000">
      <w:pPr>
        <w:pStyle w:val="13"/>
        <w:numPr>
          <w:ilvl w:val="0"/>
          <w:numId w:val="12"/>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b/>
          <w:szCs w:val="24"/>
        </w:rPr>
        <w:t>USB接口</w:t>
      </w:r>
      <w:r>
        <w:rPr>
          <w:rFonts w:asciiTheme="minorEastAsia" w:eastAsiaTheme="minorEastAsia" w:hAnsiTheme="minorEastAsia" w:hint="eastAsia"/>
          <w:szCs w:val="24"/>
        </w:rPr>
        <w:t>：USB接口可以外接鼠标；</w:t>
      </w:r>
    </w:p>
    <w:p w14:paraId="5C3AA112" w14:textId="77777777" w:rsidR="004B0B17" w:rsidRDefault="00000000">
      <w:pPr>
        <w:pStyle w:val="13"/>
        <w:numPr>
          <w:ilvl w:val="0"/>
          <w:numId w:val="12"/>
        </w:numPr>
        <w:spacing w:line="360" w:lineRule="exact"/>
        <w:ind w:firstLineChars="0"/>
        <w:rPr>
          <w:rFonts w:asciiTheme="minorEastAsia" w:eastAsiaTheme="minorEastAsia" w:hAnsiTheme="minorEastAsia"/>
          <w:szCs w:val="24"/>
        </w:rPr>
      </w:pPr>
      <w:r>
        <w:rPr>
          <w:rFonts w:asciiTheme="minorEastAsia" w:eastAsiaTheme="minorEastAsia" w:hAnsiTheme="minorEastAsia"/>
          <w:b/>
          <w:szCs w:val="24"/>
        </w:rPr>
        <w:t>M</w:t>
      </w:r>
      <w:r>
        <w:rPr>
          <w:rFonts w:asciiTheme="minorEastAsia" w:eastAsiaTheme="minorEastAsia" w:hAnsiTheme="minorEastAsia" w:hint="eastAsia"/>
          <w:b/>
          <w:szCs w:val="24"/>
        </w:rPr>
        <w:t>ini USB接口</w:t>
      </w:r>
      <w:r>
        <w:rPr>
          <w:rFonts w:asciiTheme="minorEastAsia" w:eastAsiaTheme="minorEastAsia" w:hAnsiTheme="minorEastAsia" w:hint="eastAsia"/>
          <w:szCs w:val="24"/>
        </w:rPr>
        <w:t>：固件升级接口，可用来为实验箱进行固件升级；</w:t>
      </w:r>
    </w:p>
    <w:p w14:paraId="50420ACD" w14:textId="77777777" w:rsidR="004B0B17" w:rsidRDefault="00000000">
      <w:pPr>
        <w:pStyle w:val="13"/>
        <w:numPr>
          <w:ilvl w:val="0"/>
          <w:numId w:val="12"/>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b/>
          <w:szCs w:val="24"/>
        </w:rPr>
        <w:t>外扩：</w:t>
      </w:r>
      <w:r>
        <w:rPr>
          <w:rFonts w:asciiTheme="minorEastAsia" w:eastAsiaTheme="minorEastAsia" w:hAnsiTheme="minorEastAsia" w:hint="eastAsia"/>
          <w:szCs w:val="24"/>
        </w:rPr>
        <w:t>外部扩展接口主要为电源接口，电源接口可输出5V、+12V、-12V三组电源，方便学生外扩实验模块。</w:t>
      </w:r>
    </w:p>
    <w:p w14:paraId="10A53D75" w14:textId="77777777" w:rsidR="004B0B17" w:rsidRDefault="00000000">
      <w:pPr>
        <w:pStyle w:val="13"/>
        <w:numPr>
          <w:ilvl w:val="0"/>
          <w:numId w:val="11"/>
        </w:numPr>
        <w:spacing w:beforeLines="50" w:before="156" w:afterLines="50" w:after="156" w:line="360" w:lineRule="exact"/>
        <w:ind w:firstLineChars="0"/>
        <w:jc w:val="left"/>
        <w:rPr>
          <w:rFonts w:asciiTheme="minorEastAsia" w:eastAsiaTheme="minorEastAsia" w:hAnsiTheme="minorEastAsia"/>
          <w:b/>
          <w:szCs w:val="21"/>
        </w:rPr>
      </w:pPr>
      <w:r>
        <w:rPr>
          <w:rFonts w:asciiTheme="minorEastAsia" w:eastAsiaTheme="minorEastAsia" w:hAnsiTheme="minorEastAsia" w:hint="eastAsia"/>
          <w:b/>
          <w:szCs w:val="21"/>
        </w:rPr>
        <w:t>基带数据产生与码型变换模块-A2</w:t>
      </w:r>
    </w:p>
    <w:p w14:paraId="2E3362F5"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基带数据产生与码型变换模块的功能是基于M3和FPGA实现的，通过配置可以产生各种速率的伪随机序列（M序列），16bit设置数据，相对码/绝对码等，并且可以完成各种对应的码型变换（单极性</w:t>
      </w:r>
      <w:proofErr w:type="gramStart"/>
      <w:r>
        <w:rPr>
          <w:rFonts w:asciiTheme="minorEastAsia" w:eastAsiaTheme="minorEastAsia" w:hAnsiTheme="minorEastAsia" w:hint="eastAsia"/>
          <w:szCs w:val="24"/>
        </w:rPr>
        <w:t>不</w:t>
      </w:r>
      <w:proofErr w:type="gramEnd"/>
      <w:r>
        <w:rPr>
          <w:rFonts w:asciiTheme="minorEastAsia" w:eastAsiaTheme="minorEastAsia" w:hAnsiTheme="minorEastAsia" w:hint="eastAsia"/>
          <w:szCs w:val="24"/>
        </w:rPr>
        <w:t>归零，双极性归零，</w:t>
      </w:r>
      <w:proofErr w:type="gramStart"/>
      <w:r>
        <w:rPr>
          <w:rFonts w:asciiTheme="minorEastAsia" w:eastAsiaTheme="minorEastAsia" w:hAnsiTheme="minorEastAsia" w:hint="eastAsia"/>
          <w:szCs w:val="24"/>
        </w:rPr>
        <w:t>密勒码</w:t>
      </w:r>
      <w:proofErr w:type="gramEnd"/>
      <w:r>
        <w:rPr>
          <w:rFonts w:asciiTheme="minorEastAsia" w:eastAsiaTheme="minorEastAsia" w:hAnsiTheme="minorEastAsia"/>
          <w:szCs w:val="24"/>
        </w:rPr>
        <w:t>…</w:t>
      </w:r>
      <w:r>
        <w:rPr>
          <w:rFonts w:asciiTheme="minorEastAsia" w:eastAsiaTheme="minorEastAsia" w:hAnsiTheme="minorEastAsia" w:hint="eastAsia"/>
          <w:szCs w:val="24"/>
        </w:rPr>
        <w:t>）和线路编译码（CMI、AMI、HDB3等）。</w:t>
      </w:r>
    </w:p>
    <w:p w14:paraId="0468265A"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误码测试时，模块作为误码信号处理器，产生各种速率、码型的测试码，在对接收码进行比较后将误码信息发主控模块显示；</w:t>
      </w:r>
    </w:p>
    <w:p w14:paraId="2A93F9E7"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模块同时具备白噪声产生功能，噪声电平能通过模块的编码开关调节；</w:t>
      </w:r>
    </w:p>
    <w:p w14:paraId="09E6D708" w14:textId="77777777" w:rsidR="004B0B17" w:rsidRDefault="00000000">
      <w:pPr>
        <w:pStyle w:val="13"/>
        <w:numPr>
          <w:ilvl w:val="0"/>
          <w:numId w:val="11"/>
        </w:numPr>
        <w:spacing w:beforeLines="50" w:before="156" w:afterLines="50" w:after="156" w:line="360" w:lineRule="exact"/>
        <w:ind w:firstLineChars="0"/>
        <w:jc w:val="left"/>
        <w:rPr>
          <w:rFonts w:asciiTheme="minorEastAsia" w:eastAsiaTheme="minorEastAsia" w:hAnsiTheme="minorEastAsia"/>
          <w:b/>
          <w:szCs w:val="21"/>
        </w:rPr>
      </w:pPr>
      <w:r>
        <w:rPr>
          <w:rFonts w:asciiTheme="minorEastAsia" w:eastAsiaTheme="minorEastAsia" w:hAnsiTheme="minorEastAsia" w:hint="eastAsia"/>
          <w:b/>
          <w:szCs w:val="21"/>
        </w:rPr>
        <w:t>信源编码与时分复用模块-A3</w:t>
      </w:r>
    </w:p>
    <w:p w14:paraId="77D405A6"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信源编码与复用模块主要用于完成通信原理中常用的几种信源编码：PAM、PCM、CVSD；</w:t>
      </w:r>
      <w:proofErr w:type="gramStart"/>
      <w:r>
        <w:rPr>
          <w:rFonts w:asciiTheme="minorEastAsia" w:eastAsiaTheme="minorEastAsia" w:hAnsiTheme="minorEastAsia" w:hint="eastAsia"/>
          <w:szCs w:val="24"/>
        </w:rPr>
        <w:t>模块标配</w:t>
      </w:r>
      <w:proofErr w:type="gramEnd"/>
      <w:r>
        <w:rPr>
          <w:rFonts w:asciiTheme="minorEastAsia" w:eastAsiaTheme="minorEastAsia" w:hAnsiTheme="minorEastAsia" w:hint="eastAsia"/>
          <w:szCs w:val="24"/>
        </w:rPr>
        <w:t>3.2寸TFT液晶，能通过液晶展示信源编码带限、抽样、量化、编码过程，极利于学生理解信源编码原理。模块功能主要基于FPGA和M4处理器完成，信</w:t>
      </w:r>
      <w:r>
        <w:rPr>
          <w:rFonts w:asciiTheme="minorEastAsia" w:eastAsiaTheme="minorEastAsia" w:hAnsiTheme="minorEastAsia" w:hint="eastAsia"/>
          <w:szCs w:val="24"/>
        </w:rPr>
        <w:lastRenderedPageBreak/>
        <w:t>源编码的原理实验由M4完成，时分复用和码分复用时所需的信源数据由FPGA编码完成，FPGA同时完成时分码分复用；模块既能完成各种信源编码实验又能二次开发，完成实验包括以下几类：</w:t>
      </w:r>
    </w:p>
    <w:p w14:paraId="1BE9B6E8" w14:textId="77777777" w:rsidR="004B0B17" w:rsidRDefault="00000000">
      <w:pPr>
        <w:pStyle w:val="13"/>
        <w:numPr>
          <w:ilvl w:val="0"/>
          <w:numId w:val="13"/>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PAM调制及抽样定理：自然抽样和平顶抽样，抽样恢复等；</w:t>
      </w:r>
    </w:p>
    <w:p w14:paraId="701A90A9" w14:textId="77777777" w:rsidR="004B0B17" w:rsidRDefault="00000000">
      <w:pPr>
        <w:pStyle w:val="13"/>
        <w:numPr>
          <w:ilvl w:val="0"/>
          <w:numId w:val="13"/>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PCM编译码，增量调制编译码等编码原理解析；</w:t>
      </w:r>
    </w:p>
    <w:p w14:paraId="462C8DF1" w14:textId="77777777" w:rsidR="004B0B17" w:rsidRDefault="00000000">
      <w:pPr>
        <w:pStyle w:val="13"/>
        <w:numPr>
          <w:ilvl w:val="0"/>
          <w:numId w:val="13"/>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时分复用，码分复用，扩频通信等；</w:t>
      </w:r>
    </w:p>
    <w:p w14:paraId="364E3BC8" w14:textId="77777777" w:rsidR="004B0B17" w:rsidRDefault="00000000">
      <w:pPr>
        <w:pStyle w:val="13"/>
        <w:numPr>
          <w:ilvl w:val="0"/>
          <w:numId w:val="13"/>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上述实验的二次开发实验；</w:t>
      </w:r>
    </w:p>
    <w:p w14:paraId="72582A57" w14:textId="77777777" w:rsidR="004B0B17" w:rsidRDefault="00000000">
      <w:pPr>
        <w:pStyle w:val="13"/>
        <w:numPr>
          <w:ilvl w:val="0"/>
          <w:numId w:val="11"/>
        </w:numPr>
        <w:spacing w:beforeLines="50" w:before="156" w:afterLines="50" w:after="156" w:line="360" w:lineRule="exact"/>
        <w:ind w:firstLineChars="0"/>
        <w:jc w:val="left"/>
        <w:rPr>
          <w:rFonts w:asciiTheme="minorEastAsia" w:eastAsiaTheme="minorEastAsia" w:hAnsiTheme="minorEastAsia"/>
          <w:b/>
          <w:szCs w:val="21"/>
        </w:rPr>
      </w:pPr>
      <w:r>
        <w:rPr>
          <w:rFonts w:asciiTheme="minorEastAsia" w:eastAsiaTheme="minorEastAsia" w:hAnsiTheme="minorEastAsia" w:hint="eastAsia"/>
          <w:b/>
          <w:szCs w:val="21"/>
        </w:rPr>
        <w:t>信源译码与时分解复用模块-A4</w:t>
      </w:r>
    </w:p>
    <w:p w14:paraId="3B5D3EC5"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信源译码与解复用模块和信源编码与复用模块在实验时为相关联的模块，很多实验要配合完成，如：编码和对应的译码实验，复用和对应的解复用等；在信源译码与解复用模块功能基于M4和FPGA实现，主要完成PAM、PCM、CVSD译码，位同步</w:t>
      </w:r>
      <w:proofErr w:type="gramStart"/>
      <w:r>
        <w:rPr>
          <w:rFonts w:asciiTheme="minorEastAsia" w:eastAsiaTheme="minorEastAsia" w:hAnsiTheme="minorEastAsia" w:hint="eastAsia"/>
          <w:szCs w:val="24"/>
        </w:rPr>
        <w:t>帧</w:t>
      </w:r>
      <w:proofErr w:type="gramEnd"/>
      <w:r>
        <w:rPr>
          <w:rFonts w:asciiTheme="minorEastAsia" w:eastAsiaTheme="minorEastAsia" w:hAnsiTheme="minorEastAsia" w:hint="eastAsia"/>
          <w:szCs w:val="24"/>
        </w:rPr>
        <w:t>同步、时分码分解复用等。可以完成以下几类实验内容:</w:t>
      </w:r>
    </w:p>
    <w:p w14:paraId="033DEC74" w14:textId="77777777" w:rsidR="004B0B17" w:rsidRDefault="00000000">
      <w:pPr>
        <w:pStyle w:val="13"/>
        <w:numPr>
          <w:ilvl w:val="0"/>
          <w:numId w:val="14"/>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抽样恢复滤波器；</w:t>
      </w:r>
    </w:p>
    <w:p w14:paraId="79A4CC4B" w14:textId="77777777" w:rsidR="004B0B17" w:rsidRDefault="00000000">
      <w:pPr>
        <w:pStyle w:val="13"/>
        <w:numPr>
          <w:ilvl w:val="0"/>
          <w:numId w:val="14"/>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系统实验时：PCM译码，CVSD译码；</w:t>
      </w:r>
    </w:p>
    <w:p w14:paraId="423E5541" w14:textId="77777777" w:rsidR="004B0B17" w:rsidRDefault="00000000">
      <w:pPr>
        <w:pStyle w:val="13"/>
        <w:numPr>
          <w:ilvl w:val="0"/>
          <w:numId w:val="14"/>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时分解复用，码分解复用，解扩；</w:t>
      </w:r>
    </w:p>
    <w:p w14:paraId="6C5980B1" w14:textId="77777777" w:rsidR="004B0B17" w:rsidRDefault="00000000">
      <w:pPr>
        <w:pStyle w:val="13"/>
        <w:numPr>
          <w:ilvl w:val="0"/>
          <w:numId w:val="14"/>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上述实验的二次开发实验；</w:t>
      </w:r>
    </w:p>
    <w:p w14:paraId="40AAFD96" w14:textId="77777777" w:rsidR="004B0B17" w:rsidRDefault="00000000">
      <w:pPr>
        <w:pStyle w:val="13"/>
        <w:numPr>
          <w:ilvl w:val="0"/>
          <w:numId w:val="11"/>
        </w:numPr>
        <w:spacing w:beforeLines="50" w:before="156" w:afterLines="50" w:after="156" w:line="360" w:lineRule="exact"/>
        <w:ind w:firstLineChars="0"/>
        <w:jc w:val="left"/>
        <w:rPr>
          <w:rFonts w:asciiTheme="minorEastAsia" w:eastAsiaTheme="minorEastAsia" w:hAnsiTheme="minorEastAsia"/>
          <w:b/>
          <w:szCs w:val="21"/>
        </w:rPr>
      </w:pPr>
      <w:r>
        <w:rPr>
          <w:rFonts w:asciiTheme="minorEastAsia" w:eastAsiaTheme="minorEastAsia" w:hAnsiTheme="minorEastAsia" w:hint="eastAsia"/>
          <w:b/>
          <w:szCs w:val="21"/>
        </w:rPr>
        <w:t>信道编码与频带调制模块-A5</w:t>
      </w:r>
    </w:p>
    <w:p w14:paraId="7ACF43EC"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信道编码与频带调制模块可以完成多种类型的信道纠错编码实验和频带调制实验，主要功能均在FPGA中实现，模块内置2个高速DA芯片，经过给合实现各种调制和仿真信道。实验内容：</w:t>
      </w:r>
    </w:p>
    <w:p w14:paraId="7C6DAC2B" w14:textId="77777777" w:rsidR="004B0B17" w:rsidRDefault="00000000">
      <w:pPr>
        <w:pStyle w:val="13"/>
        <w:numPr>
          <w:ilvl w:val="0"/>
          <w:numId w:val="15"/>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汉明编码，卷积编码，循环编码，交织编码等；</w:t>
      </w:r>
    </w:p>
    <w:p w14:paraId="1672DC25" w14:textId="77777777" w:rsidR="004B0B17" w:rsidRDefault="00000000">
      <w:pPr>
        <w:pStyle w:val="13"/>
        <w:numPr>
          <w:ilvl w:val="0"/>
          <w:numId w:val="15"/>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ASK，FSK，PSK，QPSK，OQPSK、DQPSK、QAM，GMSK、OFDM等调制等；</w:t>
      </w:r>
    </w:p>
    <w:p w14:paraId="4F7427EB" w14:textId="77777777" w:rsidR="004B0B17" w:rsidRDefault="00000000">
      <w:pPr>
        <w:pStyle w:val="13"/>
        <w:numPr>
          <w:ilvl w:val="0"/>
          <w:numId w:val="15"/>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基带成型，噪声信道模拟，多径信道模拟，衰落信道模拟等；</w:t>
      </w:r>
    </w:p>
    <w:p w14:paraId="362C5038" w14:textId="77777777" w:rsidR="004B0B17" w:rsidRDefault="00000000">
      <w:pPr>
        <w:pStyle w:val="13"/>
        <w:numPr>
          <w:ilvl w:val="0"/>
          <w:numId w:val="15"/>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上述实验的二次开发实验；</w:t>
      </w:r>
    </w:p>
    <w:p w14:paraId="5D0E32C2" w14:textId="77777777" w:rsidR="004B0B17" w:rsidRDefault="00000000">
      <w:pPr>
        <w:pStyle w:val="13"/>
        <w:numPr>
          <w:ilvl w:val="0"/>
          <w:numId w:val="11"/>
        </w:numPr>
        <w:spacing w:beforeLines="50" w:before="156" w:afterLines="50" w:after="156" w:line="360" w:lineRule="exact"/>
        <w:ind w:firstLineChars="0"/>
        <w:jc w:val="left"/>
        <w:rPr>
          <w:rFonts w:asciiTheme="minorEastAsia" w:eastAsiaTheme="minorEastAsia" w:hAnsiTheme="minorEastAsia"/>
          <w:b/>
          <w:szCs w:val="21"/>
        </w:rPr>
      </w:pPr>
      <w:r>
        <w:rPr>
          <w:rFonts w:asciiTheme="minorEastAsia" w:eastAsiaTheme="minorEastAsia" w:hAnsiTheme="minorEastAsia" w:hint="eastAsia"/>
          <w:b/>
          <w:szCs w:val="21"/>
        </w:rPr>
        <w:t>纠错译码与频带解调模块-A6</w:t>
      </w:r>
    </w:p>
    <w:p w14:paraId="04BE2215" w14:textId="77777777" w:rsidR="004B0B17" w:rsidRDefault="00000000">
      <w:pPr>
        <w:pStyle w:val="13"/>
        <w:spacing w:line="360" w:lineRule="exact"/>
        <w:ind w:left="422" w:firstLineChars="0" w:firstLine="418"/>
        <w:rPr>
          <w:rFonts w:asciiTheme="minorEastAsia" w:eastAsiaTheme="minorEastAsia" w:hAnsiTheme="minorEastAsia"/>
          <w:szCs w:val="24"/>
        </w:rPr>
      </w:pPr>
      <w:r>
        <w:rPr>
          <w:rFonts w:asciiTheme="minorEastAsia" w:eastAsiaTheme="minorEastAsia" w:hAnsiTheme="minorEastAsia" w:hint="eastAsia"/>
          <w:szCs w:val="24"/>
        </w:rPr>
        <w:t>纠错译码与频带解调模块和信道编码与频带调制模块为相关联的模块单元，很多实验要配合完成，如：信道编码和对应的信道纠错译码实验；调制与对应的解调实验等；模块的信道纠错译码主要由FPGA完成，二进制解调由小规模分立器件组成的相干解调电路完成。能完成下面实验内容：</w:t>
      </w:r>
    </w:p>
    <w:p w14:paraId="0D2E3ECC" w14:textId="77777777" w:rsidR="004B0B17" w:rsidRDefault="00000000">
      <w:pPr>
        <w:pStyle w:val="13"/>
        <w:numPr>
          <w:ilvl w:val="0"/>
          <w:numId w:val="16"/>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汉明译码，卷积译码，循环译码，解交织等；</w:t>
      </w:r>
    </w:p>
    <w:p w14:paraId="422BD04E" w14:textId="77777777" w:rsidR="004B0B17" w:rsidRDefault="00000000">
      <w:pPr>
        <w:pStyle w:val="13"/>
        <w:numPr>
          <w:ilvl w:val="0"/>
          <w:numId w:val="16"/>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ASK，FSK，PSK，DPSK，QPSK，OQPSK，DQPSK，QPSK成型等解调；</w:t>
      </w:r>
    </w:p>
    <w:p w14:paraId="25E32305" w14:textId="77777777" w:rsidR="004B0B17" w:rsidRDefault="00000000">
      <w:pPr>
        <w:pStyle w:val="13"/>
        <w:numPr>
          <w:ilvl w:val="0"/>
          <w:numId w:val="16"/>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抽样判决，眼图观测；</w:t>
      </w:r>
    </w:p>
    <w:p w14:paraId="15C332C3" w14:textId="77777777" w:rsidR="004B0B17" w:rsidRDefault="00000000">
      <w:pPr>
        <w:pStyle w:val="13"/>
        <w:numPr>
          <w:ilvl w:val="0"/>
          <w:numId w:val="16"/>
        </w:numPr>
        <w:spacing w:line="360" w:lineRule="exact"/>
        <w:ind w:firstLineChars="0"/>
        <w:rPr>
          <w:rFonts w:asciiTheme="minorEastAsia" w:eastAsiaTheme="minorEastAsia" w:hAnsiTheme="minorEastAsia"/>
          <w:szCs w:val="24"/>
        </w:rPr>
      </w:pPr>
      <w:r>
        <w:rPr>
          <w:rFonts w:asciiTheme="minorEastAsia" w:eastAsiaTheme="minorEastAsia" w:hAnsiTheme="minorEastAsia" w:hint="eastAsia"/>
          <w:szCs w:val="24"/>
        </w:rPr>
        <w:t>上述实验的二次开发实验</w:t>
      </w:r>
    </w:p>
    <w:p w14:paraId="7C7F224D" w14:textId="77777777" w:rsidR="004B0B17" w:rsidRDefault="00000000">
      <w:pPr>
        <w:pStyle w:val="22"/>
      </w:pPr>
      <w:bookmarkStart w:id="13" w:name="_Toc447976937"/>
      <w:bookmarkStart w:id="14" w:name="_Toc425147989"/>
      <w:bookmarkStart w:id="15" w:name="_Toc19178"/>
      <w:r>
        <w:rPr>
          <w:rFonts w:hint="eastAsia"/>
        </w:rPr>
        <w:lastRenderedPageBreak/>
        <w:t>实验平台操作及注意事项</w:t>
      </w:r>
      <w:bookmarkEnd w:id="13"/>
      <w:bookmarkEnd w:id="14"/>
      <w:bookmarkEnd w:id="15"/>
    </w:p>
    <w:p w14:paraId="3453DE68" w14:textId="77777777" w:rsidR="004B0B17" w:rsidRDefault="00000000">
      <w:pPr>
        <w:pStyle w:val="13"/>
        <w:numPr>
          <w:ilvl w:val="0"/>
          <w:numId w:val="17"/>
        </w:numPr>
        <w:spacing w:beforeLines="50" w:before="156" w:afterLines="50" w:after="156" w:line="360" w:lineRule="exact"/>
        <w:ind w:left="422" w:hangingChars="200" w:hanging="422"/>
        <w:jc w:val="left"/>
        <w:rPr>
          <w:rFonts w:asciiTheme="minorEastAsia" w:eastAsiaTheme="minorEastAsia" w:hAnsiTheme="minorEastAsia"/>
          <w:b/>
          <w:szCs w:val="21"/>
        </w:rPr>
      </w:pPr>
      <w:r>
        <w:rPr>
          <w:rFonts w:asciiTheme="minorEastAsia" w:eastAsiaTheme="minorEastAsia" w:hAnsiTheme="minorEastAsia" w:hint="eastAsia"/>
          <w:b/>
          <w:szCs w:val="21"/>
        </w:rPr>
        <w:t>实验平台基本操作方法</w:t>
      </w:r>
    </w:p>
    <w:p w14:paraId="10880E21" w14:textId="77777777" w:rsidR="004B0B17" w:rsidRDefault="00000000">
      <w:pPr>
        <w:spacing w:line="360" w:lineRule="exact"/>
        <w:ind w:firstLine="420"/>
        <w:rPr>
          <w:rFonts w:asciiTheme="minorEastAsia" w:eastAsiaTheme="minorEastAsia" w:hAnsiTheme="minorEastAsia"/>
        </w:rPr>
      </w:pPr>
      <w:r>
        <w:rPr>
          <w:rFonts w:asciiTheme="minorEastAsia" w:eastAsiaTheme="minorEastAsia" w:hAnsiTheme="minorEastAsia" w:hint="eastAsia"/>
        </w:rPr>
        <w:t>在使用实验平台进行实验时，要按照标准的规范进行实验操作，一般的实验流程包含以下几个步骤：</w:t>
      </w:r>
    </w:p>
    <w:p w14:paraId="4E92D35E" w14:textId="77777777" w:rsidR="004B0B17" w:rsidRDefault="00000000">
      <w:pPr>
        <w:pStyle w:val="13"/>
        <w:numPr>
          <w:ilvl w:val="0"/>
          <w:numId w:val="18"/>
        </w:numPr>
        <w:spacing w:line="360" w:lineRule="exact"/>
        <w:ind w:firstLineChars="0"/>
        <w:rPr>
          <w:rFonts w:asciiTheme="minorEastAsia" w:eastAsiaTheme="minorEastAsia" w:hAnsiTheme="minorEastAsia"/>
        </w:rPr>
      </w:pPr>
      <w:r>
        <w:rPr>
          <w:rFonts w:asciiTheme="minorEastAsia" w:eastAsiaTheme="minorEastAsia" w:hAnsiTheme="minorEastAsia" w:hint="eastAsia"/>
        </w:rPr>
        <w:t>将实验台面整理干净整洁，设备摆放到对应的位置开始进行实验；</w:t>
      </w:r>
    </w:p>
    <w:p w14:paraId="71C38CA5" w14:textId="77777777" w:rsidR="004B0B17" w:rsidRDefault="00000000">
      <w:pPr>
        <w:pStyle w:val="13"/>
        <w:numPr>
          <w:ilvl w:val="0"/>
          <w:numId w:val="18"/>
        </w:numPr>
        <w:spacing w:line="360" w:lineRule="exact"/>
        <w:ind w:firstLineChars="0"/>
        <w:rPr>
          <w:rFonts w:asciiTheme="minorEastAsia" w:eastAsiaTheme="minorEastAsia" w:hAnsiTheme="minorEastAsia"/>
        </w:rPr>
      </w:pPr>
      <w:r>
        <w:rPr>
          <w:rFonts w:asciiTheme="minorEastAsia" w:eastAsiaTheme="minorEastAsia" w:hAnsiTheme="minorEastAsia" w:hint="eastAsia"/>
        </w:rPr>
        <w:t>打开实验箱箱盖，或取下箱盖放置到合适的位置；（不同的实验箱盖要注意不能混淆）；</w:t>
      </w:r>
    </w:p>
    <w:p w14:paraId="75F78B6D" w14:textId="77777777" w:rsidR="004B0B17" w:rsidRDefault="00000000">
      <w:pPr>
        <w:pStyle w:val="13"/>
        <w:numPr>
          <w:ilvl w:val="0"/>
          <w:numId w:val="18"/>
        </w:numPr>
        <w:spacing w:line="360" w:lineRule="exact"/>
        <w:ind w:firstLineChars="0"/>
        <w:rPr>
          <w:rFonts w:asciiTheme="minorEastAsia" w:eastAsiaTheme="minorEastAsia" w:hAnsiTheme="minorEastAsia"/>
        </w:rPr>
      </w:pPr>
      <w:r>
        <w:rPr>
          <w:rFonts w:asciiTheme="minorEastAsia" w:eastAsiaTheme="minorEastAsia" w:hAnsiTheme="minorEastAsia" w:hint="eastAsia"/>
        </w:rPr>
        <w:t>简单检查实验</w:t>
      </w:r>
      <w:proofErr w:type="gramStart"/>
      <w:r>
        <w:rPr>
          <w:rFonts w:asciiTheme="minorEastAsia" w:eastAsiaTheme="minorEastAsia" w:hAnsiTheme="minorEastAsia" w:hint="eastAsia"/>
        </w:rPr>
        <w:t>箱是否</w:t>
      </w:r>
      <w:proofErr w:type="gramEnd"/>
      <w:r>
        <w:rPr>
          <w:rFonts w:asciiTheme="minorEastAsia" w:eastAsiaTheme="minorEastAsia" w:hAnsiTheme="minorEastAsia" w:hint="eastAsia"/>
        </w:rPr>
        <w:t>有明显的损坏；如有损坏，需告知老师，以便判断是否可以进行正常实验；</w:t>
      </w:r>
    </w:p>
    <w:p w14:paraId="34ACCD9C" w14:textId="77777777" w:rsidR="004B0B17" w:rsidRDefault="00000000">
      <w:pPr>
        <w:pStyle w:val="13"/>
        <w:numPr>
          <w:ilvl w:val="0"/>
          <w:numId w:val="18"/>
        </w:numPr>
        <w:spacing w:line="360" w:lineRule="exact"/>
        <w:ind w:firstLineChars="0"/>
        <w:rPr>
          <w:rFonts w:asciiTheme="minorEastAsia" w:eastAsiaTheme="minorEastAsia" w:hAnsiTheme="minorEastAsia"/>
        </w:rPr>
      </w:pPr>
      <w:r>
        <w:rPr>
          <w:rFonts w:asciiTheme="minorEastAsia" w:eastAsiaTheme="minorEastAsia" w:hAnsiTheme="minorEastAsia" w:hint="eastAsia"/>
        </w:rPr>
        <w:t>根据当前需要进行的实验内容，由老师或自行更换实验模块；更换模块需要专用的钥匙，请妥善保管；</w:t>
      </w:r>
    </w:p>
    <w:p w14:paraId="64589AA2" w14:textId="77777777" w:rsidR="004B0B17" w:rsidRDefault="00000000">
      <w:pPr>
        <w:pStyle w:val="13"/>
        <w:numPr>
          <w:ilvl w:val="0"/>
          <w:numId w:val="18"/>
        </w:numPr>
        <w:spacing w:line="360" w:lineRule="exact"/>
        <w:ind w:firstLineChars="0"/>
        <w:rPr>
          <w:rFonts w:asciiTheme="minorEastAsia" w:eastAsiaTheme="minorEastAsia" w:hAnsiTheme="minorEastAsia"/>
        </w:rPr>
      </w:pPr>
      <w:r>
        <w:rPr>
          <w:rFonts w:asciiTheme="minorEastAsia" w:eastAsiaTheme="minorEastAsia" w:hAnsiTheme="minorEastAsia" w:hint="eastAsia"/>
        </w:rPr>
        <w:t>为</w:t>
      </w:r>
      <w:proofErr w:type="gramStart"/>
      <w:r>
        <w:rPr>
          <w:rFonts w:asciiTheme="minorEastAsia" w:eastAsiaTheme="minorEastAsia" w:hAnsiTheme="minorEastAsia" w:hint="eastAsia"/>
        </w:rPr>
        <w:t>实验箱加电</w:t>
      </w:r>
      <w:proofErr w:type="gramEnd"/>
      <w:r>
        <w:rPr>
          <w:rFonts w:asciiTheme="minorEastAsia" w:eastAsiaTheme="minorEastAsia" w:hAnsiTheme="minorEastAsia" w:hint="eastAsia"/>
        </w:rPr>
        <w:t>，并开启电源；开启电源过程中，需要注意观察实验箱电源指示灯，如果指示灯状态异常，需要关闭电源，检查原因；</w:t>
      </w:r>
    </w:p>
    <w:p w14:paraId="36312533" w14:textId="77777777" w:rsidR="004B0B17" w:rsidRDefault="00000000">
      <w:pPr>
        <w:pStyle w:val="13"/>
        <w:numPr>
          <w:ilvl w:val="0"/>
          <w:numId w:val="18"/>
        </w:numPr>
        <w:spacing w:line="360" w:lineRule="exact"/>
        <w:ind w:firstLineChars="0"/>
        <w:rPr>
          <w:rFonts w:asciiTheme="minorEastAsia" w:eastAsiaTheme="minorEastAsia" w:hAnsiTheme="minorEastAsia"/>
        </w:rPr>
      </w:pPr>
      <w:r>
        <w:rPr>
          <w:rFonts w:asciiTheme="minorEastAsia" w:eastAsiaTheme="minorEastAsia" w:hAnsiTheme="minorEastAsia" w:hint="eastAsia"/>
        </w:rPr>
        <w:t>实验箱开启过程需要大约30s时间，开启后可以开始进行实验；</w:t>
      </w:r>
    </w:p>
    <w:p w14:paraId="166CE208" w14:textId="77777777" w:rsidR="004B0B17" w:rsidRDefault="00000000">
      <w:pPr>
        <w:pStyle w:val="13"/>
        <w:numPr>
          <w:ilvl w:val="0"/>
          <w:numId w:val="18"/>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实验内容等选择需用鼠标操作；</w:t>
      </w:r>
    </w:p>
    <w:p w14:paraId="6A2811D7" w14:textId="77777777" w:rsidR="004B0B17" w:rsidRDefault="00000000">
      <w:pPr>
        <w:pStyle w:val="13"/>
        <w:numPr>
          <w:ilvl w:val="0"/>
          <w:numId w:val="18"/>
        </w:numPr>
        <w:spacing w:line="360" w:lineRule="exact"/>
        <w:ind w:firstLineChars="0"/>
        <w:rPr>
          <w:rFonts w:asciiTheme="minorEastAsia" w:eastAsiaTheme="minorEastAsia" w:hAnsiTheme="minorEastAsia"/>
        </w:rPr>
      </w:pPr>
      <w:r>
        <w:rPr>
          <w:rFonts w:asciiTheme="minorEastAsia" w:eastAsiaTheme="minorEastAsia" w:hAnsiTheme="minorEastAsia" w:hint="eastAsia"/>
        </w:rPr>
        <w:t>在实验过程中，可以打开置物槽，选择对应的配件辅助完成实验；</w:t>
      </w:r>
    </w:p>
    <w:p w14:paraId="1E414325" w14:textId="77777777" w:rsidR="004B0B17" w:rsidRDefault="00000000">
      <w:pPr>
        <w:pStyle w:val="13"/>
        <w:numPr>
          <w:ilvl w:val="0"/>
          <w:numId w:val="18"/>
        </w:numPr>
        <w:spacing w:line="360" w:lineRule="exact"/>
        <w:ind w:firstLineChars="0"/>
        <w:rPr>
          <w:rFonts w:asciiTheme="minorEastAsia" w:eastAsiaTheme="minorEastAsia" w:hAnsiTheme="minorEastAsia"/>
        </w:rPr>
      </w:pPr>
      <w:r>
        <w:rPr>
          <w:rFonts w:asciiTheme="minorEastAsia" w:eastAsiaTheme="minorEastAsia" w:hAnsiTheme="minorEastAsia" w:hint="eastAsia"/>
        </w:rPr>
        <w:t>实验完成后，关闭电源，整理实验配件并放置到置物槽中；</w:t>
      </w:r>
    </w:p>
    <w:p w14:paraId="48B99458" w14:textId="77777777" w:rsidR="004B0B17" w:rsidRDefault="00000000">
      <w:pPr>
        <w:pStyle w:val="13"/>
        <w:numPr>
          <w:ilvl w:val="0"/>
          <w:numId w:val="18"/>
        </w:numPr>
        <w:spacing w:line="360" w:lineRule="exact"/>
        <w:ind w:firstLineChars="0"/>
        <w:rPr>
          <w:rFonts w:asciiTheme="minorEastAsia" w:eastAsiaTheme="minorEastAsia" w:hAnsiTheme="minorEastAsia"/>
        </w:rPr>
      </w:pPr>
      <w:r>
        <w:rPr>
          <w:rFonts w:asciiTheme="minorEastAsia" w:eastAsiaTheme="minorEastAsia" w:hAnsiTheme="minorEastAsia" w:hint="eastAsia"/>
        </w:rPr>
        <w:t>盖上箱盖，将实验箱还原到位。</w:t>
      </w:r>
    </w:p>
    <w:p w14:paraId="127CCCC3" w14:textId="77777777" w:rsidR="004B0B17" w:rsidRDefault="00000000">
      <w:pPr>
        <w:pStyle w:val="13"/>
        <w:numPr>
          <w:ilvl w:val="0"/>
          <w:numId w:val="17"/>
        </w:numPr>
        <w:spacing w:beforeLines="50" w:before="156" w:afterLines="50" w:after="156" w:line="360" w:lineRule="exact"/>
        <w:ind w:left="422" w:hangingChars="200" w:hanging="422"/>
        <w:jc w:val="left"/>
        <w:rPr>
          <w:rFonts w:asciiTheme="minorEastAsia" w:eastAsiaTheme="minorEastAsia" w:hAnsiTheme="minorEastAsia"/>
          <w:b/>
          <w:szCs w:val="21"/>
        </w:rPr>
      </w:pPr>
      <w:r>
        <w:rPr>
          <w:rFonts w:asciiTheme="minorEastAsia" w:eastAsiaTheme="minorEastAsia" w:hAnsiTheme="minorEastAsia" w:hint="eastAsia"/>
          <w:b/>
          <w:szCs w:val="21"/>
        </w:rPr>
        <w:t>实验平台系统功能介绍</w:t>
      </w:r>
    </w:p>
    <w:p w14:paraId="58C811AE" w14:textId="77777777" w:rsidR="004B0B17" w:rsidRDefault="00000000">
      <w:pPr>
        <w:rPr>
          <w:rFonts w:asciiTheme="minorEastAsia" w:eastAsiaTheme="minorEastAsia" w:hAnsiTheme="minorEastAsia"/>
          <w:szCs w:val="21"/>
        </w:rPr>
      </w:pPr>
      <w:r>
        <w:rPr>
          <w:rFonts w:asciiTheme="minorEastAsia" w:eastAsiaTheme="minorEastAsia" w:hAnsiTheme="minorEastAsia" w:hint="eastAsia"/>
          <w:szCs w:val="21"/>
        </w:rPr>
        <w:tab/>
        <w:t>实验平台系统分为八大功能板块，分别为实验入门、实验项目、信号源、误码仪、二次开发、实验测评、固件更新、系统设置。</w:t>
      </w:r>
    </w:p>
    <w:p w14:paraId="0E5B2CEF" w14:textId="77777777" w:rsidR="004B0B17" w:rsidRDefault="00000000">
      <w:pPr>
        <w:jc w:val="center"/>
        <w:rPr>
          <w:rFonts w:asciiTheme="minorEastAsia" w:eastAsiaTheme="minorEastAsia" w:hAnsiTheme="minorEastAsia"/>
          <w:szCs w:val="21"/>
        </w:rPr>
      </w:pPr>
      <w:r>
        <w:rPr>
          <w:rFonts w:asciiTheme="minorEastAsia" w:eastAsiaTheme="minorEastAsia" w:hAnsiTheme="minorEastAsia"/>
          <w:noProof/>
        </w:rPr>
        <w:drawing>
          <wp:inline distT="0" distB="0" distL="0" distR="0" wp14:anchorId="0253CC84" wp14:editId="63D98EA9">
            <wp:extent cx="3993515" cy="2242185"/>
            <wp:effectExtent l="19050" t="0" r="6601"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cstate="print"/>
                    <a:stretch>
                      <a:fillRect/>
                    </a:stretch>
                  </pic:blipFill>
                  <pic:spPr>
                    <a:xfrm>
                      <a:off x="0" y="0"/>
                      <a:ext cx="3993772" cy="2242196"/>
                    </a:xfrm>
                    <a:prstGeom prst="rect">
                      <a:avLst/>
                    </a:prstGeom>
                  </pic:spPr>
                </pic:pic>
              </a:graphicData>
            </a:graphic>
          </wp:inline>
        </w:drawing>
      </w:r>
    </w:p>
    <w:p w14:paraId="5AD795CE" w14:textId="77777777" w:rsidR="004B0B17" w:rsidRDefault="00000000">
      <w:pPr>
        <w:pStyle w:val="13"/>
        <w:numPr>
          <w:ilvl w:val="0"/>
          <w:numId w:val="19"/>
        </w:numPr>
        <w:spacing w:beforeLines="50" w:before="156" w:afterLines="50" w:after="156"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lastRenderedPageBreak/>
        <w:t>设备入门</w:t>
      </w:r>
    </w:p>
    <w:p w14:paraId="1B9AD688" w14:textId="77777777" w:rsidR="004B0B17" w:rsidRDefault="00000000">
      <w:pPr>
        <w:spacing w:beforeLines="50" w:before="156" w:afterLines="50" w:after="156" w:line="360" w:lineRule="exact"/>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设备入门分为四类，分别是平台基本操作、平台标识说明、实验注意事项、平台特点概述。</w:t>
      </w:r>
    </w:p>
    <w:p w14:paraId="1E24D8F4" w14:textId="77777777" w:rsidR="004B0B17" w:rsidRDefault="00000000">
      <w:pPr>
        <w:jc w:val="center"/>
        <w:rPr>
          <w:rFonts w:asciiTheme="minorEastAsia" w:eastAsiaTheme="minorEastAsia" w:hAnsiTheme="minorEastAsia"/>
          <w:szCs w:val="21"/>
        </w:rPr>
      </w:pPr>
      <w:r>
        <w:rPr>
          <w:rFonts w:asciiTheme="minorEastAsia" w:eastAsiaTheme="minorEastAsia" w:hAnsiTheme="minorEastAsia"/>
          <w:noProof/>
        </w:rPr>
        <w:drawing>
          <wp:inline distT="0" distB="0" distL="0" distR="0" wp14:anchorId="2C42D7C5" wp14:editId="1B5C5A0A">
            <wp:extent cx="1558290" cy="1478915"/>
            <wp:effectExtent l="19050" t="0" r="3644"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cstate="print"/>
                    <a:stretch>
                      <a:fillRect/>
                    </a:stretch>
                  </pic:blipFill>
                  <pic:spPr>
                    <a:xfrm>
                      <a:off x="0" y="0"/>
                      <a:ext cx="1559641" cy="1480067"/>
                    </a:xfrm>
                    <a:prstGeom prst="rect">
                      <a:avLst/>
                    </a:prstGeom>
                  </pic:spPr>
                </pic:pic>
              </a:graphicData>
            </a:graphic>
          </wp:inline>
        </w:drawing>
      </w:r>
    </w:p>
    <w:p w14:paraId="06A3CF4D" w14:textId="77777777" w:rsidR="004B0B17" w:rsidRDefault="00000000">
      <w:pPr>
        <w:pStyle w:val="13"/>
        <w:numPr>
          <w:ilvl w:val="0"/>
          <w:numId w:val="19"/>
        </w:numPr>
        <w:spacing w:beforeLines="50" w:before="156" w:afterLines="50" w:after="156"/>
        <w:ind w:firstLineChars="0"/>
        <w:jc w:val="left"/>
        <w:rPr>
          <w:rFonts w:asciiTheme="minorEastAsia" w:eastAsiaTheme="minorEastAsia" w:hAnsiTheme="minorEastAsia"/>
          <w:szCs w:val="21"/>
        </w:rPr>
      </w:pPr>
      <w:r>
        <w:rPr>
          <w:rFonts w:asciiTheme="minorEastAsia" w:eastAsiaTheme="minorEastAsia" w:hAnsiTheme="minorEastAsia" w:hint="eastAsia"/>
          <w:szCs w:val="21"/>
        </w:rPr>
        <w:t>实验项目</w:t>
      </w:r>
    </w:p>
    <w:p w14:paraId="55547B76" w14:textId="77777777" w:rsidR="004B0B17" w:rsidRDefault="00000000">
      <w:pPr>
        <w:spacing w:line="360" w:lineRule="exact"/>
        <w:jc w:val="left"/>
        <w:rPr>
          <w:rFonts w:asciiTheme="minorEastAsia" w:eastAsiaTheme="minorEastAsia" w:hAnsiTheme="minorEastAsia"/>
        </w:rPr>
      </w:pPr>
      <w:r>
        <w:rPr>
          <w:rFonts w:asciiTheme="minorEastAsia" w:eastAsiaTheme="minorEastAsia" w:hAnsiTheme="minorEastAsia" w:hint="eastAsia"/>
        </w:rPr>
        <w:tab/>
        <w:t>实验项目是指实验</w:t>
      </w:r>
      <w:proofErr w:type="gramStart"/>
      <w:r>
        <w:rPr>
          <w:rFonts w:asciiTheme="minorEastAsia" w:eastAsiaTheme="minorEastAsia" w:hAnsiTheme="minorEastAsia" w:hint="eastAsia"/>
        </w:rPr>
        <w:t>箱支持</w:t>
      </w:r>
      <w:proofErr w:type="gramEnd"/>
      <w:r>
        <w:rPr>
          <w:rFonts w:asciiTheme="minorEastAsia" w:eastAsiaTheme="minorEastAsia" w:hAnsiTheme="minorEastAsia" w:hint="eastAsia"/>
        </w:rPr>
        <w:t>的实验课程项目，可以完成的实验内容列表，分为通信基本实验和通信系统实验。</w:t>
      </w:r>
    </w:p>
    <w:p w14:paraId="25114A71" w14:textId="77777777" w:rsidR="004B0B17" w:rsidRDefault="00000000">
      <w:pPr>
        <w:spacing w:beforeLines="50" w:before="156" w:afterLines="50" w:after="156"/>
        <w:jc w:val="center"/>
        <w:rPr>
          <w:rFonts w:asciiTheme="minorEastAsia" w:eastAsiaTheme="minorEastAsia" w:hAnsiTheme="minorEastAsia"/>
          <w:szCs w:val="21"/>
        </w:rPr>
      </w:pPr>
      <w:r>
        <w:rPr>
          <w:rFonts w:asciiTheme="minorEastAsia" w:eastAsiaTheme="minorEastAsia" w:hAnsiTheme="minorEastAsia"/>
          <w:noProof/>
        </w:rPr>
        <w:drawing>
          <wp:inline distT="0" distB="0" distL="0" distR="0" wp14:anchorId="40F6F152" wp14:editId="5C94BFC3">
            <wp:extent cx="1526540" cy="149733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cstate="print"/>
                    <a:stretch>
                      <a:fillRect/>
                    </a:stretch>
                  </pic:blipFill>
                  <pic:spPr>
                    <a:xfrm>
                      <a:off x="0" y="0"/>
                      <a:ext cx="1531134" cy="1502151"/>
                    </a:xfrm>
                    <a:prstGeom prst="rect">
                      <a:avLst/>
                    </a:prstGeom>
                  </pic:spPr>
                </pic:pic>
              </a:graphicData>
            </a:graphic>
          </wp:inline>
        </w:drawing>
      </w:r>
    </w:p>
    <w:p w14:paraId="23618C19" w14:textId="77777777" w:rsidR="004B0B17" w:rsidRDefault="00000000">
      <w:pPr>
        <w:spacing w:line="360" w:lineRule="exact"/>
        <w:jc w:val="left"/>
        <w:rPr>
          <w:rFonts w:asciiTheme="minorEastAsia" w:eastAsiaTheme="minorEastAsia" w:hAnsiTheme="minorEastAsia"/>
        </w:rPr>
      </w:pPr>
      <w:r>
        <w:rPr>
          <w:rFonts w:asciiTheme="minorEastAsia" w:eastAsiaTheme="minorEastAsia" w:hAnsiTheme="minorEastAsia" w:hint="eastAsia"/>
        </w:rPr>
        <w:tab/>
        <w:t>通信原理实验细分为八大实验分类,分别是信源编译码实验、信道编译码实验、数字调制解调实验、基带传输实验、信道模拟及特性研究实验、同步技术实验、模拟调制解调实验、信道复用技术实验。如下图所示。</w:t>
      </w:r>
    </w:p>
    <w:p w14:paraId="704853A6"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18D8809" wp14:editId="3DA8A633">
            <wp:extent cx="3452495" cy="2073910"/>
            <wp:effectExtent l="0" t="0" r="0" b="0"/>
            <wp:docPr id="25" name="图片 25" descr="C:\Users\Administrator.PC-20150307WTGX\Desktop\RZ2016\gsnap\fb_jichushiy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PC-20150307WTGX\Desktop\RZ2016\gsnap\fb_jichushiya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463174" cy="2080623"/>
                    </a:xfrm>
                    <a:prstGeom prst="rect">
                      <a:avLst/>
                    </a:prstGeom>
                    <a:noFill/>
                    <a:ln>
                      <a:noFill/>
                    </a:ln>
                  </pic:spPr>
                </pic:pic>
              </a:graphicData>
            </a:graphic>
          </wp:inline>
        </w:drawing>
      </w:r>
    </w:p>
    <w:p w14:paraId="21BE0CD4" w14:textId="77777777" w:rsidR="004B0B17" w:rsidRDefault="00000000">
      <w:pPr>
        <w:jc w:val="left"/>
        <w:rPr>
          <w:rFonts w:asciiTheme="minorEastAsia" w:eastAsiaTheme="minorEastAsia" w:hAnsiTheme="minorEastAsia"/>
        </w:rPr>
      </w:pPr>
      <w:r>
        <w:rPr>
          <w:rFonts w:asciiTheme="minorEastAsia" w:eastAsiaTheme="minorEastAsia" w:hAnsiTheme="minorEastAsia" w:hint="eastAsia"/>
        </w:rPr>
        <w:tab/>
        <w:t>点击每个实验分类，可进入详细的实验列表。</w:t>
      </w:r>
    </w:p>
    <w:p w14:paraId="12FEEEDF"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09FCBFB5" wp14:editId="405339AD">
            <wp:extent cx="3437890" cy="2065020"/>
            <wp:effectExtent l="0" t="0" r="0" b="0"/>
            <wp:docPr id="26" name="图片 26" descr="C:\Users\Administrator.PC-20150307WTGX\Desktop\RZ2016\gsnap\fb_cy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PC-20150307WTGX\Desktop\RZ2016\gsnap\fb_cyd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440825" cy="2067195"/>
                    </a:xfrm>
                    <a:prstGeom prst="rect">
                      <a:avLst/>
                    </a:prstGeom>
                    <a:noFill/>
                    <a:ln>
                      <a:noFill/>
                    </a:ln>
                  </pic:spPr>
                </pic:pic>
              </a:graphicData>
            </a:graphic>
          </wp:inline>
        </w:drawing>
      </w:r>
    </w:p>
    <w:p w14:paraId="591E89EC" w14:textId="77777777" w:rsidR="004B0B17" w:rsidRDefault="00000000">
      <w:pPr>
        <w:pStyle w:val="13"/>
        <w:numPr>
          <w:ilvl w:val="0"/>
          <w:numId w:val="19"/>
        </w:numPr>
        <w:spacing w:beforeLines="50" w:before="156" w:afterLines="50" w:after="156"/>
        <w:ind w:firstLineChars="0"/>
        <w:jc w:val="left"/>
        <w:rPr>
          <w:rFonts w:asciiTheme="minorEastAsia" w:eastAsiaTheme="minorEastAsia" w:hAnsiTheme="minorEastAsia"/>
          <w:szCs w:val="21"/>
        </w:rPr>
      </w:pPr>
      <w:r>
        <w:rPr>
          <w:rFonts w:asciiTheme="minorEastAsia" w:eastAsiaTheme="minorEastAsia" w:hAnsiTheme="minorEastAsia" w:hint="eastAsia"/>
          <w:szCs w:val="21"/>
        </w:rPr>
        <w:tab/>
        <w:t>信号源</w:t>
      </w:r>
    </w:p>
    <w:p w14:paraId="039E0352" w14:textId="77777777" w:rsidR="004B0B17" w:rsidRDefault="00000000">
      <w:pPr>
        <w:pStyle w:val="13"/>
        <w:spacing w:beforeLines="50" w:before="156" w:afterLines="50" w:after="156"/>
        <w:ind w:left="780" w:firstLineChars="0" w:firstLine="0"/>
        <w:jc w:val="left"/>
        <w:rPr>
          <w:rFonts w:asciiTheme="minorEastAsia" w:eastAsiaTheme="minorEastAsia" w:hAnsiTheme="minorEastAsia"/>
          <w:szCs w:val="21"/>
        </w:rPr>
      </w:pPr>
      <w:r>
        <w:rPr>
          <w:rFonts w:asciiTheme="minorEastAsia" w:eastAsiaTheme="minorEastAsia" w:hAnsiTheme="minorEastAsia" w:hint="eastAsia"/>
          <w:szCs w:val="21"/>
        </w:rPr>
        <w:t>信号源的详细说明可以参见文档2.1部分的详细说明.</w:t>
      </w:r>
    </w:p>
    <w:p w14:paraId="5FF2196F"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3D88128" wp14:editId="33DFB72B">
            <wp:extent cx="3519170" cy="2114550"/>
            <wp:effectExtent l="0" t="0" r="0" b="0"/>
            <wp:docPr id="16" name="图片 16" descr="C:\Users\Administrator.PC-20150307WTGX\Desktop\RZ2016\gsnap\fb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PC-20150307WTGX\Desktop\RZ2016\gsnap\fb071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17847" cy="2113467"/>
                    </a:xfrm>
                    <a:prstGeom prst="rect">
                      <a:avLst/>
                    </a:prstGeom>
                    <a:noFill/>
                    <a:ln>
                      <a:noFill/>
                    </a:ln>
                  </pic:spPr>
                </pic:pic>
              </a:graphicData>
            </a:graphic>
          </wp:inline>
        </w:drawing>
      </w:r>
    </w:p>
    <w:p w14:paraId="65C69D73" w14:textId="77777777" w:rsidR="004B0B17" w:rsidRDefault="00000000">
      <w:pPr>
        <w:pStyle w:val="13"/>
        <w:numPr>
          <w:ilvl w:val="0"/>
          <w:numId w:val="19"/>
        </w:numPr>
        <w:spacing w:beforeLines="50" w:before="156" w:afterLines="50" w:after="156"/>
        <w:ind w:firstLineChars="0"/>
        <w:jc w:val="left"/>
        <w:rPr>
          <w:rFonts w:asciiTheme="minorEastAsia" w:eastAsiaTheme="minorEastAsia" w:hAnsiTheme="minorEastAsia"/>
          <w:szCs w:val="21"/>
        </w:rPr>
      </w:pPr>
      <w:r>
        <w:rPr>
          <w:rFonts w:asciiTheme="minorEastAsia" w:eastAsiaTheme="minorEastAsia" w:hAnsiTheme="minorEastAsia" w:hint="eastAsia"/>
          <w:szCs w:val="21"/>
        </w:rPr>
        <w:t>误码仪</w:t>
      </w:r>
    </w:p>
    <w:p w14:paraId="0F9334B9"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882CC15" wp14:editId="3CDC04D7">
            <wp:extent cx="3638550" cy="2040255"/>
            <wp:effectExtent l="0" t="0" r="0" b="0"/>
            <wp:docPr id="5" name="图片 1" descr="误码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误码仪.jp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5414" cy="2044481"/>
                    </a:xfrm>
                    <a:prstGeom prst="rect">
                      <a:avLst/>
                    </a:prstGeom>
                  </pic:spPr>
                </pic:pic>
              </a:graphicData>
            </a:graphic>
          </wp:inline>
        </w:drawing>
      </w:r>
    </w:p>
    <w:p w14:paraId="1D5A5EEC" w14:textId="77777777" w:rsidR="004B0B17" w:rsidRDefault="00000000">
      <w:pPr>
        <w:spacing w:line="360" w:lineRule="exact"/>
        <w:ind w:firstLineChars="200" w:firstLine="420"/>
        <w:jc w:val="left"/>
        <w:rPr>
          <w:rFonts w:asciiTheme="minorEastAsia" w:eastAsiaTheme="minorEastAsia" w:hAnsiTheme="minorEastAsia"/>
        </w:rPr>
      </w:pPr>
      <w:r>
        <w:rPr>
          <w:rFonts w:asciiTheme="minorEastAsia" w:eastAsiaTheme="minorEastAsia" w:hAnsiTheme="minorEastAsia" w:hint="eastAsia"/>
        </w:rPr>
        <w:t>RZ9681</w:t>
      </w:r>
      <w:proofErr w:type="gramStart"/>
      <w:r>
        <w:rPr>
          <w:rFonts w:asciiTheme="minorEastAsia" w:eastAsiaTheme="minorEastAsia" w:hAnsiTheme="minorEastAsia" w:hint="eastAsia"/>
        </w:rPr>
        <w:t>内置全</w:t>
      </w:r>
      <w:proofErr w:type="gramEnd"/>
      <w:r>
        <w:rPr>
          <w:rFonts w:asciiTheme="minorEastAsia" w:eastAsiaTheme="minorEastAsia" w:hAnsiTheme="minorEastAsia" w:hint="eastAsia"/>
        </w:rPr>
        <w:t>功能误码仪，能实时测试基带系统或频带系统性能、信道纠错编译码性能。内置误码仪能设置码速、码型、插误码率；实时统计测试时间、接收数据、误码数和</w:t>
      </w:r>
      <w:r>
        <w:rPr>
          <w:rFonts w:asciiTheme="minorEastAsia" w:eastAsiaTheme="minorEastAsia" w:hAnsiTheme="minorEastAsia" w:hint="eastAsia"/>
        </w:rPr>
        <w:lastRenderedPageBreak/>
        <w:t>误码率；实际使用时，误码</w:t>
      </w:r>
      <w:proofErr w:type="gramStart"/>
      <w:r>
        <w:rPr>
          <w:rFonts w:asciiTheme="minorEastAsia" w:eastAsiaTheme="minorEastAsia" w:hAnsiTheme="minorEastAsia" w:hint="eastAsia"/>
        </w:rPr>
        <w:t>仪使用</w:t>
      </w:r>
      <w:proofErr w:type="gramEnd"/>
      <w:r>
        <w:rPr>
          <w:rFonts w:asciiTheme="minorEastAsia" w:eastAsiaTheme="minorEastAsia" w:hAnsiTheme="minorEastAsia" w:hint="eastAsia"/>
        </w:rPr>
        <w:t>方法：</w:t>
      </w:r>
    </w:p>
    <w:p w14:paraId="2EF842AD" w14:textId="77777777" w:rsidR="004B0B17" w:rsidRDefault="00000000">
      <w:pPr>
        <w:pStyle w:val="13"/>
        <w:numPr>
          <w:ilvl w:val="0"/>
          <w:numId w:val="20"/>
        </w:numPr>
        <w:spacing w:line="360" w:lineRule="exact"/>
        <w:ind w:firstLineChars="0"/>
        <w:jc w:val="left"/>
        <w:rPr>
          <w:rFonts w:asciiTheme="minorEastAsia" w:eastAsiaTheme="minorEastAsia" w:hAnsiTheme="minorEastAsia"/>
        </w:rPr>
      </w:pPr>
      <w:r>
        <w:rPr>
          <w:rFonts w:asciiTheme="minorEastAsia" w:eastAsiaTheme="minorEastAsia" w:hAnsiTheme="minorEastAsia" w:hint="eastAsia"/>
        </w:rPr>
        <w:t>将测试信道调整好（用示波器判断），然后接入误码仪；2P1输出误码测试数据，2P3输出测试数据时钟，2P8接收误码测试数据；</w:t>
      </w:r>
    </w:p>
    <w:p w14:paraId="0522B082" w14:textId="77777777" w:rsidR="004B0B17" w:rsidRDefault="00000000">
      <w:pPr>
        <w:pStyle w:val="13"/>
        <w:numPr>
          <w:ilvl w:val="0"/>
          <w:numId w:val="20"/>
        </w:numPr>
        <w:spacing w:line="360" w:lineRule="exact"/>
        <w:ind w:firstLineChars="0"/>
        <w:jc w:val="left"/>
        <w:rPr>
          <w:rFonts w:asciiTheme="minorEastAsia" w:eastAsiaTheme="minorEastAsia" w:hAnsiTheme="minorEastAsia"/>
        </w:rPr>
      </w:pPr>
      <w:r>
        <w:rPr>
          <w:rFonts w:asciiTheme="minorEastAsia" w:eastAsiaTheme="minorEastAsia" w:hAnsiTheme="minorEastAsia" w:hint="eastAsia"/>
        </w:rPr>
        <w:t>选测试时钟和、码型、插误码；</w:t>
      </w:r>
    </w:p>
    <w:p w14:paraId="1EDA0D8C" w14:textId="77777777" w:rsidR="004B0B17" w:rsidRDefault="00000000">
      <w:pPr>
        <w:pStyle w:val="13"/>
        <w:numPr>
          <w:ilvl w:val="0"/>
          <w:numId w:val="20"/>
        </w:numPr>
        <w:spacing w:line="360" w:lineRule="exact"/>
        <w:ind w:firstLineChars="0"/>
        <w:jc w:val="left"/>
        <w:rPr>
          <w:rFonts w:asciiTheme="minorEastAsia" w:eastAsiaTheme="minorEastAsia" w:hAnsiTheme="minorEastAsia"/>
        </w:rPr>
      </w:pPr>
      <w:r>
        <w:rPr>
          <w:rFonts w:asciiTheme="minorEastAsia" w:eastAsiaTheme="minorEastAsia" w:hAnsiTheme="minorEastAsia" w:hint="eastAsia"/>
        </w:rPr>
        <w:t>“暂停/继续”按钮不清右侧统计数；</w:t>
      </w:r>
    </w:p>
    <w:p w14:paraId="2E466EAE" w14:textId="77777777" w:rsidR="004B0B17" w:rsidRDefault="00000000">
      <w:pPr>
        <w:pStyle w:val="13"/>
        <w:numPr>
          <w:ilvl w:val="0"/>
          <w:numId w:val="20"/>
        </w:numPr>
        <w:spacing w:line="360" w:lineRule="exact"/>
        <w:ind w:firstLineChars="0"/>
        <w:jc w:val="left"/>
        <w:rPr>
          <w:rFonts w:asciiTheme="minorEastAsia" w:eastAsiaTheme="minorEastAsia" w:hAnsiTheme="minorEastAsia"/>
        </w:rPr>
      </w:pPr>
      <w:r>
        <w:rPr>
          <w:rFonts w:asciiTheme="minorEastAsia" w:eastAsiaTheme="minorEastAsia" w:hAnsiTheme="minorEastAsia" w:hint="eastAsia"/>
        </w:rPr>
        <w:t>“停止/测试”按钮清右侧统计数；</w:t>
      </w:r>
    </w:p>
    <w:p w14:paraId="5F10D33D" w14:textId="77777777" w:rsidR="004B0B17" w:rsidRDefault="00000000">
      <w:pPr>
        <w:pStyle w:val="13"/>
        <w:numPr>
          <w:ilvl w:val="0"/>
          <w:numId w:val="19"/>
        </w:numPr>
        <w:spacing w:beforeLines="50" w:before="156" w:afterLines="50" w:after="156"/>
        <w:ind w:firstLineChars="0"/>
        <w:jc w:val="left"/>
        <w:rPr>
          <w:rFonts w:asciiTheme="minorEastAsia" w:eastAsiaTheme="minorEastAsia" w:hAnsiTheme="minorEastAsia"/>
          <w:szCs w:val="21"/>
        </w:rPr>
      </w:pPr>
      <w:r>
        <w:rPr>
          <w:rFonts w:asciiTheme="minorEastAsia" w:eastAsiaTheme="minorEastAsia" w:hAnsiTheme="minorEastAsia" w:hint="eastAsia"/>
          <w:szCs w:val="21"/>
        </w:rPr>
        <w:t>二次开发</w:t>
      </w:r>
    </w:p>
    <w:p w14:paraId="2384B6AF" w14:textId="77777777" w:rsidR="004B0B17" w:rsidRDefault="00000000">
      <w:pPr>
        <w:jc w:val="center"/>
        <w:rPr>
          <w:rFonts w:asciiTheme="minorEastAsia" w:eastAsiaTheme="minorEastAsia" w:hAnsiTheme="minorEastAsia"/>
          <w:szCs w:val="21"/>
        </w:rPr>
      </w:pPr>
      <w:r>
        <w:rPr>
          <w:rFonts w:asciiTheme="minorEastAsia" w:eastAsiaTheme="minorEastAsia" w:hAnsiTheme="minorEastAsia"/>
          <w:noProof/>
        </w:rPr>
        <w:drawing>
          <wp:inline distT="0" distB="0" distL="0" distR="0" wp14:anchorId="5FB28352" wp14:editId="5E64CB1C">
            <wp:extent cx="3531870" cy="2120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cstate="print"/>
                    <a:stretch>
                      <a:fillRect/>
                    </a:stretch>
                  </pic:blipFill>
                  <pic:spPr>
                    <a:xfrm>
                      <a:off x="0" y="0"/>
                      <a:ext cx="3543126" cy="2127516"/>
                    </a:xfrm>
                    <a:prstGeom prst="rect">
                      <a:avLst/>
                    </a:prstGeom>
                  </pic:spPr>
                </pic:pic>
              </a:graphicData>
            </a:graphic>
          </wp:inline>
        </w:drawing>
      </w:r>
    </w:p>
    <w:p w14:paraId="35612427" w14:textId="77777777" w:rsidR="004B0B17" w:rsidRDefault="00000000">
      <w:pPr>
        <w:spacing w:line="360" w:lineRule="exact"/>
        <w:jc w:val="left"/>
        <w:rPr>
          <w:rFonts w:asciiTheme="minorEastAsia" w:eastAsiaTheme="minorEastAsia" w:hAnsiTheme="minorEastAsia"/>
        </w:rPr>
      </w:pPr>
      <w:r>
        <w:rPr>
          <w:rFonts w:asciiTheme="minorEastAsia" w:eastAsiaTheme="minorEastAsia" w:hAnsiTheme="minorEastAsia" w:hint="eastAsia"/>
        </w:rPr>
        <w:tab/>
        <w:t>实验系统支持实验的二次开发，二次开发软件通过网络在线下载到指定的FPGA芯片中，运行调试二次开发程序是否实现了功能。二次开发在线下载不会对实验箱的出厂程序产生覆盖影响，二次开发程序掉电不保存。</w:t>
      </w:r>
    </w:p>
    <w:p w14:paraId="6AB4B811" w14:textId="77777777" w:rsidR="004B0B17" w:rsidRDefault="00000000">
      <w:pPr>
        <w:pStyle w:val="13"/>
        <w:numPr>
          <w:ilvl w:val="0"/>
          <w:numId w:val="19"/>
        </w:numPr>
        <w:spacing w:beforeLines="50" w:before="156" w:afterLines="50" w:after="156"/>
        <w:ind w:firstLineChars="0"/>
        <w:jc w:val="left"/>
        <w:rPr>
          <w:rFonts w:asciiTheme="minorEastAsia" w:eastAsiaTheme="minorEastAsia" w:hAnsiTheme="minorEastAsia"/>
          <w:szCs w:val="21"/>
        </w:rPr>
      </w:pPr>
      <w:r>
        <w:rPr>
          <w:rFonts w:asciiTheme="minorEastAsia" w:eastAsiaTheme="minorEastAsia" w:hAnsiTheme="minorEastAsia" w:hint="eastAsia"/>
          <w:szCs w:val="21"/>
        </w:rPr>
        <w:t>实验测评</w:t>
      </w:r>
    </w:p>
    <w:p w14:paraId="32066474" w14:textId="77777777" w:rsidR="004B0B17" w:rsidRDefault="00000000">
      <w:pPr>
        <w:jc w:val="center"/>
        <w:rPr>
          <w:rFonts w:asciiTheme="minorEastAsia" w:eastAsiaTheme="minorEastAsia" w:hAnsiTheme="minorEastAsia"/>
          <w:szCs w:val="21"/>
        </w:rPr>
      </w:pPr>
      <w:r>
        <w:rPr>
          <w:rFonts w:asciiTheme="minorEastAsia" w:eastAsiaTheme="minorEastAsia" w:hAnsiTheme="minorEastAsia"/>
          <w:noProof/>
        </w:rPr>
        <w:drawing>
          <wp:inline distT="0" distB="0" distL="0" distR="0" wp14:anchorId="5BD0E7B5" wp14:editId="7855F23A">
            <wp:extent cx="3727450" cy="22269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cstate="print"/>
                    <a:stretch>
                      <a:fillRect/>
                    </a:stretch>
                  </pic:blipFill>
                  <pic:spPr>
                    <a:xfrm>
                      <a:off x="0" y="0"/>
                      <a:ext cx="3725548" cy="2225841"/>
                    </a:xfrm>
                    <a:prstGeom prst="rect">
                      <a:avLst/>
                    </a:prstGeom>
                  </pic:spPr>
                </pic:pic>
              </a:graphicData>
            </a:graphic>
          </wp:inline>
        </w:drawing>
      </w:r>
    </w:p>
    <w:p w14:paraId="3A488EC8" w14:textId="77777777" w:rsidR="004B0B17" w:rsidRDefault="00000000">
      <w:pPr>
        <w:spacing w:line="360" w:lineRule="exact"/>
        <w:rPr>
          <w:rFonts w:asciiTheme="minorEastAsia" w:eastAsiaTheme="minorEastAsia" w:hAnsiTheme="minorEastAsia"/>
        </w:rPr>
      </w:pPr>
      <w:r>
        <w:rPr>
          <w:rFonts w:asciiTheme="minorEastAsia" w:eastAsiaTheme="minorEastAsia" w:hAnsiTheme="minorEastAsia" w:hint="eastAsia"/>
        </w:rPr>
        <w:tab/>
        <w:t>在学生实验过程中，教师可以无线接入并控制实验平台实验，人为改变实验系统参数（速率、码型、编码方式、调制方式、载频等），完成对学生实验课程的考核测评。</w:t>
      </w:r>
    </w:p>
    <w:p w14:paraId="0C9A63EE" w14:textId="77777777" w:rsidR="004B0B17" w:rsidRDefault="00000000">
      <w:pPr>
        <w:pStyle w:val="13"/>
        <w:numPr>
          <w:ilvl w:val="0"/>
          <w:numId w:val="19"/>
        </w:numPr>
        <w:spacing w:beforeLines="50" w:before="156" w:afterLines="50" w:after="156"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固件升级</w:t>
      </w:r>
    </w:p>
    <w:p w14:paraId="19F849B3" w14:textId="77777777" w:rsidR="004B0B17" w:rsidRDefault="00000000">
      <w:pPr>
        <w:jc w:val="center"/>
        <w:rPr>
          <w:rFonts w:asciiTheme="minorEastAsia" w:eastAsiaTheme="minorEastAsia" w:hAnsiTheme="minorEastAsia"/>
          <w:szCs w:val="21"/>
        </w:rPr>
      </w:pPr>
      <w:r>
        <w:rPr>
          <w:rFonts w:asciiTheme="minorEastAsia" w:eastAsiaTheme="minorEastAsia" w:hAnsiTheme="minorEastAsia"/>
          <w:noProof/>
        </w:rPr>
        <w:lastRenderedPageBreak/>
        <w:drawing>
          <wp:inline distT="0" distB="0" distL="0" distR="0" wp14:anchorId="143A955B" wp14:editId="26808852">
            <wp:extent cx="3985895" cy="238125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cstate="print"/>
                    <a:stretch>
                      <a:fillRect/>
                    </a:stretch>
                  </pic:blipFill>
                  <pic:spPr>
                    <a:xfrm>
                      <a:off x="0" y="0"/>
                      <a:ext cx="3993857" cy="2386145"/>
                    </a:xfrm>
                    <a:prstGeom prst="rect">
                      <a:avLst/>
                    </a:prstGeom>
                  </pic:spPr>
                </pic:pic>
              </a:graphicData>
            </a:graphic>
          </wp:inline>
        </w:drawing>
      </w:r>
    </w:p>
    <w:p w14:paraId="65302042" w14:textId="77777777" w:rsidR="004B0B17" w:rsidRDefault="00000000">
      <w:pPr>
        <w:spacing w:line="360" w:lineRule="exact"/>
        <w:rPr>
          <w:rFonts w:asciiTheme="minorEastAsia" w:eastAsiaTheme="minorEastAsia" w:hAnsiTheme="minorEastAsia"/>
        </w:rPr>
      </w:pPr>
      <w:r>
        <w:rPr>
          <w:rFonts w:asciiTheme="minorEastAsia" w:eastAsiaTheme="minorEastAsia" w:hAnsiTheme="minorEastAsia" w:hint="eastAsia"/>
        </w:rPr>
        <w:tab/>
        <w:t>实验平台系统支持远程固件升级过程，实验设备的系统平台程序及实验程序升级可以在远程网络中完成，学校只需将实验箱接入网络，设备方可通过网络远程升级固件，方便学校及时获得更新的实验。</w:t>
      </w:r>
    </w:p>
    <w:p w14:paraId="025261B7" w14:textId="77777777" w:rsidR="004B0B17" w:rsidRDefault="00000000">
      <w:pPr>
        <w:pStyle w:val="13"/>
        <w:numPr>
          <w:ilvl w:val="0"/>
          <w:numId w:val="19"/>
        </w:numPr>
        <w:spacing w:beforeLines="50" w:before="156" w:afterLines="50" w:after="156"/>
        <w:ind w:firstLineChars="0"/>
        <w:jc w:val="left"/>
        <w:rPr>
          <w:rFonts w:asciiTheme="minorEastAsia" w:eastAsiaTheme="minorEastAsia" w:hAnsiTheme="minorEastAsia"/>
          <w:szCs w:val="21"/>
        </w:rPr>
      </w:pPr>
      <w:r>
        <w:rPr>
          <w:rFonts w:asciiTheme="minorEastAsia" w:eastAsiaTheme="minorEastAsia" w:hAnsiTheme="minorEastAsia" w:hint="eastAsia"/>
          <w:szCs w:val="21"/>
        </w:rPr>
        <w:t>系统设置</w:t>
      </w:r>
    </w:p>
    <w:p w14:paraId="2D7B65E0" w14:textId="77777777" w:rsidR="004B0B17" w:rsidRDefault="00000000">
      <w:pPr>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2BFA7779" wp14:editId="42C633F3">
            <wp:extent cx="1528445" cy="16173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cstate="print"/>
                    <a:stretch>
                      <a:fillRect/>
                    </a:stretch>
                  </pic:blipFill>
                  <pic:spPr>
                    <a:xfrm>
                      <a:off x="0" y="0"/>
                      <a:ext cx="1529463" cy="1618479"/>
                    </a:xfrm>
                    <a:prstGeom prst="rect">
                      <a:avLst/>
                    </a:prstGeom>
                  </pic:spPr>
                </pic:pic>
              </a:graphicData>
            </a:graphic>
          </wp:inline>
        </w:drawing>
      </w:r>
    </w:p>
    <w:p w14:paraId="72000549" w14:textId="77777777" w:rsidR="004B0B17" w:rsidRDefault="00000000">
      <w:pPr>
        <w:spacing w:line="360" w:lineRule="exact"/>
        <w:jc w:val="left"/>
        <w:rPr>
          <w:rFonts w:asciiTheme="minorEastAsia" w:eastAsiaTheme="minorEastAsia" w:hAnsiTheme="minorEastAsia"/>
        </w:rPr>
      </w:pPr>
      <w:r>
        <w:rPr>
          <w:rFonts w:asciiTheme="minorEastAsia" w:eastAsiaTheme="minorEastAsia" w:hAnsiTheme="minorEastAsia" w:hint="eastAsia"/>
        </w:rPr>
        <w:tab/>
        <w:t>在系统设置中可以对平台系统的一些硬件进行管理控制，如实验系统网络的IP地址管理、无线WIFI网络管理、实验模块的状态监测和复位功能、以及实验系统的还原初始保护功能。</w:t>
      </w:r>
    </w:p>
    <w:p w14:paraId="05D7BA3C" w14:textId="77777777" w:rsidR="004B0B17" w:rsidRDefault="00000000">
      <w:pPr>
        <w:spacing w:line="360" w:lineRule="exact"/>
        <w:jc w:val="left"/>
        <w:rPr>
          <w:rFonts w:asciiTheme="minorEastAsia" w:eastAsiaTheme="minorEastAsia" w:hAnsiTheme="minorEastAsia"/>
        </w:rPr>
      </w:pPr>
      <w:r>
        <w:rPr>
          <w:rFonts w:asciiTheme="minorEastAsia" w:eastAsiaTheme="minorEastAsia" w:hAnsiTheme="minorEastAsia" w:hint="eastAsia"/>
        </w:rPr>
        <w:tab/>
        <w:t>进入“网络设置”功能，可以查看和修改当前实验系统网络IP，在二次开发和固件升级过程中会用到。</w:t>
      </w:r>
    </w:p>
    <w:p w14:paraId="401034E3" w14:textId="77777777" w:rsidR="004B0B17" w:rsidRDefault="00000000">
      <w:pPr>
        <w:jc w:val="center"/>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48C3C6B2" wp14:editId="19AA7734">
            <wp:extent cx="3505200" cy="23202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cstate="print"/>
                    <a:stretch>
                      <a:fillRect/>
                    </a:stretch>
                  </pic:blipFill>
                  <pic:spPr>
                    <a:xfrm>
                      <a:off x="0" y="0"/>
                      <a:ext cx="3511439" cy="2324473"/>
                    </a:xfrm>
                    <a:prstGeom prst="rect">
                      <a:avLst/>
                    </a:prstGeom>
                  </pic:spPr>
                </pic:pic>
              </a:graphicData>
            </a:graphic>
          </wp:inline>
        </w:drawing>
      </w:r>
    </w:p>
    <w:p w14:paraId="48C9BEEF" w14:textId="77777777" w:rsidR="004B0B17" w:rsidRDefault="00000000">
      <w:pPr>
        <w:rPr>
          <w:rFonts w:asciiTheme="minorEastAsia" w:eastAsiaTheme="minorEastAsia" w:hAnsiTheme="minorEastAsia"/>
        </w:rPr>
      </w:pPr>
      <w:r>
        <w:rPr>
          <w:rFonts w:asciiTheme="minorEastAsia" w:eastAsiaTheme="minorEastAsia" w:hAnsiTheme="minorEastAsia" w:hint="eastAsia"/>
        </w:rPr>
        <w:tab/>
        <w:t>进入“系统模块”功能，可以查看当前实验模块的工作状态，以及模块电源的控制管理。</w:t>
      </w:r>
    </w:p>
    <w:p w14:paraId="7EAEA1D3"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3BABC5E1" wp14:editId="47D32739">
            <wp:extent cx="3524250" cy="2117090"/>
            <wp:effectExtent l="0" t="0" r="0" b="0"/>
            <wp:docPr id="27" name="图片 27" descr="C:\Users\Administrator.PC-20150307WTGX\Desktop\RZ2016\gsnap\fb_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PC-20150307WTGX\Desktop\RZ2016\gsnap\fb_mod.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530270" cy="2120933"/>
                    </a:xfrm>
                    <a:prstGeom prst="rect">
                      <a:avLst/>
                    </a:prstGeom>
                    <a:noFill/>
                    <a:ln>
                      <a:noFill/>
                    </a:ln>
                  </pic:spPr>
                </pic:pic>
              </a:graphicData>
            </a:graphic>
          </wp:inline>
        </w:drawing>
      </w:r>
    </w:p>
    <w:p w14:paraId="0C83150A" w14:textId="77777777" w:rsidR="004B0B17" w:rsidRDefault="00000000">
      <w:pPr>
        <w:pStyle w:val="13"/>
        <w:numPr>
          <w:ilvl w:val="0"/>
          <w:numId w:val="17"/>
        </w:numPr>
        <w:spacing w:beforeLines="50" w:before="156" w:afterLines="50" w:after="156" w:line="360" w:lineRule="exact"/>
        <w:ind w:left="422" w:hangingChars="200" w:hanging="422"/>
        <w:jc w:val="left"/>
        <w:rPr>
          <w:rFonts w:asciiTheme="minorEastAsia" w:eastAsiaTheme="minorEastAsia" w:hAnsiTheme="minorEastAsia"/>
          <w:b/>
          <w:szCs w:val="21"/>
        </w:rPr>
      </w:pPr>
      <w:r>
        <w:rPr>
          <w:rFonts w:asciiTheme="minorEastAsia" w:eastAsiaTheme="minorEastAsia" w:hAnsiTheme="minorEastAsia" w:hint="eastAsia"/>
          <w:b/>
          <w:szCs w:val="21"/>
        </w:rPr>
        <w:t>实验平台系统实验方法</w:t>
      </w:r>
    </w:p>
    <w:p w14:paraId="1BCADE00" w14:textId="77777777" w:rsidR="004B0B17" w:rsidRDefault="00000000">
      <w:pPr>
        <w:spacing w:line="360" w:lineRule="exact"/>
        <w:jc w:val="left"/>
        <w:rPr>
          <w:rFonts w:asciiTheme="minorEastAsia" w:eastAsiaTheme="minorEastAsia" w:hAnsiTheme="minorEastAsia"/>
        </w:rPr>
      </w:pPr>
      <w:r>
        <w:rPr>
          <w:rFonts w:asciiTheme="minorEastAsia" w:eastAsiaTheme="minorEastAsia" w:hAnsiTheme="minorEastAsia" w:hint="eastAsia"/>
        </w:rPr>
        <w:tab/>
        <w:t>在实验箱右侧预留了鼠标接口，在实验时，主要通过鼠标进行操作完成实验，实验前可以先熟悉一下实验箱的</w:t>
      </w:r>
      <w:proofErr w:type="gramStart"/>
      <w:r>
        <w:rPr>
          <w:rFonts w:asciiTheme="minorEastAsia" w:eastAsiaTheme="minorEastAsia" w:hAnsiTheme="minorEastAsia" w:hint="eastAsia"/>
        </w:rPr>
        <w:t>的</w:t>
      </w:r>
      <w:proofErr w:type="gramEnd"/>
      <w:r>
        <w:rPr>
          <w:rFonts w:asciiTheme="minorEastAsia" w:eastAsiaTheme="minorEastAsia" w:hAnsiTheme="minorEastAsia" w:hint="eastAsia"/>
        </w:rPr>
        <w:t>操作使用习惯。</w:t>
      </w:r>
    </w:p>
    <w:p w14:paraId="50B376C6" w14:textId="77777777" w:rsidR="004B0B17" w:rsidRDefault="00000000">
      <w:pPr>
        <w:spacing w:line="360" w:lineRule="exact"/>
        <w:jc w:val="left"/>
        <w:rPr>
          <w:rFonts w:asciiTheme="minorEastAsia" w:eastAsiaTheme="minorEastAsia" w:hAnsiTheme="minorEastAsia"/>
        </w:rPr>
      </w:pPr>
      <w:r>
        <w:rPr>
          <w:rFonts w:asciiTheme="minorEastAsia" w:eastAsiaTheme="minorEastAsia" w:hAnsiTheme="minorEastAsia" w:hint="eastAsia"/>
        </w:rPr>
        <w:tab/>
        <w:t>实验平台采用实验原理框图为主线引导的方式，展现实验的原理过程，并将实验过程中的细节展开，涉及的实验参数可在框图上可调整。不同于以往传统实验箱，本实验平台中的实验参数都是在实验原理的基础上，通过上位机软件的方式展现实验过程，旋钮、拨码开关、电位器等都能在上位机软件中实现。</w:t>
      </w:r>
    </w:p>
    <w:p w14:paraId="0FE05C6E" w14:textId="77777777" w:rsidR="004B0B17" w:rsidRDefault="00000000">
      <w:pPr>
        <w:spacing w:line="360" w:lineRule="exact"/>
        <w:jc w:val="left"/>
        <w:rPr>
          <w:rFonts w:asciiTheme="minorEastAsia" w:eastAsiaTheme="minorEastAsia" w:hAnsiTheme="minorEastAsia"/>
        </w:rPr>
      </w:pPr>
      <w:r>
        <w:rPr>
          <w:rFonts w:asciiTheme="minorEastAsia" w:eastAsiaTheme="minorEastAsia" w:hAnsiTheme="minorEastAsia" w:hint="eastAsia"/>
        </w:rPr>
        <w:tab/>
        <w:t>下面以抽样定理实验为例说明一些实验中的细节注意点。</w:t>
      </w:r>
    </w:p>
    <w:p w14:paraId="2D469AEA" w14:textId="77777777" w:rsidR="004B0B17" w:rsidRDefault="00000000">
      <w:pPr>
        <w:pStyle w:val="13"/>
        <w:numPr>
          <w:ilvl w:val="0"/>
          <w:numId w:val="21"/>
        </w:numPr>
        <w:spacing w:line="360" w:lineRule="exact"/>
        <w:ind w:firstLineChars="0"/>
        <w:jc w:val="left"/>
        <w:rPr>
          <w:rFonts w:asciiTheme="minorEastAsia" w:eastAsiaTheme="minorEastAsia" w:hAnsiTheme="minorEastAsia"/>
        </w:rPr>
      </w:pPr>
      <w:r>
        <w:rPr>
          <w:rFonts w:asciiTheme="minorEastAsia" w:eastAsiaTheme="minorEastAsia" w:hAnsiTheme="minorEastAsia" w:hint="eastAsia"/>
        </w:rPr>
        <w:t>进入抽样定理实验。在系统平台主界面选择“实验项目”进入，由于将抽样定理实验归类为原理实验，所以选择“通信基础实验”进入。在信源编译码实验列别中找到“PAM调制与抽样定理实验”，选择并进入实验。其他实验进入方式同此。</w:t>
      </w:r>
    </w:p>
    <w:p w14:paraId="08B1CA45"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0A94916C" wp14:editId="009B9C4D">
            <wp:extent cx="3843020" cy="2308860"/>
            <wp:effectExtent l="19050" t="0" r="4834" b="0"/>
            <wp:docPr id="29" name="图片 29" descr="C:\Users\Administrator.PC-20150307WTGX\Desktop\RZ2016\gsnap\fb_cy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PC-20150307WTGX\Desktop\RZ2016\gsnap\fb_cyd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845980" cy="2310605"/>
                    </a:xfrm>
                    <a:prstGeom prst="rect">
                      <a:avLst/>
                    </a:prstGeom>
                    <a:noFill/>
                    <a:ln>
                      <a:noFill/>
                    </a:ln>
                  </pic:spPr>
                </pic:pic>
              </a:graphicData>
            </a:graphic>
          </wp:inline>
        </w:drawing>
      </w:r>
    </w:p>
    <w:p w14:paraId="27A96294" w14:textId="77777777" w:rsidR="004B0B17" w:rsidRDefault="00000000">
      <w:pPr>
        <w:pStyle w:val="13"/>
        <w:numPr>
          <w:ilvl w:val="0"/>
          <w:numId w:val="21"/>
        </w:numPr>
        <w:spacing w:line="360" w:lineRule="exact"/>
        <w:ind w:firstLineChars="0"/>
        <w:rPr>
          <w:rFonts w:asciiTheme="minorEastAsia" w:eastAsiaTheme="minorEastAsia" w:hAnsiTheme="minorEastAsia"/>
        </w:rPr>
      </w:pPr>
      <w:r>
        <w:rPr>
          <w:rFonts w:asciiTheme="minorEastAsia" w:eastAsiaTheme="minorEastAsia" w:hAnsiTheme="minorEastAsia" w:hint="eastAsia"/>
        </w:rPr>
        <w:t>进入抽样定理实验后，看到的是与实验原理相对应的实验原理框图，框图中展示出了实验的实现原理以及实验测量点位号，位号与实验模块</w:t>
      </w:r>
      <w:proofErr w:type="gramStart"/>
      <w:r>
        <w:rPr>
          <w:rFonts w:asciiTheme="minorEastAsia" w:eastAsiaTheme="minorEastAsia" w:hAnsiTheme="minorEastAsia" w:hint="eastAsia"/>
        </w:rPr>
        <w:t>上位号</w:t>
      </w:r>
      <w:proofErr w:type="gramEnd"/>
      <w:r>
        <w:rPr>
          <w:rFonts w:asciiTheme="minorEastAsia" w:eastAsiaTheme="minorEastAsia" w:hAnsiTheme="minorEastAsia" w:hint="eastAsia"/>
        </w:rPr>
        <w:t>一致。原理框图中的按钮样式表示此处可以点击设置实验输入参数。以此实验为例，“原始信号”、“抽样脉冲”、“恢复滤波器”、“音量”四个为实验可调参数点。</w:t>
      </w:r>
    </w:p>
    <w:p w14:paraId="2837935F"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6CC7F50F" wp14:editId="4E113E68">
            <wp:extent cx="3824605" cy="2297430"/>
            <wp:effectExtent l="19050" t="0" r="4174" b="0"/>
            <wp:docPr id="30" name="图片 30" descr="C:\Users\Administrator.PC-20150307WTGX\Desktop\RZ2016\gsnap\fb_cydl_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PC-20150307WTGX\Desktop\RZ2016\gsnap\fb_cydl_bg.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825953" cy="2298574"/>
                    </a:xfrm>
                    <a:prstGeom prst="rect">
                      <a:avLst/>
                    </a:prstGeom>
                    <a:noFill/>
                    <a:ln>
                      <a:noFill/>
                    </a:ln>
                  </pic:spPr>
                </pic:pic>
              </a:graphicData>
            </a:graphic>
          </wp:inline>
        </w:drawing>
      </w:r>
    </w:p>
    <w:p w14:paraId="771D618D" w14:textId="77777777" w:rsidR="004B0B17" w:rsidRDefault="00000000">
      <w:pPr>
        <w:pStyle w:val="13"/>
        <w:numPr>
          <w:ilvl w:val="0"/>
          <w:numId w:val="21"/>
        </w:numPr>
        <w:spacing w:line="360" w:lineRule="exact"/>
        <w:ind w:firstLineChars="0"/>
        <w:jc w:val="left"/>
        <w:rPr>
          <w:rFonts w:asciiTheme="minorEastAsia" w:eastAsiaTheme="minorEastAsia" w:hAnsiTheme="minorEastAsia"/>
        </w:rPr>
      </w:pPr>
      <w:r>
        <w:rPr>
          <w:rFonts w:asciiTheme="minorEastAsia" w:eastAsiaTheme="minorEastAsia" w:hAnsiTheme="minorEastAsia" w:hint="eastAsia"/>
        </w:rPr>
        <w:t>依据原理框图中的说明用</w:t>
      </w:r>
      <w:proofErr w:type="gramStart"/>
      <w:r>
        <w:rPr>
          <w:rFonts w:asciiTheme="minorEastAsia" w:eastAsiaTheme="minorEastAsia" w:hAnsiTheme="minorEastAsia" w:hint="eastAsia"/>
        </w:rPr>
        <w:t>铆孔线</w:t>
      </w:r>
      <w:proofErr w:type="gramEnd"/>
      <w:r>
        <w:rPr>
          <w:rFonts w:asciiTheme="minorEastAsia" w:eastAsiaTheme="minorEastAsia" w:hAnsiTheme="minorEastAsia" w:hint="eastAsia"/>
        </w:rPr>
        <w:t>连线，主控模块的DDS1连接A3模块的3P2送入原始信号，主控模块的P1连接A3模块的3P4送入抽样脉冲，将A3模块的3P6抽样后信号用</w:t>
      </w:r>
      <w:proofErr w:type="gramStart"/>
      <w:r>
        <w:rPr>
          <w:rFonts w:asciiTheme="minorEastAsia" w:eastAsiaTheme="minorEastAsia" w:hAnsiTheme="minorEastAsia" w:hint="eastAsia"/>
        </w:rPr>
        <w:t>铆孔线</w:t>
      </w:r>
      <w:proofErr w:type="gramEnd"/>
      <w:r>
        <w:rPr>
          <w:rFonts w:asciiTheme="minorEastAsia" w:eastAsiaTheme="minorEastAsia" w:hAnsiTheme="minorEastAsia" w:hint="eastAsia"/>
        </w:rPr>
        <w:t>连接至A6模块的</w:t>
      </w:r>
      <w:r>
        <w:rPr>
          <w:rFonts w:asciiTheme="minorEastAsia" w:eastAsiaTheme="minorEastAsia" w:hAnsiTheme="minorEastAsia" w:hint="eastAsia"/>
          <w:color w:val="FF0000"/>
        </w:rPr>
        <w:t>行</w:t>
      </w:r>
      <w:r>
        <w:rPr>
          <w:rFonts w:asciiTheme="minorEastAsia" w:eastAsiaTheme="minorEastAsia" w:hAnsiTheme="minorEastAsia" w:hint="eastAsia"/>
        </w:rPr>
        <w:t>信号恢复实验，A6模块的6P4即为恢复后的信号，可与原始信号对比观测，可将6P4恢复信号接入到扬声器中听取。</w:t>
      </w:r>
    </w:p>
    <w:p w14:paraId="3D344759" w14:textId="77777777" w:rsidR="004B0B17" w:rsidRDefault="00000000">
      <w:pPr>
        <w:pStyle w:val="13"/>
        <w:numPr>
          <w:ilvl w:val="0"/>
          <w:numId w:val="21"/>
        </w:numPr>
        <w:spacing w:line="360" w:lineRule="exact"/>
        <w:ind w:firstLineChars="0"/>
        <w:jc w:val="left"/>
        <w:rPr>
          <w:rFonts w:asciiTheme="minorEastAsia" w:eastAsiaTheme="minorEastAsia" w:hAnsiTheme="minorEastAsia"/>
        </w:rPr>
      </w:pPr>
      <w:r>
        <w:rPr>
          <w:rFonts w:asciiTheme="minorEastAsia" w:eastAsiaTheme="minorEastAsia" w:hAnsiTheme="minorEastAsia" w:hint="eastAsia"/>
        </w:rPr>
        <w:t>分别点击参数设置点。点击“原始信号”弹出信号</w:t>
      </w:r>
      <w:proofErr w:type="gramStart"/>
      <w:r>
        <w:rPr>
          <w:rFonts w:asciiTheme="minorEastAsia" w:eastAsiaTheme="minorEastAsia" w:hAnsiTheme="minorEastAsia" w:hint="eastAsia"/>
        </w:rPr>
        <w:t>源设置</w:t>
      </w:r>
      <w:proofErr w:type="gramEnd"/>
      <w:r>
        <w:rPr>
          <w:rFonts w:asciiTheme="minorEastAsia" w:eastAsiaTheme="minorEastAsia" w:hAnsiTheme="minorEastAsia" w:hint="eastAsia"/>
        </w:rPr>
        <w:t>界面，信号</w:t>
      </w:r>
      <w:proofErr w:type="gramStart"/>
      <w:r>
        <w:rPr>
          <w:rFonts w:asciiTheme="minorEastAsia" w:eastAsiaTheme="minorEastAsia" w:hAnsiTheme="minorEastAsia" w:hint="eastAsia"/>
        </w:rPr>
        <w:t>源设置</w:t>
      </w:r>
      <w:proofErr w:type="gramEnd"/>
      <w:r>
        <w:rPr>
          <w:rFonts w:asciiTheme="minorEastAsia" w:eastAsiaTheme="minorEastAsia" w:hAnsiTheme="minorEastAsia" w:hint="eastAsia"/>
        </w:rPr>
        <w:t>可以参见2.1的信号源介绍说明。如下图所示。</w:t>
      </w:r>
    </w:p>
    <w:p w14:paraId="19A1F52E"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0693E7D6" wp14:editId="7331BE3A">
            <wp:extent cx="3543300" cy="2128520"/>
            <wp:effectExtent l="19050" t="0" r="0" b="0"/>
            <wp:docPr id="31" name="图片 31" descr="C:\Users\Administrator.PC-20150307WTGX\Desktop\RZ2016\gsnap\fb_cydl_d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PC-20150307WTGX\Desktop\RZ2016\gsnap\fb_cydl_dd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545818" cy="2130273"/>
                    </a:xfrm>
                    <a:prstGeom prst="rect">
                      <a:avLst/>
                    </a:prstGeom>
                    <a:noFill/>
                    <a:ln>
                      <a:noFill/>
                    </a:ln>
                  </pic:spPr>
                </pic:pic>
              </a:graphicData>
            </a:graphic>
          </wp:inline>
        </w:drawing>
      </w:r>
    </w:p>
    <w:p w14:paraId="7547A300" w14:textId="77777777" w:rsidR="004B0B17" w:rsidRDefault="00000000">
      <w:pPr>
        <w:pStyle w:val="13"/>
        <w:numPr>
          <w:ilvl w:val="0"/>
          <w:numId w:val="21"/>
        </w:numPr>
        <w:spacing w:beforeLines="50" w:before="156" w:afterLines="50" w:after="156"/>
        <w:ind w:firstLineChars="0"/>
        <w:jc w:val="left"/>
        <w:rPr>
          <w:rFonts w:asciiTheme="minorEastAsia" w:eastAsiaTheme="minorEastAsia" w:hAnsiTheme="minorEastAsia"/>
        </w:rPr>
      </w:pPr>
      <w:r>
        <w:rPr>
          <w:rFonts w:asciiTheme="minorEastAsia" w:eastAsiaTheme="minorEastAsia" w:hAnsiTheme="minorEastAsia" w:hint="eastAsia"/>
        </w:rPr>
        <w:t>点击“抽样脉冲”弹出抽样脉冲设置界面，如下图所示。</w:t>
      </w:r>
    </w:p>
    <w:p w14:paraId="5845272B"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65BADD5" wp14:editId="16289A79">
            <wp:extent cx="3604260" cy="2165350"/>
            <wp:effectExtent l="19050" t="0" r="0" b="0"/>
            <wp:docPr id="3586" name="图片 3586" descr="C:\Users\Administrator.PC-20150307WTGX\Desktop\RZ2016\gsnap\fb_cydl_maich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 name="图片 3586" descr="C:\Users\Administrator.PC-20150307WTGX\Desktop\RZ2016\gsnap\fb_cydl_maicho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604375" cy="2165453"/>
                    </a:xfrm>
                    <a:prstGeom prst="rect">
                      <a:avLst/>
                    </a:prstGeom>
                    <a:noFill/>
                    <a:ln>
                      <a:noFill/>
                    </a:ln>
                  </pic:spPr>
                </pic:pic>
              </a:graphicData>
            </a:graphic>
          </wp:inline>
        </w:drawing>
      </w:r>
    </w:p>
    <w:p w14:paraId="6FFC734F" w14:textId="77777777" w:rsidR="004B0B17" w:rsidRDefault="00000000">
      <w:pPr>
        <w:pStyle w:val="13"/>
        <w:numPr>
          <w:ilvl w:val="0"/>
          <w:numId w:val="21"/>
        </w:numPr>
        <w:spacing w:beforeLines="50" w:before="156" w:afterLines="50" w:after="156"/>
        <w:ind w:firstLineChars="0"/>
        <w:jc w:val="left"/>
        <w:rPr>
          <w:rFonts w:asciiTheme="minorEastAsia" w:eastAsiaTheme="minorEastAsia" w:hAnsiTheme="minorEastAsia"/>
        </w:rPr>
      </w:pPr>
      <w:r>
        <w:rPr>
          <w:rFonts w:asciiTheme="minorEastAsia" w:eastAsiaTheme="minorEastAsia" w:hAnsiTheme="minorEastAsia" w:hint="eastAsia"/>
        </w:rPr>
        <w:t>点击“恢复滤波器”弹出滤波器设置界面，如下图所示。</w:t>
      </w:r>
    </w:p>
    <w:p w14:paraId="42E0A3F9"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EBAE27C" wp14:editId="528F704F">
            <wp:extent cx="3542665" cy="2128520"/>
            <wp:effectExtent l="19050" t="0" r="284" b="0"/>
            <wp:docPr id="3584" name="图片 3584" descr="C:\Users\Administrator.PC-20150307WTGX\Desktop\RZ2016\gsnap\fb_cydl_lvbo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 name="图片 3584" descr="C:\Users\Administrator.PC-20150307WTGX\Desktop\RZ2016\gsnap\fb_cydl_lvboq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550797" cy="2133265"/>
                    </a:xfrm>
                    <a:prstGeom prst="rect">
                      <a:avLst/>
                    </a:prstGeom>
                    <a:noFill/>
                    <a:ln>
                      <a:noFill/>
                    </a:ln>
                  </pic:spPr>
                </pic:pic>
              </a:graphicData>
            </a:graphic>
          </wp:inline>
        </w:drawing>
      </w:r>
    </w:p>
    <w:p w14:paraId="3EFF4E1D" w14:textId="77777777" w:rsidR="004B0B17" w:rsidRDefault="00000000">
      <w:pPr>
        <w:pStyle w:val="13"/>
        <w:numPr>
          <w:ilvl w:val="0"/>
          <w:numId w:val="21"/>
        </w:numPr>
        <w:spacing w:beforeLines="50" w:before="156" w:afterLines="50" w:after="156"/>
        <w:ind w:firstLineChars="0"/>
        <w:jc w:val="left"/>
        <w:rPr>
          <w:rFonts w:asciiTheme="minorEastAsia" w:eastAsiaTheme="minorEastAsia" w:hAnsiTheme="minorEastAsia"/>
        </w:rPr>
      </w:pPr>
      <w:r>
        <w:rPr>
          <w:rFonts w:asciiTheme="minorEastAsia" w:eastAsiaTheme="minorEastAsia" w:hAnsiTheme="minorEastAsia" w:hint="eastAsia"/>
        </w:rPr>
        <w:t>点击“音量”弹出音量设置界面，如下图所示。</w:t>
      </w:r>
    </w:p>
    <w:p w14:paraId="63649363" w14:textId="77777777" w:rsidR="004B0B17" w:rsidRDefault="00000000">
      <w:pPr>
        <w:jc w:val="center"/>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63D4688E" wp14:editId="66BBF1F7">
            <wp:extent cx="3300730" cy="1979930"/>
            <wp:effectExtent l="19050" t="0" r="0" b="0"/>
            <wp:docPr id="3587" name="图片 3587" descr="C:\Users\Administrator.PC-20150307WTGX\Desktop\RZ2016\gsnap\fb_v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 name="图片 3587" descr="C:\Users\Administrator.PC-20150307WTGX\Desktop\RZ2016\gsnap\fb_vo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301241" cy="1980000"/>
                    </a:xfrm>
                    <a:prstGeom prst="rect">
                      <a:avLst/>
                    </a:prstGeom>
                    <a:noFill/>
                    <a:ln>
                      <a:noFill/>
                    </a:ln>
                  </pic:spPr>
                </pic:pic>
              </a:graphicData>
            </a:graphic>
          </wp:inline>
        </w:drawing>
      </w:r>
    </w:p>
    <w:p w14:paraId="2477298A" w14:textId="77777777" w:rsidR="004B0B17" w:rsidRDefault="00000000">
      <w:pPr>
        <w:pStyle w:val="13"/>
        <w:numPr>
          <w:ilvl w:val="0"/>
          <w:numId w:val="21"/>
        </w:numPr>
        <w:spacing w:line="340" w:lineRule="exact"/>
        <w:ind w:firstLineChars="0"/>
        <w:jc w:val="left"/>
        <w:rPr>
          <w:rFonts w:asciiTheme="minorEastAsia" w:eastAsiaTheme="minorEastAsia" w:hAnsiTheme="minorEastAsia"/>
        </w:rPr>
      </w:pPr>
      <w:r>
        <w:rPr>
          <w:rFonts w:asciiTheme="minorEastAsia" w:eastAsiaTheme="minorEastAsia" w:hAnsiTheme="minorEastAsia" w:hint="eastAsia"/>
        </w:rPr>
        <w:t>依据实验框图中的测量点说明，用示波器测量各个位号点的信号波形。</w:t>
      </w:r>
    </w:p>
    <w:p w14:paraId="0A814E2E" w14:textId="77777777" w:rsidR="004B0B17" w:rsidRDefault="00000000">
      <w:pPr>
        <w:spacing w:line="340" w:lineRule="exact"/>
        <w:rPr>
          <w:rFonts w:asciiTheme="minorEastAsia" w:eastAsiaTheme="minorEastAsia" w:hAnsiTheme="minorEastAsia"/>
        </w:rPr>
      </w:pPr>
      <w:r>
        <w:rPr>
          <w:rFonts w:asciiTheme="minorEastAsia" w:eastAsiaTheme="minorEastAsia" w:hAnsiTheme="minorEastAsia" w:hint="eastAsia"/>
        </w:rPr>
        <w:t>上述即为实验过程的一般流程，所有实验可参考上述流程。</w:t>
      </w:r>
    </w:p>
    <w:p w14:paraId="1DA0F349" w14:textId="77777777" w:rsidR="004B0B17" w:rsidRDefault="00000000">
      <w:pPr>
        <w:pStyle w:val="13"/>
        <w:numPr>
          <w:ilvl w:val="0"/>
          <w:numId w:val="17"/>
        </w:numPr>
        <w:spacing w:beforeLines="50" w:before="156" w:afterLines="50" w:after="156" w:line="360" w:lineRule="exact"/>
        <w:ind w:left="422" w:hangingChars="200" w:hanging="422"/>
        <w:jc w:val="left"/>
        <w:rPr>
          <w:rFonts w:asciiTheme="minorEastAsia" w:eastAsiaTheme="minorEastAsia" w:hAnsiTheme="minorEastAsia"/>
          <w:b/>
          <w:szCs w:val="21"/>
        </w:rPr>
      </w:pPr>
      <w:r>
        <w:rPr>
          <w:rFonts w:asciiTheme="minorEastAsia" w:eastAsiaTheme="minorEastAsia" w:hAnsiTheme="minorEastAsia" w:hint="eastAsia"/>
          <w:b/>
          <w:szCs w:val="21"/>
        </w:rPr>
        <w:t>教材编写常识</w:t>
      </w:r>
    </w:p>
    <w:p w14:paraId="42A1F051" w14:textId="77777777" w:rsidR="004B0B17" w:rsidRDefault="00000000">
      <w:pPr>
        <w:spacing w:line="340" w:lineRule="exact"/>
        <w:rPr>
          <w:rFonts w:asciiTheme="minorEastAsia" w:eastAsiaTheme="minorEastAsia" w:hAnsiTheme="minorEastAsia"/>
        </w:rPr>
      </w:pPr>
      <w:r>
        <w:rPr>
          <w:rFonts w:asciiTheme="minorEastAsia" w:eastAsiaTheme="minorEastAsia" w:hAnsiTheme="minorEastAsia" w:hint="eastAsia"/>
        </w:rPr>
        <w:tab/>
        <w:t>在平台研发及教材编写过程中，默认采用了一些习惯用语，下面将部分习惯用法给出说明，以便理解。</w:t>
      </w:r>
    </w:p>
    <w:p w14:paraId="598D2120" w14:textId="77777777" w:rsidR="004B0B17" w:rsidRDefault="00000000">
      <w:pPr>
        <w:pStyle w:val="13"/>
        <w:numPr>
          <w:ilvl w:val="0"/>
          <w:numId w:val="22"/>
        </w:numPr>
        <w:spacing w:line="340" w:lineRule="exact"/>
        <w:ind w:firstLineChars="0"/>
        <w:rPr>
          <w:rFonts w:asciiTheme="minorEastAsia" w:eastAsiaTheme="minorEastAsia" w:hAnsiTheme="minorEastAsia"/>
        </w:rPr>
      </w:pPr>
      <w:r>
        <w:rPr>
          <w:rFonts w:asciiTheme="minorEastAsia" w:eastAsiaTheme="minorEastAsia" w:hAnsiTheme="minorEastAsia" w:hint="eastAsia"/>
        </w:rPr>
        <w:t>在实验中，每个板子均有测量点和对应的铆孔，测量点和</w:t>
      </w:r>
      <w:proofErr w:type="gramStart"/>
      <w:r>
        <w:rPr>
          <w:rFonts w:asciiTheme="minorEastAsia" w:eastAsiaTheme="minorEastAsia" w:hAnsiTheme="minorEastAsia" w:hint="eastAsia"/>
        </w:rPr>
        <w:t>对应铆孔在</w:t>
      </w:r>
      <w:proofErr w:type="gramEnd"/>
      <w:r>
        <w:rPr>
          <w:rFonts w:asciiTheme="minorEastAsia" w:eastAsiaTheme="minorEastAsia" w:hAnsiTheme="minorEastAsia" w:hint="eastAsia"/>
        </w:rPr>
        <w:t>电路板短接，信号相同（除频带解调模块A5有几个不对应外）；测量</w:t>
      </w:r>
      <w:proofErr w:type="gramStart"/>
      <w:r>
        <w:rPr>
          <w:rFonts w:asciiTheme="minorEastAsia" w:eastAsiaTheme="minorEastAsia" w:hAnsiTheme="minorEastAsia" w:hint="eastAsia"/>
        </w:rPr>
        <w:t>铆孔采用</w:t>
      </w:r>
      <w:proofErr w:type="spellStart"/>
      <w:proofErr w:type="gramEnd"/>
      <w:r>
        <w:rPr>
          <w:rFonts w:asciiTheme="minorEastAsia" w:eastAsiaTheme="minorEastAsia" w:hAnsiTheme="minorEastAsia" w:hint="eastAsia"/>
        </w:rPr>
        <w:t>xPxx</w:t>
      </w:r>
      <w:proofErr w:type="spellEnd"/>
      <w:r>
        <w:rPr>
          <w:rFonts w:asciiTheme="minorEastAsia" w:eastAsiaTheme="minorEastAsia" w:hAnsiTheme="minorEastAsia" w:hint="eastAsia"/>
        </w:rPr>
        <w:t>的命名规则，其中P前面的数字代表板号，P后面的数字代表</w:t>
      </w:r>
      <w:proofErr w:type="gramStart"/>
      <w:r>
        <w:rPr>
          <w:rFonts w:asciiTheme="minorEastAsia" w:eastAsiaTheme="minorEastAsia" w:hAnsiTheme="minorEastAsia" w:hint="eastAsia"/>
        </w:rPr>
        <w:t>该铆孔在</w:t>
      </w:r>
      <w:proofErr w:type="gramEnd"/>
      <w:r>
        <w:rPr>
          <w:rFonts w:asciiTheme="minorEastAsia" w:eastAsiaTheme="minorEastAsia" w:hAnsiTheme="minorEastAsia" w:hint="eastAsia"/>
        </w:rPr>
        <w:t>板子上的序号。例如1P2和2P3分别对应了板1上的测量孔和</w:t>
      </w:r>
      <w:proofErr w:type="gramStart"/>
      <w:r>
        <w:rPr>
          <w:rFonts w:asciiTheme="minorEastAsia" w:eastAsiaTheme="minorEastAsia" w:hAnsiTheme="minorEastAsia" w:hint="eastAsia"/>
        </w:rPr>
        <w:t>板2</w:t>
      </w:r>
      <w:proofErr w:type="gramEnd"/>
      <w:r>
        <w:rPr>
          <w:rFonts w:asciiTheme="minorEastAsia" w:eastAsiaTheme="minorEastAsia" w:hAnsiTheme="minorEastAsia" w:hint="eastAsia"/>
        </w:rPr>
        <w:t>上的测量孔。</w:t>
      </w:r>
    </w:p>
    <w:p w14:paraId="163CB054" w14:textId="77777777" w:rsidR="004B0B17" w:rsidRDefault="00000000">
      <w:pPr>
        <w:pStyle w:val="13"/>
        <w:numPr>
          <w:ilvl w:val="0"/>
          <w:numId w:val="22"/>
        </w:numPr>
        <w:spacing w:line="340" w:lineRule="exact"/>
        <w:ind w:firstLineChars="0"/>
        <w:rPr>
          <w:rFonts w:asciiTheme="minorEastAsia" w:eastAsiaTheme="minorEastAsia" w:hAnsiTheme="minorEastAsia"/>
        </w:rPr>
      </w:pPr>
      <w:r>
        <w:rPr>
          <w:rFonts w:asciiTheme="minorEastAsia" w:eastAsiaTheme="minorEastAsia" w:hAnsiTheme="minorEastAsia" w:hint="eastAsia"/>
        </w:rPr>
        <w:t>实验中连线时需要注意，连线</w:t>
      </w:r>
      <w:proofErr w:type="gramStart"/>
      <w:r>
        <w:rPr>
          <w:rFonts w:asciiTheme="minorEastAsia" w:eastAsiaTheme="minorEastAsia" w:hAnsiTheme="minorEastAsia" w:hint="eastAsia"/>
        </w:rPr>
        <w:t>铆孔分输入</w:t>
      </w:r>
      <w:proofErr w:type="gramEnd"/>
      <w:r>
        <w:rPr>
          <w:rFonts w:asciiTheme="minorEastAsia" w:eastAsiaTheme="minorEastAsia" w:hAnsiTheme="minorEastAsia" w:hint="eastAsia"/>
        </w:rPr>
        <w:t>孔和输出孔。在实验室先要确定</w:t>
      </w:r>
      <w:proofErr w:type="gramStart"/>
      <w:r>
        <w:rPr>
          <w:rFonts w:asciiTheme="minorEastAsia" w:eastAsiaTheme="minorEastAsia" w:hAnsiTheme="minorEastAsia" w:hint="eastAsia"/>
        </w:rPr>
        <w:t>每个铆孔的</w:t>
      </w:r>
      <w:proofErr w:type="gramEnd"/>
      <w:r>
        <w:rPr>
          <w:rFonts w:asciiTheme="minorEastAsia" w:eastAsiaTheme="minorEastAsia" w:hAnsiTheme="minorEastAsia" w:hint="eastAsia"/>
        </w:rPr>
        <w:t>功能，原则上不能将两个输出孔连接在一起。</w:t>
      </w:r>
    </w:p>
    <w:p w14:paraId="314548FA" w14:textId="77777777" w:rsidR="004B0B17" w:rsidRDefault="00000000">
      <w:pPr>
        <w:pStyle w:val="13"/>
        <w:numPr>
          <w:ilvl w:val="0"/>
          <w:numId w:val="22"/>
        </w:numPr>
        <w:spacing w:line="340" w:lineRule="exact"/>
        <w:ind w:firstLineChars="0"/>
        <w:rPr>
          <w:rFonts w:asciiTheme="minorEastAsia" w:eastAsiaTheme="minorEastAsia" w:hAnsiTheme="minorEastAsia"/>
        </w:rPr>
      </w:pPr>
      <w:r>
        <w:rPr>
          <w:rFonts w:asciiTheme="minorEastAsia" w:eastAsiaTheme="minorEastAsia" w:hAnsiTheme="minorEastAsia" w:hint="eastAsia"/>
        </w:rPr>
        <w:t>实验中，对应的实验步骤选用示波器默认为双通道示波器，但实际中用四通道示波器会有更好的实验效果。</w:t>
      </w:r>
    </w:p>
    <w:p w14:paraId="4A0D7D14" w14:textId="77777777" w:rsidR="004B0B17" w:rsidRDefault="00000000">
      <w:pPr>
        <w:pStyle w:val="13"/>
        <w:numPr>
          <w:ilvl w:val="0"/>
          <w:numId w:val="17"/>
        </w:numPr>
        <w:spacing w:beforeLines="50" w:before="156" w:afterLines="50" w:after="156" w:line="360" w:lineRule="exact"/>
        <w:ind w:left="422" w:hangingChars="200" w:hanging="422"/>
        <w:jc w:val="left"/>
        <w:rPr>
          <w:rFonts w:asciiTheme="minorEastAsia" w:eastAsiaTheme="minorEastAsia" w:hAnsiTheme="minorEastAsia"/>
          <w:b/>
          <w:szCs w:val="21"/>
        </w:rPr>
      </w:pPr>
      <w:r>
        <w:rPr>
          <w:rFonts w:asciiTheme="minorEastAsia" w:eastAsiaTheme="minorEastAsia" w:hAnsiTheme="minorEastAsia" w:hint="eastAsia"/>
          <w:b/>
          <w:szCs w:val="21"/>
        </w:rPr>
        <w:t>实验注意事项</w:t>
      </w:r>
    </w:p>
    <w:p w14:paraId="02845571" w14:textId="77777777" w:rsidR="004B0B17" w:rsidRDefault="00000000">
      <w:pPr>
        <w:pStyle w:val="13"/>
        <w:numPr>
          <w:ilvl w:val="0"/>
          <w:numId w:val="23"/>
        </w:numPr>
        <w:spacing w:line="340" w:lineRule="exact"/>
        <w:ind w:firstLineChars="0"/>
        <w:rPr>
          <w:rFonts w:asciiTheme="minorEastAsia" w:eastAsiaTheme="minorEastAsia" w:hAnsiTheme="minorEastAsia"/>
        </w:rPr>
      </w:pPr>
      <w:r>
        <w:rPr>
          <w:rFonts w:asciiTheme="minorEastAsia" w:eastAsiaTheme="minorEastAsia" w:hAnsiTheme="minorEastAsia" w:hint="eastAsia"/>
        </w:rPr>
        <w:t>为</w:t>
      </w:r>
      <w:proofErr w:type="gramStart"/>
      <w:r>
        <w:rPr>
          <w:rFonts w:asciiTheme="minorEastAsia" w:eastAsiaTheme="minorEastAsia" w:hAnsiTheme="minorEastAsia" w:hint="eastAsia"/>
        </w:rPr>
        <w:t>实验箱加电</w:t>
      </w:r>
      <w:proofErr w:type="gramEnd"/>
      <w:r>
        <w:rPr>
          <w:rFonts w:asciiTheme="minorEastAsia" w:eastAsiaTheme="minorEastAsia" w:hAnsiTheme="minorEastAsia" w:hint="eastAsia"/>
        </w:rPr>
        <w:t>前，要简单检查一下实验</w:t>
      </w:r>
      <w:proofErr w:type="gramStart"/>
      <w:r>
        <w:rPr>
          <w:rFonts w:asciiTheme="minorEastAsia" w:eastAsiaTheme="minorEastAsia" w:hAnsiTheme="minorEastAsia" w:hint="eastAsia"/>
        </w:rPr>
        <w:t>箱是否</w:t>
      </w:r>
      <w:proofErr w:type="gramEnd"/>
      <w:r>
        <w:rPr>
          <w:rFonts w:asciiTheme="minorEastAsia" w:eastAsiaTheme="minorEastAsia" w:hAnsiTheme="minorEastAsia" w:hint="eastAsia"/>
        </w:rPr>
        <w:t>有明显的损坏现象；加电时，观察</w:t>
      </w:r>
      <w:proofErr w:type="gramStart"/>
      <w:r>
        <w:rPr>
          <w:rFonts w:asciiTheme="minorEastAsia" w:eastAsiaTheme="minorEastAsia" w:hAnsiTheme="minorEastAsia" w:hint="eastAsia"/>
        </w:rPr>
        <w:t>实验箱右上角</w:t>
      </w:r>
      <w:proofErr w:type="gramEnd"/>
      <w:r>
        <w:rPr>
          <w:rFonts w:asciiTheme="minorEastAsia" w:eastAsiaTheme="minorEastAsia" w:hAnsiTheme="minorEastAsia" w:hint="eastAsia"/>
        </w:rPr>
        <w:t>的电源指示灯是否正常显示，如果指示灯闪烁，请立即关闭实验箱，并检查故障原因。</w:t>
      </w:r>
    </w:p>
    <w:p w14:paraId="29CE761E" w14:textId="77777777" w:rsidR="004B0B17" w:rsidRDefault="00000000">
      <w:pPr>
        <w:pStyle w:val="13"/>
        <w:numPr>
          <w:ilvl w:val="0"/>
          <w:numId w:val="23"/>
        </w:numPr>
        <w:spacing w:line="340" w:lineRule="exact"/>
        <w:ind w:firstLineChars="0"/>
        <w:rPr>
          <w:rFonts w:asciiTheme="minorEastAsia" w:eastAsiaTheme="minorEastAsia" w:hAnsiTheme="minorEastAsia"/>
        </w:rPr>
      </w:pPr>
      <w:r>
        <w:rPr>
          <w:rFonts w:asciiTheme="minorEastAsia" w:eastAsiaTheme="minorEastAsia" w:hAnsiTheme="minorEastAsia" w:hint="eastAsia"/>
        </w:rPr>
        <w:t>实验箱盖子翻开后，可以取下。但是取下和安装时，都需要注意后端的卡轴是否完全卡好。在没有完全卡</w:t>
      </w:r>
      <w:proofErr w:type="gramStart"/>
      <w:r>
        <w:rPr>
          <w:rFonts w:asciiTheme="minorEastAsia" w:eastAsiaTheme="minorEastAsia" w:hAnsiTheme="minorEastAsia" w:hint="eastAsia"/>
        </w:rPr>
        <w:t>好卡轴</w:t>
      </w:r>
      <w:proofErr w:type="gramEnd"/>
      <w:r>
        <w:rPr>
          <w:rFonts w:asciiTheme="minorEastAsia" w:eastAsiaTheme="minorEastAsia" w:hAnsiTheme="minorEastAsia" w:hint="eastAsia"/>
        </w:rPr>
        <w:t>的情况下关闭实验箱，会对</w:t>
      </w:r>
      <w:proofErr w:type="gramStart"/>
      <w:r>
        <w:rPr>
          <w:rFonts w:asciiTheme="minorEastAsia" w:eastAsiaTheme="minorEastAsia" w:hAnsiTheme="minorEastAsia" w:hint="eastAsia"/>
        </w:rPr>
        <w:t>卡轴造成</w:t>
      </w:r>
      <w:proofErr w:type="gramEnd"/>
      <w:r>
        <w:rPr>
          <w:rFonts w:asciiTheme="minorEastAsia" w:eastAsiaTheme="minorEastAsia" w:hAnsiTheme="minorEastAsia" w:hint="eastAsia"/>
        </w:rPr>
        <w:t>损坏。另外，每台实验箱的盖子和箱体编号是对应的（箱体和盖子后端均有编号），不对应无法安装，因此实验时应妥善保管实验箱盖子，以防弄混。</w:t>
      </w:r>
    </w:p>
    <w:p w14:paraId="70961ADD" w14:textId="77777777" w:rsidR="004B0B17" w:rsidRDefault="00000000">
      <w:pPr>
        <w:pStyle w:val="13"/>
        <w:numPr>
          <w:ilvl w:val="0"/>
          <w:numId w:val="23"/>
        </w:numPr>
        <w:spacing w:line="340" w:lineRule="exact"/>
        <w:ind w:firstLineChars="0"/>
        <w:rPr>
          <w:rFonts w:asciiTheme="minorEastAsia" w:eastAsiaTheme="minorEastAsia" w:hAnsiTheme="minorEastAsia"/>
        </w:rPr>
      </w:pPr>
      <w:r>
        <w:rPr>
          <w:rFonts w:asciiTheme="minorEastAsia" w:eastAsiaTheme="minorEastAsia" w:hAnsiTheme="minorEastAsia" w:hint="eastAsia"/>
        </w:rPr>
        <w:t>实验模块更换时，需要</w:t>
      </w:r>
      <w:proofErr w:type="gramStart"/>
      <w:r>
        <w:rPr>
          <w:rFonts w:asciiTheme="minorEastAsia" w:eastAsiaTheme="minorEastAsia" w:hAnsiTheme="minorEastAsia" w:hint="eastAsia"/>
        </w:rPr>
        <w:t>小心轻</w:t>
      </w:r>
      <w:proofErr w:type="gramEnd"/>
      <w:r>
        <w:rPr>
          <w:rFonts w:asciiTheme="minorEastAsia" w:eastAsiaTheme="minorEastAsia" w:hAnsiTheme="minorEastAsia" w:hint="eastAsia"/>
        </w:rPr>
        <w:t>拿轻放，确认模块完全放置妥当，再下压有机玻璃盖子，防止损坏电路板和对应槽位。</w:t>
      </w:r>
    </w:p>
    <w:p w14:paraId="49918972" w14:textId="77777777" w:rsidR="004B0B17" w:rsidRDefault="00000000">
      <w:pPr>
        <w:pStyle w:val="13"/>
        <w:numPr>
          <w:ilvl w:val="0"/>
          <w:numId w:val="23"/>
        </w:numPr>
        <w:spacing w:line="340" w:lineRule="exact"/>
        <w:ind w:firstLineChars="0"/>
        <w:rPr>
          <w:rFonts w:asciiTheme="minorEastAsia" w:eastAsiaTheme="minorEastAsia" w:hAnsiTheme="minorEastAsia"/>
        </w:rPr>
      </w:pPr>
      <w:r>
        <w:rPr>
          <w:rFonts w:asciiTheme="minorEastAsia" w:eastAsiaTheme="minorEastAsia" w:hAnsiTheme="minorEastAsia" w:hint="eastAsia"/>
        </w:rPr>
        <w:t>实验箱上参数可调的元器件，如电位器，拨码开关，轻触开关，要小心使用，尽量避免用力过大，造成元器件损坏。以上元器件为磨损器件，在使用时掌握使用技巧，请不要频繁按动或旋转。</w:t>
      </w:r>
    </w:p>
    <w:p w14:paraId="6F52A950" w14:textId="77777777" w:rsidR="004B0B17" w:rsidRDefault="00000000">
      <w:pPr>
        <w:pStyle w:val="2"/>
      </w:pPr>
      <w:bookmarkStart w:id="16" w:name="_Toc2274"/>
      <w:r>
        <w:rPr>
          <w:rFonts w:hint="eastAsia"/>
        </w:rPr>
        <w:lastRenderedPageBreak/>
        <w:t>二次开发操作说明</w:t>
      </w:r>
      <w:bookmarkEnd w:id="16"/>
    </w:p>
    <w:p w14:paraId="5136462A" w14:textId="77777777" w:rsidR="004B0B17" w:rsidRDefault="00000000">
      <w:pPr>
        <w:pStyle w:val="13"/>
        <w:numPr>
          <w:ilvl w:val="0"/>
          <w:numId w:val="24"/>
        </w:numPr>
        <w:spacing w:beforeLines="50" w:before="156" w:afterLines="50" w:after="156" w:line="360" w:lineRule="exact"/>
        <w:ind w:firstLineChars="0"/>
        <w:jc w:val="left"/>
        <w:rPr>
          <w:rFonts w:asciiTheme="minorEastAsia" w:eastAsiaTheme="minorEastAsia" w:hAnsiTheme="minorEastAsia"/>
          <w:b/>
          <w:sz w:val="24"/>
          <w:szCs w:val="24"/>
        </w:rPr>
      </w:pPr>
      <w:r>
        <w:rPr>
          <w:rFonts w:asciiTheme="minorEastAsia" w:eastAsiaTheme="minorEastAsia" w:hAnsiTheme="minorEastAsia" w:hint="eastAsia"/>
          <w:b/>
          <w:sz w:val="24"/>
          <w:szCs w:val="24"/>
        </w:rPr>
        <w:t>实验平台二次开发功能</w:t>
      </w:r>
    </w:p>
    <w:p w14:paraId="2A2EACE0" w14:textId="77777777" w:rsidR="004B0B17" w:rsidRDefault="00000000">
      <w:pPr>
        <w:spacing w:line="360" w:lineRule="exact"/>
        <w:ind w:firstLine="420"/>
        <w:rPr>
          <w:rFonts w:asciiTheme="minorEastAsia" w:eastAsiaTheme="minorEastAsia" w:hAnsiTheme="minorEastAsia"/>
        </w:rPr>
      </w:pPr>
      <w:r>
        <w:rPr>
          <w:rFonts w:asciiTheme="minorEastAsia" w:eastAsiaTheme="minorEastAsia" w:hAnsiTheme="minorEastAsia" w:hint="eastAsia"/>
        </w:rPr>
        <w:t>实验平台在设计时，配备了便捷的二次开发功能。以往实验箱的二次开发，一般需要外购仿真器，并将JTAG接到目标板上进行开发，这种二次开发模式不支持热插拔，很容易损坏器件，且开发过程比较麻烦。RZ9681实验平台可通过网络接口直接定向加载二次开发程序，即学生可在后台直接选定二次开发下载芯片，不需断电。不仅如此，实验平台每个模块均具备二次开发功能，因此我们在实验设计时，将二次开发作为常规实验内容进行设计，每次</w:t>
      </w:r>
      <w:proofErr w:type="gramStart"/>
      <w:r>
        <w:rPr>
          <w:rFonts w:asciiTheme="minorEastAsia" w:eastAsiaTheme="minorEastAsia" w:hAnsiTheme="minorEastAsia" w:hint="eastAsia"/>
        </w:rPr>
        <w:t>实验课均配备</w:t>
      </w:r>
      <w:proofErr w:type="gramEnd"/>
      <w:r>
        <w:rPr>
          <w:rFonts w:asciiTheme="minorEastAsia" w:eastAsiaTheme="minorEastAsia" w:hAnsiTheme="minorEastAsia" w:hint="eastAsia"/>
        </w:rPr>
        <w:t>了二次</w:t>
      </w:r>
      <w:proofErr w:type="gramStart"/>
      <w:r>
        <w:rPr>
          <w:rFonts w:asciiTheme="minorEastAsia" w:eastAsiaTheme="minorEastAsia" w:hAnsiTheme="minorEastAsia" w:hint="eastAsia"/>
        </w:rPr>
        <w:t>开相关</w:t>
      </w:r>
      <w:proofErr w:type="gramEnd"/>
      <w:r>
        <w:rPr>
          <w:rFonts w:asciiTheme="minorEastAsia" w:eastAsiaTheme="minorEastAsia" w:hAnsiTheme="minorEastAsia" w:hint="eastAsia"/>
        </w:rPr>
        <w:t>的实验内容。</w:t>
      </w:r>
    </w:p>
    <w:p w14:paraId="5BAACB44" w14:textId="77777777" w:rsidR="004B0B17" w:rsidRDefault="00000000">
      <w:pPr>
        <w:pStyle w:val="13"/>
        <w:numPr>
          <w:ilvl w:val="0"/>
          <w:numId w:val="24"/>
        </w:numPr>
        <w:spacing w:beforeLines="50" w:before="156" w:afterLines="50" w:after="156" w:line="360" w:lineRule="exact"/>
        <w:ind w:firstLineChars="0"/>
        <w:jc w:val="left"/>
        <w:rPr>
          <w:rFonts w:asciiTheme="minorEastAsia" w:eastAsiaTheme="minorEastAsia" w:hAnsiTheme="minorEastAsia"/>
          <w:b/>
          <w:szCs w:val="21"/>
        </w:rPr>
      </w:pPr>
      <w:r>
        <w:rPr>
          <w:rFonts w:asciiTheme="minorEastAsia" w:eastAsiaTheme="minorEastAsia" w:hAnsiTheme="minorEastAsia" w:hint="eastAsia"/>
          <w:b/>
          <w:szCs w:val="21"/>
        </w:rPr>
        <w:t>二次开发文件下载文件生成</w:t>
      </w:r>
    </w:p>
    <w:p w14:paraId="4244CAE4" w14:textId="77777777" w:rsidR="004B0B17" w:rsidRDefault="00000000">
      <w:pPr>
        <w:spacing w:line="360" w:lineRule="exact"/>
        <w:ind w:firstLine="420"/>
        <w:rPr>
          <w:rFonts w:asciiTheme="minorEastAsia" w:eastAsiaTheme="minorEastAsia" w:hAnsiTheme="minorEastAsia"/>
          <w:b/>
        </w:rPr>
      </w:pPr>
      <w:r>
        <w:rPr>
          <w:rFonts w:asciiTheme="minorEastAsia" w:eastAsiaTheme="minorEastAsia" w:hAnsiTheme="minorEastAsia" w:hint="eastAsia"/>
        </w:rPr>
        <w:t>参见：</w:t>
      </w:r>
      <w:r>
        <w:rPr>
          <w:rFonts w:asciiTheme="minorEastAsia" w:eastAsiaTheme="minorEastAsia" w:hAnsiTheme="minorEastAsia" w:hint="eastAsia"/>
          <w:b/>
        </w:rPr>
        <w:t>附录1</w:t>
      </w:r>
      <w:proofErr w:type="gramStart"/>
      <w:r>
        <w:rPr>
          <w:rFonts w:asciiTheme="minorEastAsia" w:eastAsiaTheme="minorEastAsia" w:hAnsiTheme="minorEastAsia" w:hint="eastAsia"/>
          <w:b/>
        </w:rPr>
        <w:t>二</w:t>
      </w:r>
      <w:proofErr w:type="gramEnd"/>
      <w:r>
        <w:rPr>
          <w:rFonts w:asciiTheme="minorEastAsia" w:eastAsiaTheme="minorEastAsia" w:hAnsiTheme="minorEastAsia" w:hint="eastAsia"/>
          <w:b/>
        </w:rPr>
        <w:t>次开发文件转换</w:t>
      </w:r>
    </w:p>
    <w:p w14:paraId="642868D7" w14:textId="77777777" w:rsidR="004B0B17" w:rsidRDefault="00000000">
      <w:pPr>
        <w:pStyle w:val="13"/>
        <w:numPr>
          <w:ilvl w:val="0"/>
          <w:numId w:val="24"/>
        </w:numPr>
        <w:spacing w:beforeLines="50" w:before="156" w:afterLines="50" w:after="156" w:line="360" w:lineRule="exact"/>
        <w:ind w:firstLineChars="0"/>
        <w:jc w:val="left"/>
        <w:rPr>
          <w:rFonts w:asciiTheme="minorEastAsia" w:eastAsiaTheme="minorEastAsia" w:hAnsiTheme="minorEastAsia"/>
          <w:b/>
          <w:szCs w:val="21"/>
        </w:rPr>
      </w:pPr>
      <w:r>
        <w:rPr>
          <w:rFonts w:asciiTheme="minorEastAsia" w:eastAsiaTheme="minorEastAsia" w:hAnsiTheme="minorEastAsia" w:hint="eastAsia"/>
          <w:b/>
          <w:szCs w:val="21"/>
        </w:rPr>
        <w:t>实验平台二次开发操作方法</w:t>
      </w:r>
    </w:p>
    <w:p w14:paraId="7D4ADC0A" w14:textId="77777777" w:rsidR="004B0B17" w:rsidRDefault="00000000">
      <w:pPr>
        <w:pStyle w:val="13"/>
        <w:numPr>
          <w:ilvl w:val="0"/>
          <w:numId w:val="25"/>
        </w:numPr>
        <w:spacing w:line="360" w:lineRule="exact"/>
        <w:ind w:firstLineChars="0"/>
        <w:jc w:val="left"/>
        <w:rPr>
          <w:rFonts w:asciiTheme="minorEastAsia" w:eastAsiaTheme="minorEastAsia" w:hAnsiTheme="minorEastAsia"/>
          <w:lang w:val="en-GB"/>
        </w:rPr>
      </w:pPr>
      <w:r>
        <w:rPr>
          <w:rFonts w:asciiTheme="minorEastAsia" w:eastAsiaTheme="minorEastAsia" w:hAnsiTheme="minorEastAsia" w:hint="eastAsia"/>
          <w:lang w:val="en-GB"/>
        </w:rPr>
        <w:t>用网线将实验箱右侧的网口与二次开发电脑的网口连接，并将电脑的IP地址设置为与</w:t>
      </w:r>
      <w:proofErr w:type="gramStart"/>
      <w:r>
        <w:rPr>
          <w:rFonts w:asciiTheme="minorEastAsia" w:eastAsiaTheme="minorEastAsia" w:hAnsiTheme="minorEastAsia" w:hint="eastAsia"/>
          <w:lang w:val="en-GB"/>
        </w:rPr>
        <w:t>实验箱通一个</w:t>
      </w:r>
      <w:proofErr w:type="gramEnd"/>
      <w:r>
        <w:rPr>
          <w:rFonts w:asciiTheme="minorEastAsia" w:eastAsiaTheme="minorEastAsia" w:hAnsiTheme="minorEastAsia" w:hint="eastAsia"/>
          <w:lang w:val="en-GB"/>
        </w:rPr>
        <w:t>网</w:t>
      </w:r>
      <w:proofErr w:type="gramStart"/>
      <w:r>
        <w:rPr>
          <w:rFonts w:asciiTheme="minorEastAsia" w:eastAsiaTheme="minorEastAsia" w:hAnsiTheme="minorEastAsia" w:hint="eastAsia"/>
          <w:lang w:val="en-GB"/>
        </w:rPr>
        <w:t>段类型</w:t>
      </w:r>
      <w:proofErr w:type="gramEnd"/>
      <w:r>
        <w:rPr>
          <w:rFonts w:asciiTheme="minorEastAsia" w:eastAsiaTheme="minorEastAsia" w:hAnsiTheme="minorEastAsia" w:hint="eastAsia"/>
          <w:lang w:val="en-GB"/>
        </w:rPr>
        <w:t>的IP。实验箱的IP地址可以通过实验系统中的“系统设置”-&gt;“网络设置”中查到。</w:t>
      </w:r>
    </w:p>
    <w:p w14:paraId="3BE866F7" w14:textId="77777777" w:rsidR="004B0B17" w:rsidRDefault="00000000">
      <w:pPr>
        <w:pStyle w:val="13"/>
        <w:numPr>
          <w:ilvl w:val="0"/>
          <w:numId w:val="25"/>
        </w:numPr>
        <w:spacing w:line="360" w:lineRule="exact"/>
        <w:ind w:firstLineChars="0"/>
        <w:jc w:val="left"/>
        <w:rPr>
          <w:rFonts w:asciiTheme="minorEastAsia" w:eastAsiaTheme="minorEastAsia" w:hAnsiTheme="minorEastAsia"/>
          <w:lang w:val="en-GB"/>
        </w:rPr>
      </w:pPr>
      <w:r>
        <w:rPr>
          <w:rFonts w:asciiTheme="minorEastAsia" w:eastAsiaTheme="minorEastAsia" w:hAnsiTheme="minorEastAsia" w:hint="eastAsia"/>
          <w:lang w:val="en-GB"/>
        </w:rPr>
        <w:t>在实验箱上界面上选择进入“二次开发”功能页面；</w:t>
      </w:r>
    </w:p>
    <w:p w14:paraId="5DC2EAF8" w14:textId="77777777" w:rsidR="004B0B17" w:rsidRDefault="00000000">
      <w:pPr>
        <w:pStyle w:val="13"/>
        <w:numPr>
          <w:ilvl w:val="0"/>
          <w:numId w:val="25"/>
        </w:numPr>
        <w:spacing w:line="360" w:lineRule="exact"/>
        <w:ind w:firstLineChars="0"/>
        <w:jc w:val="left"/>
        <w:rPr>
          <w:rFonts w:asciiTheme="minorEastAsia" w:eastAsiaTheme="minorEastAsia" w:hAnsiTheme="minorEastAsia"/>
          <w:lang w:val="en-GB"/>
        </w:rPr>
      </w:pPr>
      <w:r>
        <w:rPr>
          <w:rFonts w:asciiTheme="minorEastAsia" w:eastAsiaTheme="minorEastAsia" w:hAnsiTheme="minorEastAsia" w:hint="eastAsia"/>
          <w:lang w:val="en-GB"/>
        </w:rPr>
        <w:t>打开实验</w:t>
      </w:r>
      <w:proofErr w:type="gramStart"/>
      <w:r>
        <w:rPr>
          <w:rFonts w:asciiTheme="minorEastAsia" w:eastAsiaTheme="minorEastAsia" w:hAnsiTheme="minorEastAsia" w:hint="eastAsia"/>
          <w:lang w:val="en-GB"/>
        </w:rPr>
        <w:t>箱配套</w:t>
      </w:r>
      <w:proofErr w:type="gramEnd"/>
      <w:r>
        <w:rPr>
          <w:rFonts w:asciiTheme="minorEastAsia" w:eastAsiaTheme="minorEastAsia" w:hAnsiTheme="minorEastAsia" w:hint="eastAsia"/>
          <w:lang w:val="en-GB"/>
        </w:rPr>
        <w:t>的二次开发专用工具，如下所示；</w:t>
      </w:r>
    </w:p>
    <w:p w14:paraId="19BD12C0" w14:textId="77777777" w:rsidR="004B0B17" w:rsidRDefault="00000000">
      <w:pPr>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533E7D87" wp14:editId="1F6273FE">
            <wp:extent cx="3732530" cy="2351405"/>
            <wp:effectExtent l="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0" cstate="print"/>
                    <a:stretch>
                      <a:fillRect/>
                    </a:stretch>
                  </pic:blipFill>
                  <pic:spPr>
                    <a:xfrm>
                      <a:off x="0" y="0"/>
                      <a:ext cx="3731673" cy="2351299"/>
                    </a:xfrm>
                    <a:prstGeom prst="rect">
                      <a:avLst/>
                    </a:prstGeom>
                  </pic:spPr>
                </pic:pic>
              </a:graphicData>
            </a:graphic>
          </wp:inline>
        </w:drawing>
      </w:r>
    </w:p>
    <w:p w14:paraId="0584FD63" w14:textId="77777777" w:rsidR="004B0B17" w:rsidRDefault="00000000">
      <w:pPr>
        <w:pStyle w:val="TOC7"/>
        <w:numPr>
          <w:ilvl w:val="0"/>
          <w:numId w:val="0"/>
        </w:numPr>
        <w:spacing w:before="156" w:after="156"/>
      </w:pPr>
      <w:r>
        <w:rPr>
          <w:rFonts w:hint="eastAsia"/>
        </w:rPr>
        <w:t>图1.4.1.1 二次开发工具软件</w:t>
      </w:r>
    </w:p>
    <w:p w14:paraId="59F963D4" w14:textId="77777777" w:rsidR="004B0B17" w:rsidRDefault="00000000">
      <w:pPr>
        <w:pStyle w:val="13"/>
        <w:numPr>
          <w:ilvl w:val="0"/>
          <w:numId w:val="25"/>
        </w:numPr>
        <w:spacing w:line="360" w:lineRule="exact"/>
        <w:ind w:firstLineChars="0"/>
        <w:jc w:val="left"/>
        <w:rPr>
          <w:rFonts w:asciiTheme="minorEastAsia" w:eastAsiaTheme="minorEastAsia" w:hAnsiTheme="minorEastAsia"/>
          <w:lang w:val="en-GB"/>
        </w:rPr>
      </w:pPr>
      <w:r>
        <w:rPr>
          <w:rFonts w:asciiTheme="minorEastAsia" w:eastAsiaTheme="minorEastAsia" w:hAnsiTheme="minorEastAsia" w:hint="eastAsia"/>
          <w:lang w:val="en-GB"/>
        </w:rPr>
        <w:t>填写需要连接实验箱的IP地址；</w:t>
      </w:r>
    </w:p>
    <w:p w14:paraId="4F77A3F1" w14:textId="77777777" w:rsidR="004B0B17" w:rsidRDefault="00000000">
      <w:pPr>
        <w:pStyle w:val="13"/>
        <w:numPr>
          <w:ilvl w:val="0"/>
          <w:numId w:val="25"/>
        </w:numPr>
        <w:spacing w:line="360" w:lineRule="exact"/>
        <w:ind w:firstLineChars="0"/>
        <w:jc w:val="left"/>
        <w:rPr>
          <w:rFonts w:asciiTheme="minorEastAsia" w:eastAsiaTheme="minorEastAsia" w:hAnsiTheme="minorEastAsia"/>
          <w:lang w:val="en-GB"/>
        </w:rPr>
      </w:pPr>
      <w:r>
        <w:rPr>
          <w:rFonts w:asciiTheme="minorEastAsia" w:eastAsiaTheme="minorEastAsia" w:hAnsiTheme="minorEastAsia" w:hint="eastAsia"/>
          <w:lang w:val="en-GB"/>
        </w:rPr>
        <w:t>从开发电脑中选择需要下载的*.</w:t>
      </w:r>
      <w:proofErr w:type="spellStart"/>
      <w:r>
        <w:rPr>
          <w:rFonts w:asciiTheme="minorEastAsia" w:eastAsiaTheme="minorEastAsia" w:hAnsiTheme="minorEastAsia" w:hint="eastAsia"/>
          <w:lang w:val="en-GB"/>
        </w:rPr>
        <w:t>rbf</w:t>
      </w:r>
      <w:proofErr w:type="spellEnd"/>
      <w:r>
        <w:rPr>
          <w:rFonts w:asciiTheme="minorEastAsia" w:eastAsiaTheme="minorEastAsia" w:hAnsiTheme="minorEastAsia" w:hint="eastAsia"/>
          <w:lang w:val="en-GB"/>
        </w:rPr>
        <w:t>文件；</w:t>
      </w:r>
    </w:p>
    <w:p w14:paraId="3BD92BEB" w14:textId="77777777" w:rsidR="004B0B17" w:rsidRDefault="00000000">
      <w:pPr>
        <w:pStyle w:val="13"/>
        <w:numPr>
          <w:ilvl w:val="0"/>
          <w:numId w:val="25"/>
        </w:numPr>
        <w:spacing w:line="360" w:lineRule="exact"/>
        <w:ind w:firstLineChars="0"/>
        <w:jc w:val="left"/>
        <w:rPr>
          <w:rFonts w:asciiTheme="minorEastAsia" w:eastAsiaTheme="minorEastAsia" w:hAnsiTheme="minorEastAsia"/>
          <w:lang w:val="en-GB"/>
        </w:rPr>
      </w:pPr>
      <w:r>
        <w:rPr>
          <w:rFonts w:asciiTheme="minorEastAsia" w:eastAsiaTheme="minorEastAsia" w:hAnsiTheme="minorEastAsia" w:hint="eastAsia"/>
          <w:lang w:val="en-GB"/>
        </w:rPr>
        <w:t>需要连接的实验模块及对应的FPGA下载片（如果实验箱有多个FPGA芯片，从右</w:t>
      </w:r>
      <w:r>
        <w:rPr>
          <w:rFonts w:asciiTheme="minorEastAsia" w:eastAsiaTheme="minorEastAsia" w:hAnsiTheme="minorEastAsia" w:hint="eastAsia"/>
          <w:lang w:val="en-GB"/>
        </w:rPr>
        <w:lastRenderedPageBreak/>
        <w:t>向左计数）；</w:t>
      </w:r>
    </w:p>
    <w:p w14:paraId="1576A845" w14:textId="77777777" w:rsidR="004B0B17" w:rsidRDefault="00000000">
      <w:pPr>
        <w:pStyle w:val="13"/>
        <w:numPr>
          <w:ilvl w:val="0"/>
          <w:numId w:val="25"/>
        </w:numPr>
        <w:spacing w:line="360" w:lineRule="exact"/>
        <w:ind w:firstLineChars="0"/>
        <w:jc w:val="left"/>
        <w:rPr>
          <w:rFonts w:asciiTheme="minorEastAsia" w:eastAsiaTheme="minorEastAsia" w:hAnsiTheme="minorEastAsia"/>
          <w:lang w:val="en-GB"/>
        </w:rPr>
      </w:pPr>
      <w:r>
        <w:rPr>
          <w:rFonts w:asciiTheme="minorEastAsia" w:eastAsiaTheme="minorEastAsia" w:hAnsiTheme="minorEastAsia" w:hint="eastAsia"/>
          <w:lang w:val="en-GB"/>
        </w:rPr>
        <w:t>点击“在线下载”按钮，等待发送完成即可。注意观察实验箱的液晶显示，当实验箱的下载界面退出，进入系统主界面的时，表示当前的程序在线下载完成。下载与软件更新过程需要约30s时间。</w:t>
      </w:r>
    </w:p>
    <w:p w14:paraId="04222700" w14:textId="77777777" w:rsidR="004B0B17" w:rsidRDefault="00000000">
      <w:pPr>
        <w:pStyle w:val="1"/>
        <w:pageBreakBefore/>
        <w:numPr>
          <w:ilvl w:val="0"/>
          <w:numId w:val="5"/>
        </w:numPr>
        <w:ind w:left="2376" w:hangingChars="540" w:hanging="2376"/>
        <w:jc w:val="center"/>
        <w:rPr>
          <w:rFonts w:ascii="黑体" w:eastAsia="黑体" w:hAnsi="黑体"/>
          <w:b w:val="0"/>
        </w:rPr>
      </w:pPr>
      <w:bookmarkStart w:id="17" w:name="_Toc26926"/>
      <w:r>
        <w:rPr>
          <w:rFonts w:ascii="黑体" w:eastAsia="黑体" w:hAnsi="黑体" w:hint="eastAsia"/>
          <w:b w:val="0"/>
        </w:rPr>
        <w:lastRenderedPageBreak/>
        <w:t>通信原理预备性实验</w:t>
      </w:r>
      <w:bookmarkEnd w:id="17"/>
    </w:p>
    <w:p w14:paraId="2D3EECDD" w14:textId="77777777" w:rsidR="004B0B17" w:rsidRDefault="00000000">
      <w:pPr>
        <w:pStyle w:val="2"/>
        <w:pageBreakBefore w:val="0"/>
      </w:pPr>
      <w:bookmarkStart w:id="18" w:name="_Toc195935267"/>
      <w:bookmarkStart w:id="19" w:name="_Toc423006951"/>
      <w:bookmarkStart w:id="20" w:name="_Toc311274231"/>
      <w:bookmarkStart w:id="21" w:name="_Toc436322758"/>
      <w:bookmarkStart w:id="22" w:name="_Toc7459"/>
      <w:bookmarkStart w:id="23" w:name="_Toc425147991"/>
      <w:bookmarkStart w:id="24" w:name="_Toc447976940"/>
      <w:r>
        <w:rPr>
          <w:rFonts w:hint="eastAsia"/>
        </w:rPr>
        <w:t>DDS</w:t>
      </w:r>
      <w:r>
        <w:t>信号源</w:t>
      </w:r>
      <w:bookmarkEnd w:id="18"/>
      <w:bookmarkEnd w:id="19"/>
      <w:bookmarkEnd w:id="20"/>
      <w:bookmarkEnd w:id="21"/>
      <w:r>
        <w:rPr>
          <w:rFonts w:hint="eastAsia"/>
        </w:rPr>
        <w:t>使用</w:t>
      </w:r>
      <w:bookmarkEnd w:id="22"/>
    </w:p>
    <w:p w14:paraId="6211A729" w14:textId="77777777" w:rsidR="004B0B17" w:rsidRDefault="00000000">
      <w:pPr>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5A46B7AB"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1．了解DDS信号源的工作原理；</w:t>
      </w:r>
    </w:p>
    <w:p w14:paraId="66010AE9"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2．掌握RZ9681实验平台DDS信号</w:t>
      </w:r>
      <w:proofErr w:type="gramStart"/>
      <w:r>
        <w:rPr>
          <w:rFonts w:asciiTheme="minorEastAsia" w:eastAsiaTheme="minorEastAsia" w:hAnsiTheme="minorEastAsia" w:hint="eastAsia"/>
          <w:color w:val="000000"/>
          <w:szCs w:val="21"/>
        </w:rPr>
        <w:t>源使用</w:t>
      </w:r>
      <w:proofErr w:type="gramEnd"/>
      <w:r>
        <w:rPr>
          <w:rFonts w:asciiTheme="minorEastAsia" w:eastAsiaTheme="minorEastAsia" w:hAnsiTheme="minorEastAsia" w:hint="eastAsia"/>
          <w:color w:val="000000"/>
          <w:szCs w:val="21"/>
        </w:rPr>
        <w:t>方法；</w:t>
      </w:r>
    </w:p>
    <w:p w14:paraId="510C8D25"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3．理解DDS信号</w:t>
      </w:r>
      <w:proofErr w:type="gramStart"/>
      <w:r>
        <w:rPr>
          <w:rFonts w:asciiTheme="minorEastAsia" w:eastAsiaTheme="minorEastAsia" w:hAnsiTheme="minorEastAsia" w:hint="eastAsia"/>
          <w:color w:val="000000"/>
          <w:szCs w:val="21"/>
        </w:rPr>
        <w:t>源各种</w:t>
      </w:r>
      <w:proofErr w:type="gramEnd"/>
      <w:r>
        <w:rPr>
          <w:rFonts w:asciiTheme="minorEastAsia" w:eastAsiaTheme="minorEastAsia" w:hAnsiTheme="minorEastAsia" w:hint="eastAsia"/>
          <w:color w:val="000000"/>
          <w:szCs w:val="21"/>
        </w:rPr>
        <w:t>输出信号的特性；</w:t>
      </w:r>
    </w:p>
    <w:p w14:paraId="698FB1FC"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4．配合示波器完成系统测试。</w:t>
      </w:r>
    </w:p>
    <w:p w14:paraId="48ABFFD1" w14:textId="77777777" w:rsidR="004B0B17" w:rsidRDefault="004B0B17">
      <w:pPr>
        <w:spacing w:line="360" w:lineRule="exact"/>
        <w:rPr>
          <w:rFonts w:asciiTheme="minorEastAsia" w:eastAsiaTheme="minorEastAsia" w:hAnsiTheme="minorEastAsia"/>
          <w:b/>
          <w:bCs/>
          <w:color w:val="000000"/>
          <w:sz w:val="24"/>
        </w:rPr>
      </w:pPr>
    </w:p>
    <w:p w14:paraId="0981C4A7"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5261F855" w14:textId="77777777" w:rsidR="004B0B17" w:rsidRDefault="00000000">
      <w:pPr>
        <w:pStyle w:val="13"/>
        <w:numPr>
          <w:ilvl w:val="0"/>
          <w:numId w:val="26"/>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RZ9681实验平台</w:t>
      </w:r>
    </w:p>
    <w:p w14:paraId="1380C187" w14:textId="77777777" w:rsidR="004B0B17" w:rsidRDefault="00000000">
      <w:pPr>
        <w:pStyle w:val="13"/>
        <w:numPr>
          <w:ilvl w:val="0"/>
          <w:numId w:val="26"/>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实验模块：</w:t>
      </w:r>
    </w:p>
    <w:p w14:paraId="4D8D1A0E" w14:textId="77777777" w:rsidR="004B0B17" w:rsidRDefault="00000000">
      <w:pPr>
        <w:pStyle w:val="13"/>
        <w:numPr>
          <w:ilvl w:val="0"/>
          <w:numId w:val="27"/>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392D65E6" w14:textId="77777777" w:rsidR="004B0B17" w:rsidRDefault="00000000">
      <w:pPr>
        <w:overflowPunct w:val="0"/>
        <w:topLinePunct/>
        <w:spacing w:line="360" w:lineRule="exact"/>
        <w:ind w:firstLineChars="100" w:firstLine="21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3．100M双通道示波器</w:t>
      </w:r>
    </w:p>
    <w:p w14:paraId="1DAB0817" w14:textId="77777777" w:rsidR="004B0B17" w:rsidRDefault="004B0B17">
      <w:pPr>
        <w:overflowPunct w:val="0"/>
        <w:topLinePunct/>
        <w:ind w:firstLineChars="100" w:firstLine="210"/>
        <w:jc w:val="left"/>
        <w:rPr>
          <w:rFonts w:asciiTheme="minorEastAsia" w:eastAsiaTheme="minorEastAsia" w:hAnsiTheme="minorEastAsia"/>
          <w:color w:val="000000"/>
          <w:szCs w:val="21"/>
        </w:rPr>
      </w:pPr>
    </w:p>
    <w:p w14:paraId="45622489"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61206EDD" w14:textId="77777777" w:rsidR="004B0B17" w:rsidRDefault="00000000">
      <w:pPr>
        <w:spacing w:line="360" w:lineRule="exact"/>
        <w:ind w:firstLineChars="100" w:firstLine="211"/>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1.DDS信号产生原理</w:t>
      </w:r>
    </w:p>
    <w:p w14:paraId="3449FEFC" w14:textId="77777777" w:rsidR="004B0B17" w:rsidRDefault="00000000">
      <w:pPr>
        <w:spacing w:line="360" w:lineRule="exact"/>
        <w:ind w:firstLineChars="200" w:firstLine="420"/>
        <w:rPr>
          <w:rFonts w:asciiTheme="minorEastAsia" w:eastAsiaTheme="minorEastAsia" w:hAnsiTheme="minorEastAsia"/>
          <w:szCs w:val="21"/>
        </w:rPr>
      </w:pPr>
      <w:r>
        <w:rPr>
          <w:rFonts w:asciiTheme="minorEastAsia" w:eastAsiaTheme="minorEastAsia" w:hAnsiTheme="minorEastAsia"/>
          <w:szCs w:val="21"/>
        </w:rPr>
        <w:t>直接数字频率合成(DDS</w:t>
      </w:r>
      <w:r>
        <w:rPr>
          <w:rFonts w:asciiTheme="minorEastAsia" w:eastAsiaTheme="minorEastAsia" w:hAnsiTheme="minorEastAsia"/>
          <w:color w:val="363636"/>
          <w:szCs w:val="21"/>
        </w:rPr>
        <w:t>—Digital Direct Frequency Synthesis)</w:t>
      </w:r>
      <w:r>
        <w:rPr>
          <w:rFonts w:asciiTheme="minorEastAsia" w:eastAsiaTheme="minorEastAsia" w:hAnsiTheme="minorEastAsia" w:hint="eastAsia"/>
          <w:color w:val="363636"/>
          <w:szCs w:val="21"/>
        </w:rPr>
        <w:t>，</w:t>
      </w:r>
      <w:r>
        <w:rPr>
          <w:rFonts w:asciiTheme="minorEastAsia" w:eastAsiaTheme="minorEastAsia" w:hAnsiTheme="minorEastAsia"/>
          <w:szCs w:val="21"/>
        </w:rPr>
        <w:t>是一种全数字化的频率合成器，由相位累加器、波形ROM、D/A转换器和低通滤波器构成。时钟频率给定后，输出信号的频率取决于频率控制字，频率分辨率取决于累加器位数，相位分辨率取决于ROM的地址线位数，幅度量化噪声取决于ROM的数据位字长和D/A转换器位数。</w:t>
      </w:r>
    </w:p>
    <w:p w14:paraId="15C7D634" w14:textId="77777777" w:rsidR="004B0B17" w:rsidRDefault="00000000">
      <w:pPr>
        <w:jc w:val="center"/>
        <w:rPr>
          <w:rFonts w:asciiTheme="minorEastAsia" w:eastAsiaTheme="minorEastAsia" w:hAnsiTheme="minorEastAsia"/>
          <w:szCs w:val="21"/>
        </w:rPr>
      </w:pPr>
      <w:r>
        <w:rPr>
          <w:rFonts w:asciiTheme="minorEastAsia" w:eastAsiaTheme="minorEastAsia" w:hAnsiTheme="minorEastAsia" w:hint="eastAsia"/>
          <w:noProof/>
          <w:szCs w:val="21"/>
        </w:rPr>
        <w:drawing>
          <wp:inline distT="0" distB="0" distL="0" distR="0" wp14:anchorId="1F08A9D9" wp14:editId="2A68A3C1">
            <wp:extent cx="4366895" cy="813435"/>
            <wp:effectExtent l="0" t="0" r="0" b="0"/>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369464" cy="813863"/>
                    </a:xfrm>
                    <a:prstGeom prst="rect">
                      <a:avLst/>
                    </a:prstGeom>
                    <a:noFill/>
                    <a:ln>
                      <a:noFill/>
                    </a:ln>
                  </pic:spPr>
                </pic:pic>
              </a:graphicData>
            </a:graphic>
          </wp:inline>
        </w:drawing>
      </w:r>
    </w:p>
    <w:p w14:paraId="2E713566" w14:textId="77777777" w:rsidR="004B0B17" w:rsidRDefault="00000000">
      <w:pPr>
        <w:pStyle w:val="TOC7"/>
        <w:numPr>
          <w:ilvl w:val="0"/>
          <w:numId w:val="0"/>
        </w:numPr>
        <w:spacing w:before="156" w:after="156"/>
      </w:pPr>
      <w:r>
        <w:rPr>
          <w:rFonts w:hint="eastAsia"/>
        </w:rPr>
        <w:t>图2.1.1.1 DDS信号</w:t>
      </w:r>
      <w:proofErr w:type="gramStart"/>
      <w:r>
        <w:rPr>
          <w:rFonts w:hint="eastAsia"/>
        </w:rPr>
        <w:t>源产生</w:t>
      </w:r>
      <w:proofErr w:type="gramEnd"/>
      <w:r>
        <w:rPr>
          <w:rFonts w:hint="eastAsia"/>
        </w:rPr>
        <w:t>原理</w:t>
      </w:r>
    </w:p>
    <w:p w14:paraId="481A5FD9" w14:textId="77777777" w:rsidR="004B0B17" w:rsidRDefault="00000000">
      <w:pPr>
        <w:spacing w:line="360" w:lineRule="exact"/>
        <w:ind w:firstLineChars="100" w:firstLine="211"/>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2.DDS信号操作设置</w:t>
      </w:r>
    </w:p>
    <w:p w14:paraId="36DBE0D9" w14:textId="77777777" w:rsidR="004B0B17" w:rsidRDefault="00000000">
      <w:pPr>
        <w:spacing w:line="360" w:lineRule="exact"/>
        <w:ind w:firstLineChars="200" w:firstLine="420"/>
        <w:rPr>
          <w:rFonts w:asciiTheme="minorEastAsia" w:eastAsiaTheme="minorEastAsia" w:hAnsiTheme="minorEastAsia"/>
          <w:szCs w:val="21"/>
        </w:rPr>
      </w:pPr>
      <w:r>
        <w:rPr>
          <w:rFonts w:asciiTheme="minorEastAsia" w:eastAsiaTheme="minorEastAsia" w:hAnsiTheme="minorEastAsia" w:hint="eastAsia"/>
          <w:szCs w:val="21"/>
        </w:rPr>
        <w:t>主控模块可以提供两路DDS信号源（低频和高频），可以生成各种类型的信号，提供可调的频率，幅度。信号源可以单独设置使用，也可在实验时结合实验内容进行操作设置。</w:t>
      </w:r>
    </w:p>
    <w:p w14:paraId="2C4DB695" w14:textId="77777777" w:rsidR="004B0B17" w:rsidRDefault="00000000">
      <w:pPr>
        <w:spacing w:line="360" w:lineRule="exact"/>
        <w:ind w:firstLineChars="200" w:firstLine="420"/>
        <w:rPr>
          <w:rFonts w:asciiTheme="minorEastAsia" w:eastAsiaTheme="minorEastAsia" w:hAnsiTheme="minorEastAsia"/>
          <w:szCs w:val="21"/>
        </w:rPr>
      </w:pPr>
      <w:r>
        <w:rPr>
          <w:rFonts w:asciiTheme="minorEastAsia" w:eastAsiaTheme="minorEastAsia" w:hAnsiTheme="minorEastAsia" w:hint="eastAsia"/>
          <w:szCs w:val="21"/>
        </w:rPr>
        <w:t>在本节主要了解两路DDS信号源的使用方法。打开实验箱电源，等待系统启动，启动完成后，选择“DDS信号源”功能，进入信号</w:t>
      </w:r>
      <w:proofErr w:type="gramStart"/>
      <w:r>
        <w:rPr>
          <w:rFonts w:asciiTheme="minorEastAsia" w:eastAsiaTheme="minorEastAsia" w:hAnsiTheme="minorEastAsia" w:hint="eastAsia"/>
          <w:szCs w:val="21"/>
        </w:rPr>
        <w:t>源设置</w:t>
      </w:r>
      <w:proofErr w:type="gramEnd"/>
      <w:r>
        <w:rPr>
          <w:rFonts w:asciiTheme="minorEastAsia" w:eastAsiaTheme="minorEastAsia" w:hAnsiTheme="minorEastAsia" w:hint="eastAsia"/>
          <w:szCs w:val="21"/>
        </w:rPr>
        <w:t>页面，如下图所示。</w:t>
      </w:r>
    </w:p>
    <w:p w14:paraId="3C622C20" w14:textId="77777777" w:rsidR="004B0B17" w:rsidRDefault="00000000">
      <w:pPr>
        <w:jc w:val="center"/>
        <w:rPr>
          <w:rFonts w:asciiTheme="minorEastAsia" w:eastAsiaTheme="minorEastAsia" w:hAnsiTheme="minorEastAsia"/>
          <w:lang w:val="en-GB"/>
        </w:rPr>
      </w:pPr>
      <w:r>
        <w:rPr>
          <w:rFonts w:asciiTheme="minorEastAsia" w:eastAsiaTheme="minorEastAsia" w:hAnsiTheme="minorEastAsia" w:hint="eastAsia"/>
          <w:noProof/>
        </w:rPr>
        <w:lastRenderedPageBreak/>
        <w:drawing>
          <wp:inline distT="0" distB="0" distL="0" distR="0" wp14:anchorId="0B5EE641" wp14:editId="52B3F57F">
            <wp:extent cx="4653915" cy="2961005"/>
            <wp:effectExtent l="0" t="0" r="0" b="0"/>
            <wp:docPr id="15" name="图片 15" descr="C:\Users\Administrator.PC-20150307WTGX\Desktop\RZ2016\gsnap\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PC-20150307WTGX\Desktop\RZ2016\gsnap\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653811" cy="2961412"/>
                    </a:xfrm>
                    <a:prstGeom prst="rect">
                      <a:avLst/>
                    </a:prstGeom>
                    <a:noFill/>
                    <a:ln>
                      <a:noFill/>
                    </a:ln>
                  </pic:spPr>
                </pic:pic>
              </a:graphicData>
            </a:graphic>
          </wp:inline>
        </w:drawing>
      </w:r>
    </w:p>
    <w:p w14:paraId="1D4391BB" w14:textId="77777777" w:rsidR="004B0B17" w:rsidRDefault="00000000">
      <w:pPr>
        <w:pStyle w:val="TOC7"/>
        <w:numPr>
          <w:ilvl w:val="0"/>
          <w:numId w:val="0"/>
        </w:numPr>
        <w:spacing w:before="156" w:after="156"/>
      </w:pPr>
      <w:r>
        <w:rPr>
          <w:rFonts w:hint="eastAsia"/>
        </w:rPr>
        <w:t>图2.1.1.2 DDS信号</w:t>
      </w:r>
      <w:proofErr w:type="gramStart"/>
      <w:r>
        <w:rPr>
          <w:rFonts w:hint="eastAsia"/>
        </w:rPr>
        <w:t>源操作</w:t>
      </w:r>
      <w:proofErr w:type="gramEnd"/>
      <w:r>
        <w:rPr>
          <w:rFonts w:hint="eastAsia"/>
        </w:rPr>
        <w:t>界面</w:t>
      </w:r>
    </w:p>
    <w:p w14:paraId="443A7F10" w14:textId="77777777" w:rsidR="004B0B17" w:rsidRDefault="00000000">
      <w:pPr>
        <w:spacing w:line="360" w:lineRule="exact"/>
        <w:ind w:firstLine="420"/>
        <w:rPr>
          <w:rFonts w:asciiTheme="minorEastAsia" w:eastAsiaTheme="minorEastAsia" w:hAnsiTheme="minorEastAsia"/>
          <w:szCs w:val="21"/>
        </w:rPr>
      </w:pPr>
      <w:r>
        <w:rPr>
          <w:rFonts w:asciiTheme="minorEastAsia" w:eastAsiaTheme="minorEastAsia" w:hAnsiTheme="minorEastAsia" w:hint="eastAsia"/>
          <w:szCs w:val="21"/>
        </w:rPr>
        <w:t>在信号</w:t>
      </w:r>
      <w:proofErr w:type="gramStart"/>
      <w:r>
        <w:rPr>
          <w:rFonts w:asciiTheme="minorEastAsia" w:eastAsiaTheme="minorEastAsia" w:hAnsiTheme="minorEastAsia" w:hint="eastAsia"/>
          <w:szCs w:val="21"/>
        </w:rPr>
        <w:t>源设置</w:t>
      </w:r>
      <w:proofErr w:type="gramEnd"/>
      <w:r>
        <w:rPr>
          <w:rFonts w:asciiTheme="minorEastAsia" w:eastAsiaTheme="minorEastAsia" w:hAnsiTheme="minorEastAsia" w:hint="eastAsia"/>
          <w:szCs w:val="21"/>
        </w:rPr>
        <w:t>页面上，标注了各个区域的基本功能，下面对每个功能做简单的介绍。</w:t>
      </w:r>
    </w:p>
    <w:p w14:paraId="13295145" w14:textId="77777777" w:rsidR="004B0B17" w:rsidRDefault="00000000">
      <w:pPr>
        <w:pStyle w:val="13"/>
        <w:numPr>
          <w:ilvl w:val="0"/>
          <w:numId w:val="28"/>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信号源切换：点击切换，选择当前设置的为DDS1或DDS2的输出类型；</w:t>
      </w:r>
    </w:p>
    <w:p w14:paraId="331F9058" w14:textId="77777777" w:rsidR="004B0B17" w:rsidRDefault="00000000">
      <w:pPr>
        <w:pStyle w:val="13"/>
        <w:numPr>
          <w:ilvl w:val="0"/>
          <w:numId w:val="28"/>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信号波形选择：单击选择当前DDS信号的输出类型；DDS信号源可以输出以下类型：</w:t>
      </w:r>
    </w:p>
    <w:p w14:paraId="5CF1565C"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正弦波</w:t>
      </w:r>
    </w:p>
    <w:p w14:paraId="318AF1D2"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方波</w:t>
      </w:r>
    </w:p>
    <w:p w14:paraId="3A6BDC6E"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三角波</w:t>
      </w:r>
    </w:p>
    <w:p w14:paraId="56F44B51"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半波</w:t>
      </w:r>
    </w:p>
    <w:p w14:paraId="74FA36B8"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全波</w:t>
      </w:r>
    </w:p>
    <w:p w14:paraId="3E1217F2"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复杂信号</w:t>
      </w:r>
    </w:p>
    <w:p w14:paraId="572D765B"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扫频信号</w:t>
      </w:r>
    </w:p>
    <w:p w14:paraId="062259ED"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调幅（组合）</w:t>
      </w:r>
    </w:p>
    <w:p w14:paraId="6EE09CE8"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调频（组合）</w:t>
      </w:r>
    </w:p>
    <w:p w14:paraId="39F058E2"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双边带（组合）</w:t>
      </w:r>
    </w:p>
    <w:p w14:paraId="548E9F75" w14:textId="77777777" w:rsidR="004B0B17" w:rsidRDefault="00000000">
      <w:pPr>
        <w:pStyle w:val="13"/>
        <w:numPr>
          <w:ilvl w:val="0"/>
          <w:numId w:val="29"/>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音乐信号（仅DDS1）</w:t>
      </w:r>
    </w:p>
    <w:p w14:paraId="7E881EAC" w14:textId="77777777" w:rsidR="004B0B17" w:rsidRDefault="00000000">
      <w:pPr>
        <w:spacing w:line="360" w:lineRule="exact"/>
        <w:ind w:left="840"/>
        <w:rPr>
          <w:rFonts w:asciiTheme="minorEastAsia" w:eastAsiaTheme="minorEastAsia" w:hAnsiTheme="minorEastAsia"/>
          <w:szCs w:val="21"/>
        </w:rPr>
      </w:pPr>
      <w:r>
        <w:rPr>
          <w:rFonts w:asciiTheme="minorEastAsia" w:eastAsiaTheme="minorEastAsia" w:hAnsiTheme="minorEastAsia" w:hint="eastAsia"/>
          <w:szCs w:val="21"/>
        </w:rPr>
        <w:t>注：有些信号需要DDS1和DDS2组合输出，有些信号仅仅DDS1输出。</w:t>
      </w:r>
    </w:p>
    <w:p w14:paraId="470D9E27" w14:textId="77777777" w:rsidR="004B0B17" w:rsidRDefault="00000000">
      <w:pPr>
        <w:pStyle w:val="13"/>
        <w:numPr>
          <w:ilvl w:val="0"/>
          <w:numId w:val="28"/>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信号源信息显示：显示当前信号的参数显示：波形，频率，幅度；</w:t>
      </w:r>
    </w:p>
    <w:p w14:paraId="707906C5" w14:textId="77777777" w:rsidR="004B0B17" w:rsidRDefault="00000000">
      <w:pPr>
        <w:pStyle w:val="13"/>
        <w:numPr>
          <w:ilvl w:val="0"/>
          <w:numId w:val="28"/>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信号调节设置：两个白色旋钮中上方的为设置信号频率旋钮，结合频率档位可以调节信号频率；调节时，将鼠标移动到频率选择旋钮上，通过鼠标滚轮上下滚动调节频率。信号频率也可以通过主控模块上的旋钮1进行调节；下方的为幅度设置旋钮，设置信号的幅度。调节时，将鼠标移动到幅度选择旋钮上，通过鼠标滚</w:t>
      </w:r>
      <w:r>
        <w:rPr>
          <w:rFonts w:asciiTheme="minorEastAsia" w:eastAsiaTheme="minorEastAsia" w:hAnsiTheme="minorEastAsia" w:hint="eastAsia"/>
          <w:szCs w:val="21"/>
        </w:rPr>
        <w:lastRenderedPageBreak/>
        <w:t>轮上下滚动调节幅度。信号幅度也可以通过主控模块上的旋钮2进行调节；</w:t>
      </w:r>
    </w:p>
    <w:p w14:paraId="6E05B424" w14:textId="77777777" w:rsidR="004B0B17" w:rsidRDefault="00000000">
      <w:pPr>
        <w:pStyle w:val="13"/>
        <w:numPr>
          <w:ilvl w:val="0"/>
          <w:numId w:val="28"/>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频率</w:t>
      </w:r>
      <w:proofErr w:type="gramStart"/>
      <w:r>
        <w:rPr>
          <w:rFonts w:asciiTheme="minorEastAsia" w:eastAsiaTheme="minorEastAsia" w:hAnsiTheme="minorEastAsia" w:hint="eastAsia"/>
          <w:szCs w:val="21"/>
        </w:rPr>
        <w:t>档</w:t>
      </w:r>
      <w:proofErr w:type="gramEnd"/>
      <w:r>
        <w:rPr>
          <w:rFonts w:asciiTheme="minorEastAsia" w:eastAsiaTheme="minorEastAsia" w:hAnsiTheme="minorEastAsia" w:hint="eastAsia"/>
          <w:szCs w:val="21"/>
        </w:rPr>
        <w:t>显示：鼠标单击“频率设置”旋钮，可以切换频率的调节档位，档位在10k/1k/100hz切换。</w:t>
      </w:r>
    </w:p>
    <w:p w14:paraId="6BDCBD97" w14:textId="77777777" w:rsidR="004B0B17" w:rsidRDefault="00000000">
      <w:pPr>
        <w:pStyle w:val="13"/>
        <w:numPr>
          <w:ilvl w:val="0"/>
          <w:numId w:val="28"/>
        </w:numPr>
        <w:spacing w:line="360" w:lineRule="exact"/>
        <w:ind w:firstLineChars="0"/>
        <w:jc w:val="left"/>
        <w:rPr>
          <w:rFonts w:asciiTheme="minorEastAsia" w:eastAsiaTheme="minorEastAsia" w:hAnsiTheme="minorEastAsia"/>
          <w:szCs w:val="21"/>
        </w:rPr>
      </w:pPr>
      <w:r>
        <w:rPr>
          <w:rFonts w:asciiTheme="minorEastAsia" w:eastAsiaTheme="minorEastAsia" w:hAnsiTheme="minorEastAsia" w:hint="eastAsia"/>
          <w:szCs w:val="21"/>
        </w:rPr>
        <w:t>频率、幅度显示：记录当先信号源下的频率和幅度值</w:t>
      </w:r>
    </w:p>
    <w:p w14:paraId="0E623515" w14:textId="77777777" w:rsidR="004B0B17" w:rsidRDefault="00000000">
      <w:pPr>
        <w:spacing w:line="360" w:lineRule="exact"/>
        <w:ind w:firstLineChars="100" w:firstLine="211"/>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3.DDS信号输出及说明</w:t>
      </w:r>
    </w:p>
    <w:p w14:paraId="689B1768" w14:textId="77777777" w:rsidR="004B0B17" w:rsidRDefault="00000000">
      <w:pPr>
        <w:spacing w:line="360" w:lineRule="exact"/>
        <w:ind w:left="840"/>
        <w:jc w:val="left"/>
        <w:rPr>
          <w:rFonts w:asciiTheme="minorEastAsia" w:eastAsiaTheme="minorEastAsia" w:hAnsiTheme="minorEastAsia"/>
          <w:szCs w:val="21"/>
        </w:rPr>
      </w:pPr>
      <w:r>
        <w:rPr>
          <w:rFonts w:asciiTheme="minorEastAsia" w:eastAsiaTheme="minorEastAsia" w:hAnsiTheme="minorEastAsia" w:hint="eastAsia"/>
          <w:szCs w:val="21"/>
        </w:rPr>
        <w:t>DDS信号</w:t>
      </w:r>
      <w:proofErr w:type="gramStart"/>
      <w:r>
        <w:rPr>
          <w:rFonts w:asciiTheme="minorEastAsia" w:eastAsiaTheme="minorEastAsia" w:hAnsiTheme="minorEastAsia" w:hint="eastAsia"/>
          <w:szCs w:val="21"/>
        </w:rPr>
        <w:t>源通过</w:t>
      </w:r>
      <w:proofErr w:type="gramEnd"/>
      <w:r>
        <w:rPr>
          <w:rFonts w:asciiTheme="minorEastAsia" w:eastAsiaTheme="minorEastAsia" w:hAnsiTheme="minorEastAsia" w:hint="eastAsia"/>
          <w:szCs w:val="21"/>
        </w:rPr>
        <w:t>主控模块</w:t>
      </w:r>
      <w:proofErr w:type="gramStart"/>
      <w:r>
        <w:rPr>
          <w:rFonts w:asciiTheme="minorEastAsia" w:eastAsiaTheme="minorEastAsia" w:hAnsiTheme="minorEastAsia" w:hint="eastAsia"/>
          <w:szCs w:val="21"/>
        </w:rPr>
        <w:t>的铆孔输出</w:t>
      </w:r>
      <w:proofErr w:type="gramEnd"/>
      <w:r>
        <w:rPr>
          <w:rFonts w:asciiTheme="minorEastAsia" w:eastAsiaTheme="minorEastAsia" w:hAnsiTheme="minorEastAsia" w:hint="eastAsia"/>
          <w:szCs w:val="21"/>
        </w:rPr>
        <w:t>，下面对</w:t>
      </w:r>
      <w:proofErr w:type="gramStart"/>
      <w:r>
        <w:rPr>
          <w:rFonts w:asciiTheme="minorEastAsia" w:eastAsiaTheme="minorEastAsia" w:hAnsiTheme="minorEastAsia" w:hint="eastAsia"/>
          <w:szCs w:val="21"/>
        </w:rPr>
        <w:t>各个铆孔的</w:t>
      </w:r>
      <w:proofErr w:type="gramEnd"/>
      <w:r>
        <w:rPr>
          <w:rFonts w:asciiTheme="minorEastAsia" w:eastAsiaTheme="minorEastAsia" w:hAnsiTheme="minorEastAsia" w:hint="eastAsia"/>
          <w:szCs w:val="21"/>
        </w:rPr>
        <w:t>功能进行说明：</w:t>
      </w:r>
    </w:p>
    <w:p w14:paraId="20DDD423"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b/>
          <w:color w:val="000000"/>
        </w:rPr>
        <w:t>DDS1:</w:t>
      </w:r>
      <w:r>
        <w:rPr>
          <w:rFonts w:asciiTheme="minorEastAsia" w:eastAsiaTheme="minorEastAsia" w:hAnsiTheme="minorEastAsia" w:hint="eastAsia"/>
          <w:color w:val="000000"/>
        </w:rPr>
        <w:t>输出DDS1的设置信号；</w:t>
      </w:r>
    </w:p>
    <w:p w14:paraId="79201702"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b/>
          <w:color w:val="000000"/>
        </w:rPr>
        <w:t>DDS2:</w:t>
      </w:r>
      <w:r>
        <w:rPr>
          <w:rFonts w:asciiTheme="minorEastAsia" w:eastAsiaTheme="minorEastAsia" w:hAnsiTheme="minorEastAsia" w:hint="eastAsia"/>
          <w:color w:val="000000"/>
        </w:rPr>
        <w:t>输出DDS2的设置信号；</w:t>
      </w:r>
    </w:p>
    <w:p w14:paraId="5F1F8ED4"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b/>
          <w:color w:val="000000"/>
        </w:rPr>
        <w:t>P01：</w:t>
      </w:r>
      <w:r>
        <w:rPr>
          <w:rFonts w:asciiTheme="minorEastAsia" w:eastAsiaTheme="minorEastAsia" w:hAnsiTheme="minorEastAsia" w:hint="eastAsia"/>
          <w:color w:val="000000"/>
        </w:rPr>
        <w:t>抽样脉冲信号输出，可调节频率和占空比；</w:t>
      </w:r>
    </w:p>
    <w:p w14:paraId="58B73275"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b/>
          <w:color w:val="000000"/>
        </w:rPr>
        <w:t>旋钮1：</w:t>
      </w:r>
      <w:r>
        <w:rPr>
          <w:rFonts w:asciiTheme="minorEastAsia" w:eastAsiaTheme="minorEastAsia" w:hAnsiTheme="minorEastAsia" w:hint="eastAsia"/>
          <w:color w:val="000000"/>
        </w:rPr>
        <w:t>调节DDS信号的输出频率；</w:t>
      </w:r>
    </w:p>
    <w:p w14:paraId="07178B5F"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b/>
          <w:color w:val="000000"/>
        </w:rPr>
        <w:t>旋钮2：</w:t>
      </w:r>
      <w:r>
        <w:rPr>
          <w:rFonts w:asciiTheme="minorEastAsia" w:eastAsiaTheme="minorEastAsia" w:hAnsiTheme="minorEastAsia" w:hint="eastAsia"/>
          <w:color w:val="000000"/>
        </w:rPr>
        <w:t>调节DDS信号的输出幅度；</w:t>
      </w:r>
    </w:p>
    <w:p w14:paraId="2D4A7F53" w14:textId="77777777" w:rsidR="004B0B17" w:rsidRDefault="004B0B17">
      <w:pPr>
        <w:spacing w:line="360" w:lineRule="exact"/>
        <w:rPr>
          <w:rFonts w:asciiTheme="minorEastAsia" w:eastAsiaTheme="minorEastAsia" w:hAnsiTheme="minorEastAsia"/>
          <w:b/>
          <w:bCs/>
          <w:color w:val="000000"/>
          <w:sz w:val="24"/>
        </w:rPr>
      </w:pPr>
    </w:p>
    <w:p w14:paraId="1E035564"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四、实验内容及步骤</w:t>
      </w:r>
    </w:p>
    <w:p w14:paraId="00EFA6B0" w14:textId="77777777" w:rsidR="004B0B17" w:rsidRDefault="00000000">
      <w:pPr>
        <w:overflowPunct w:val="0"/>
        <w:topLinePunct/>
        <w:spacing w:line="360" w:lineRule="exact"/>
        <w:ind w:firstLine="42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1.加电</w:t>
      </w:r>
    </w:p>
    <w:p w14:paraId="04DA5AC0"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打开系统电源开关，底板的电源指示灯正常显示。若电源指示灯显示不正常，请立即关闭电源，查找异常原因。</w:t>
      </w:r>
    </w:p>
    <w:p w14:paraId="47D81CB1" w14:textId="77777777" w:rsidR="004B0B17" w:rsidRDefault="00000000">
      <w:pPr>
        <w:spacing w:line="360" w:lineRule="exact"/>
        <w:ind w:firstLine="420"/>
        <w:rPr>
          <w:rFonts w:asciiTheme="minorEastAsia" w:eastAsiaTheme="minorEastAsia" w:hAnsiTheme="minorEastAsia"/>
          <w:b/>
          <w:szCs w:val="21"/>
        </w:rPr>
      </w:pPr>
      <w:r>
        <w:rPr>
          <w:rFonts w:asciiTheme="minorEastAsia" w:eastAsiaTheme="minorEastAsia" w:hAnsiTheme="minorEastAsia" w:hint="eastAsia"/>
          <w:b/>
          <w:color w:val="000000"/>
          <w:szCs w:val="21"/>
        </w:rPr>
        <w:t>2.</w:t>
      </w:r>
      <w:r>
        <w:rPr>
          <w:rFonts w:asciiTheme="minorEastAsia" w:eastAsiaTheme="minorEastAsia" w:hAnsiTheme="minorEastAsia" w:hint="eastAsia"/>
          <w:b/>
          <w:szCs w:val="21"/>
        </w:rPr>
        <w:t>信号输出类型调节</w:t>
      </w:r>
    </w:p>
    <w:p w14:paraId="48D18654" w14:textId="77777777" w:rsidR="004B0B17" w:rsidRDefault="00000000">
      <w:pPr>
        <w:spacing w:line="360" w:lineRule="exact"/>
        <w:ind w:firstLine="420"/>
        <w:rPr>
          <w:rFonts w:asciiTheme="minorEastAsia" w:eastAsiaTheme="minorEastAsia" w:hAnsiTheme="minorEastAsia"/>
          <w:szCs w:val="21"/>
        </w:rPr>
      </w:pPr>
      <w:r>
        <w:rPr>
          <w:rFonts w:asciiTheme="minorEastAsia" w:eastAsiaTheme="minorEastAsia" w:hAnsiTheme="minorEastAsia" w:hint="eastAsia"/>
          <w:szCs w:val="21"/>
        </w:rPr>
        <w:t>通过DDS信号</w:t>
      </w:r>
      <w:proofErr w:type="gramStart"/>
      <w:r>
        <w:rPr>
          <w:rFonts w:asciiTheme="minorEastAsia" w:eastAsiaTheme="minorEastAsia" w:hAnsiTheme="minorEastAsia" w:hint="eastAsia"/>
          <w:szCs w:val="21"/>
        </w:rPr>
        <w:t>源设置</w:t>
      </w:r>
      <w:proofErr w:type="gramEnd"/>
      <w:r>
        <w:rPr>
          <w:rFonts w:asciiTheme="minorEastAsia" w:eastAsiaTheme="minorEastAsia" w:hAnsiTheme="minorEastAsia" w:hint="eastAsia"/>
          <w:szCs w:val="21"/>
        </w:rPr>
        <w:t>页面，调节DDS1的输出类型，使其分别输出1.正弦波，2.三角波，3.方波，4.扫频信号，5.调幅信号，6.双边带信号，7.调频信号等。</w:t>
      </w:r>
    </w:p>
    <w:p w14:paraId="291B1ECE" w14:textId="77777777" w:rsidR="004B0B17" w:rsidRDefault="00000000">
      <w:pPr>
        <w:spacing w:line="360" w:lineRule="exact"/>
        <w:ind w:firstLine="42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3.信号频率调节</w:t>
      </w:r>
    </w:p>
    <w:p w14:paraId="107999F5" w14:textId="77777777" w:rsidR="004B0B17" w:rsidRDefault="00000000">
      <w:pPr>
        <w:spacing w:line="360" w:lineRule="exact"/>
        <w:ind w:firstLineChars="200" w:firstLine="420"/>
        <w:rPr>
          <w:rFonts w:asciiTheme="minorEastAsia" w:eastAsiaTheme="minorEastAsia" w:hAnsiTheme="minorEastAsia"/>
          <w:szCs w:val="21"/>
        </w:rPr>
      </w:pPr>
      <w:r>
        <w:rPr>
          <w:rFonts w:asciiTheme="minorEastAsia" w:eastAsiaTheme="minorEastAsia" w:hAnsiTheme="minorEastAsia" w:hint="eastAsia"/>
          <w:szCs w:val="21"/>
        </w:rPr>
        <w:t>旋转</w:t>
      </w:r>
      <w:r>
        <w:rPr>
          <w:rFonts w:asciiTheme="minorEastAsia" w:eastAsiaTheme="minorEastAsia" w:hAnsiTheme="minorEastAsia" w:hint="eastAsia"/>
          <w:bCs/>
          <w:color w:val="000000"/>
          <w:szCs w:val="21"/>
        </w:rPr>
        <w:t>复合式按键旋钮</w:t>
      </w:r>
      <w:r>
        <w:rPr>
          <w:rFonts w:asciiTheme="minorEastAsia" w:eastAsiaTheme="minorEastAsia" w:hAnsiTheme="minorEastAsia" w:hint="eastAsia"/>
          <w:szCs w:val="21"/>
        </w:rPr>
        <w:t>“频率”，在“抽样”、“正弦波”、“三角波”、“方波”等输出状态时，可步进式调节输出信号的频率，顺时针旋转频率每步增加100HZ，逆时针减小100HZ；</w:t>
      </w:r>
    </w:p>
    <w:p w14:paraId="24140CAB" w14:textId="77777777" w:rsidR="004B0B17" w:rsidRDefault="00000000">
      <w:pPr>
        <w:spacing w:line="360" w:lineRule="exact"/>
        <w:ind w:firstLineChars="200" w:firstLine="422"/>
        <w:rPr>
          <w:rFonts w:asciiTheme="minorEastAsia" w:eastAsiaTheme="minorEastAsia" w:hAnsiTheme="minorEastAsia"/>
          <w:b/>
          <w:szCs w:val="21"/>
        </w:rPr>
      </w:pPr>
      <w:r>
        <w:rPr>
          <w:rFonts w:asciiTheme="minorEastAsia" w:eastAsiaTheme="minorEastAsia" w:hAnsiTheme="minorEastAsia" w:hint="eastAsia"/>
          <w:b/>
          <w:szCs w:val="21"/>
        </w:rPr>
        <w:t>4.输出信号幅度调节</w:t>
      </w:r>
    </w:p>
    <w:p w14:paraId="3036CC98" w14:textId="77777777" w:rsidR="004B0B17" w:rsidRDefault="00000000">
      <w:pPr>
        <w:spacing w:line="360" w:lineRule="exact"/>
        <w:ind w:firstLineChars="200" w:firstLine="420"/>
        <w:rPr>
          <w:rFonts w:asciiTheme="minorEastAsia" w:eastAsiaTheme="minorEastAsia" w:hAnsiTheme="minorEastAsia"/>
          <w:szCs w:val="21"/>
        </w:rPr>
      </w:pPr>
      <w:r>
        <w:rPr>
          <w:rFonts w:asciiTheme="minorEastAsia" w:eastAsiaTheme="minorEastAsia" w:hAnsiTheme="minorEastAsia" w:hint="eastAsia"/>
          <w:szCs w:val="21"/>
        </w:rPr>
        <w:t>调节幅度旋钮，可改变DDS1，DDS2输出的各种信号幅度。</w:t>
      </w:r>
    </w:p>
    <w:p w14:paraId="4153C034" w14:textId="77777777" w:rsidR="004B0B17" w:rsidRDefault="00000000">
      <w:pPr>
        <w:numPr>
          <w:ilvl w:val="0"/>
          <w:numId w:val="31"/>
        </w:numPr>
        <w:spacing w:line="360" w:lineRule="exact"/>
        <w:ind w:firstLineChars="200" w:firstLine="422"/>
        <w:rPr>
          <w:rFonts w:asciiTheme="minorEastAsia" w:eastAsiaTheme="minorEastAsia" w:hAnsiTheme="minorEastAsia"/>
          <w:b/>
          <w:szCs w:val="21"/>
        </w:rPr>
      </w:pPr>
      <w:r>
        <w:rPr>
          <w:rFonts w:asciiTheme="minorEastAsia" w:eastAsiaTheme="minorEastAsia" w:hAnsiTheme="minorEastAsia" w:hint="eastAsia"/>
          <w:b/>
          <w:szCs w:val="21"/>
        </w:rPr>
        <w:t>抽样信号设置</w:t>
      </w:r>
    </w:p>
    <w:p w14:paraId="450174B0"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抽样信号的设置不在DDS信号操作界面上，需要返回主界面选择“实验项目”→“信源编译码实验”→“PAM调制与抽样定理实验”，点击示意图上的“抽样脉冲”，就可以进行抽样频率和占空比的设置。</w:t>
      </w:r>
    </w:p>
    <w:p w14:paraId="63E6700F" w14:textId="77777777" w:rsidR="004B0B17" w:rsidRDefault="00000000">
      <w:pPr>
        <w:spacing w:line="360" w:lineRule="exact"/>
        <w:ind w:firstLineChars="200" w:firstLine="422"/>
        <w:rPr>
          <w:rFonts w:asciiTheme="minorEastAsia" w:eastAsiaTheme="minorEastAsia" w:hAnsiTheme="minorEastAsia"/>
          <w:b/>
          <w:szCs w:val="21"/>
        </w:rPr>
      </w:pPr>
      <w:r>
        <w:rPr>
          <w:rFonts w:asciiTheme="minorEastAsia" w:eastAsiaTheme="minorEastAsia" w:hAnsiTheme="minorEastAsia" w:hint="eastAsia"/>
          <w:b/>
          <w:szCs w:val="21"/>
        </w:rPr>
        <w:t>6.用示波器观察DDS信号</w:t>
      </w:r>
      <w:proofErr w:type="gramStart"/>
      <w:r>
        <w:rPr>
          <w:rFonts w:asciiTheme="minorEastAsia" w:eastAsiaTheme="minorEastAsia" w:hAnsiTheme="minorEastAsia" w:hint="eastAsia"/>
          <w:b/>
          <w:szCs w:val="21"/>
        </w:rPr>
        <w:t>源产生</w:t>
      </w:r>
      <w:proofErr w:type="gramEnd"/>
      <w:r>
        <w:rPr>
          <w:rFonts w:asciiTheme="minorEastAsia" w:eastAsiaTheme="minorEastAsia" w:hAnsiTheme="minorEastAsia" w:hint="eastAsia"/>
          <w:b/>
          <w:szCs w:val="21"/>
        </w:rPr>
        <w:t>的信号，并记录波形。</w:t>
      </w:r>
    </w:p>
    <w:p w14:paraId="1A65CD69" w14:textId="77777777" w:rsidR="004B0B17" w:rsidRDefault="00000000">
      <w:pPr>
        <w:spacing w:line="360" w:lineRule="exact"/>
        <w:ind w:firstLineChars="200" w:firstLine="420"/>
        <w:rPr>
          <w:rFonts w:asciiTheme="minorEastAsia" w:eastAsiaTheme="minorEastAsia" w:hAnsiTheme="minorEastAsia"/>
          <w:szCs w:val="21"/>
        </w:rPr>
      </w:pPr>
      <w:r>
        <w:rPr>
          <w:rFonts w:asciiTheme="minorEastAsia" w:eastAsiaTheme="minorEastAsia" w:hAnsiTheme="minorEastAsia" w:hint="eastAsia"/>
          <w:szCs w:val="21"/>
        </w:rPr>
        <w:tab/>
        <w:t>完成下面的实验任务：</w:t>
      </w:r>
    </w:p>
    <w:p w14:paraId="4E860671"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color w:val="000000"/>
        </w:rPr>
        <w:t>DDS1输出2k正弦波，调节使</w:t>
      </w:r>
      <w:proofErr w:type="spellStart"/>
      <w:r>
        <w:rPr>
          <w:rFonts w:asciiTheme="minorEastAsia" w:eastAsiaTheme="minorEastAsia" w:hAnsiTheme="minorEastAsia" w:hint="eastAsia"/>
          <w:color w:val="000000"/>
        </w:rPr>
        <w:t>Vp</w:t>
      </w:r>
      <w:proofErr w:type="spellEnd"/>
      <w:r>
        <w:rPr>
          <w:rFonts w:asciiTheme="minorEastAsia" w:eastAsiaTheme="minorEastAsia" w:hAnsiTheme="minorEastAsia" w:hint="eastAsia"/>
          <w:color w:val="000000"/>
        </w:rPr>
        <w:t>-p（峰峰值）=2V；P01输出20k抽样信号；</w:t>
      </w:r>
    </w:p>
    <w:p w14:paraId="06B1F9F7"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color w:val="000000"/>
        </w:rPr>
        <w:t>DDS1输出4k三角波, 调节</w:t>
      </w:r>
      <w:proofErr w:type="spellStart"/>
      <w:r>
        <w:rPr>
          <w:rFonts w:asciiTheme="minorEastAsia" w:eastAsiaTheme="minorEastAsia" w:hAnsiTheme="minorEastAsia" w:hint="eastAsia"/>
          <w:color w:val="000000"/>
        </w:rPr>
        <w:t>Vp</w:t>
      </w:r>
      <w:proofErr w:type="spellEnd"/>
      <w:r>
        <w:rPr>
          <w:rFonts w:asciiTheme="minorEastAsia" w:eastAsiaTheme="minorEastAsia" w:hAnsiTheme="minorEastAsia" w:hint="eastAsia"/>
          <w:color w:val="000000"/>
        </w:rPr>
        <w:t>-p（峰峰值）=3V；</w:t>
      </w:r>
    </w:p>
    <w:p w14:paraId="74CF3532"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color w:val="000000"/>
        </w:rPr>
        <w:t>DDS1输出6.8k方波，调节</w:t>
      </w:r>
      <w:proofErr w:type="spellStart"/>
      <w:r>
        <w:rPr>
          <w:rFonts w:asciiTheme="minorEastAsia" w:eastAsiaTheme="minorEastAsia" w:hAnsiTheme="minorEastAsia" w:hint="eastAsia"/>
          <w:color w:val="000000"/>
        </w:rPr>
        <w:t>Vp</w:t>
      </w:r>
      <w:proofErr w:type="spellEnd"/>
      <w:r>
        <w:rPr>
          <w:rFonts w:asciiTheme="minorEastAsia" w:eastAsiaTheme="minorEastAsia" w:hAnsiTheme="minorEastAsia" w:hint="eastAsia"/>
          <w:color w:val="000000"/>
        </w:rPr>
        <w:t>-p（峰峰值）=2.5v；</w:t>
      </w:r>
    </w:p>
    <w:p w14:paraId="4C38AF68"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color w:val="000000"/>
        </w:rPr>
        <w:t>DDS1输出扫频信号；</w:t>
      </w:r>
    </w:p>
    <w:p w14:paraId="35AE0684"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color w:val="000000"/>
        </w:rPr>
        <w:t>DDS1输出调幅信号；</w:t>
      </w:r>
    </w:p>
    <w:p w14:paraId="703CD8B5"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color w:val="000000"/>
        </w:rPr>
        <w:lastRenderedPageBreak/>
        <w:t>DDS1输出双边带信号；</w:t>
      </w:r>
    </w:p>
    <w:p w14:paraId="69528107"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color w:val="000000"/>
        </w:rPr>
        <w:t>DDS1输出调频信号；</w:t>
      </w:r>
    </w:p>
    <w:p w14:paraId="1D2CCB54" w14:textId="77777777" w:rsidR="004B0B17" w:rsidRDefault="00000000">
      <w:pPr>
        <w:numPr>
          <w:ilvl w:val="0"/>
          <w:numId w:val="30"/>
        </w:numPr>
        <w:spacing w:line="360" w:lineRule="exact"/>
        <w:ind w:left="1265"/>
        <w:rPr>
          <w:rFonts w:asciiTheme="minorEastAsia" w:eastAsiaTheme="minorEastAsia" w:hAnsiTheme="minorEastAsia"/>
          <w:color w:val="000000"/>
        </w:rPr>
      </w:pPr>
      <w:r>
        <w:rPr>
          <w:rFonts w:asciiTheme="minorEastAsia" w:eastAsiaTheme="minorEastAsia" w:hAnsiTheme="minorEastAsia" w:hint="eastAsia"/>
          <w:color w:val="000000"/>
        </w:rPr>
        <w:t>P01输出12K抽样信号。</w:t>
      </w:r>
    </w:p>
    <w:p w14:paraId="5A810A90" w14:textId="77777777" w:rsidR="004B0B17" w:rsidRDefault="00000000">
      <w:pPr>
        <w:spacing w:line="440" w:lineRule="exact"/>
        <w:rPr>
          <w:rFonts w:asciiTheme="minorEastAsia" w:eastAsiaTheme="minorEastAsia" w:hAnsiTheme="minorEastAsia"/>
          <w:szCs w:val="21"/>
        </w:rPr>
      </w:pPr>
      <w:r>
        <w:rPr>
          <w:rFonts w:asciiTheme="minorEastAsia" w:eastAsiaTheme="minorEastAsia" w:hAnsiTheme="minorEastAsia" w:hint="eastAsia"/>
          <w:szCs w:val="21"/>
        </w:rPr>
        <w:tab/>
        <w:t>备注：1.对于调幅、双边带、调频信号，载波频率固定为20KHz,内部产生调制信号频率固定为2KHz，由外部“调制输入”的调制信号频率由外部输入信号决定。</w:t>
      </w:r>
    </w:p>
    <w:p w14:paraId="237F273B" w14:textId="77777777" w:rsidR="004B0B17" w:rsidRDefault="00000000">
      <w:pPr>
        <w:spacing w:line="440" w:lineRule="exact"/>
        <w:ind w:leftChars="400" w:left="840" w:firstLineChars="100" w:firstLine="210"/>
        <w:rPr>
          <w:rFonts w:asciiTheme="minorEastAsia" w:eastAsiaTheme="minorEastAsia" w:hAnsiTheme="minorEastAsia"/>
          <w:szCs w:val="21"/>
        </w:rPr>
      </w:pPr>
      <w:r>
        <w:rPr>
          <w:rFonts w:asciiTheme="minorEastAsia" w:eastAsiaTheme="minorEastAsia" w:hAnsiTheme="minorEastAsia" w:hint="eastAsia"/>
          <w:szCs w:val="21"/>
        </w:rPr>
        <w:t>2.扫频信号的扫频范围是300Hz—50KHz。</w:t>
      </w:r>
    </w:p>
    <w:p w14:paraId="6010D201" w14:textId="77777777" w:rsidR="004B0B17" w:rsidRDefault="004B0B17">
      <w:pPr>
        <w:spacing w:line="360" w:lineRule="exact"/>
        <w:rPr>
          <w:rFonts w:asciiTheme="minorEastAsia" w:eastAsiaTheme="minorEastAsia" w:hAnsiTheme="minorEastAsia"/>
          <w:b/>
          <w:bCs/>
          <w:color w:val="000000"/>
          <w:sz w:val="24"/>
        </w:rPr>
      </w:pPr>
    </w:p>
    <w:p w14:paraId="00556CD3"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五、实验报告要求</w:t>
      </w:r>
    </w:p>
    <w:p w14:paraId="683C82D0"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1．简叙DDS信号源工作原理。</w:t>
      </w:r>
    </w:p>
    <w:p w14:paraId="74734D30" w14:textId="77777777" w:rsidR="004B0B17" w:rsidRDefault="00000000">
      <w:pPr>
        <w:overflowPunct w:val="0"/>
        <w:topLinePunct/>
        <w:spacing w:line="360" w:lineRule="exact"/>
        <w:ind w:firstLineChars="100" w:firstLine="210"/>
        <w:rPr>
          <w:rFonts w:asciiTheme="minorEastAsia" w:eastAsiaTheme="minorEastAsia" w:hAnsiTheme="minorEastAsia"/>
          <w:b/>
          <w:bCs/>
          <w:color w:val="000000"/>
          <w:sz w:val="24"/>
        </w:rPr>
      </w:pPr>
      <w:r>
        <w:rPr>
          <w:rFonts w:asciiTheme="minorEastAsia" w:eastAsiaTheme="minorEastAsia" w:hAnsiTheme="minorEastAsia" w:hint="eastAsia"/>
          <w:color w:val="000000"/>
          <w:szCs w:val="21"/>
        </w:rPr>
        <w:t>2．画出DDS信号</w:t>
      </w:r>
      <w:proofErr w:type="gramStart"/>
      <w:r>
        <w:rPr>
          <w:rFonts w:asciiTheme="minorEastAsia" w:eastAsiaTheme="minorEastAsia" w:hAnsiTheme="minorEastAsia" w:hint="eastAsia"/>
          <w:color w:val="000000"/>
          <w:szCs w:val="21"/>
        </w:rPr>
        <w:t>源各种</w:t>
      </w:r>
      <w:proofErr w:type="gramEnd"/>
      <w:r>
        <w:rPr>
          <w:rFonts w:asciiTheme="minorEastAsia" w:eastAsiaTheme="minorEastAsia" w:hAnsiTheme="minorEastAsia" w:hint="eastAsia"/>
          <w:color w:val="000000"/>
          <w:szCs w:val="21"/>
        </w:rPr>
        <w:t>输出信号波形，并说明其幅度、频率等调节方法。</w:t>
      </w:r>
    </w:p>
    <w:p w14:paraId="06651AAF" w14:textId="77777777" w:rsidR="004B0B17" w:rsidRDefault="004B0B17">
      <w:pPr>
        <w:widowControl/>
        <w:jc w:val="left"/>
        <w:rPr>
          <w:rFonts w:asciiTheme="minorEastAsia" w:eastAsiaTheme="minorEastAsia" w:hAnsiTheme="minorEastAsia"/>
          <w:b/>
          <w:snapToGrid w:val="0"/>
          <w:color w:val="000000"/>
          <w:kern w:val="0"/>
          <w:sz w:val="36"/>
          <w:szCs w:val="20"/>
        </w:rPr>
      </w:pPr>
    </w:p>
    <w:p w14:paraId="6FBD62F2" w14:textId="77777777" w:rsidR="004B0B17" w:rsidRDefault="00000000">
      <w:pPr>
        <w:pStyle w:val="2"/>
      </w:pPr>
      <w:bookmarkStart w:id="25" w:name="_Toc22631"/>
      <w:r>
        <w:rPr>
          <w:rFonts w:hint="eastAsia"/>
        </w:rPr>
        <w:lastRenderedPageBreak/>
        <w:t>用户电话接口实验</w:t>
      </w:r>
      <w:bookmarkEnd w:id="23"/>
      <w:bookmarkEnd w:id="24"/>
      <w:bookmarkEnd w:id="25"/>
    </w:p>
    <w:p w14:paraId="4F89C0AB" w14:textId="77777777" w:rsidR="004B0B17" w:rsidRDefault="00000000">
      <w:pPr>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72B1498B"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1．了解用户电话模块的工作原理；</w:t>
      </w:r>
    </w:p>
    <w:p w14:paraId="165F4924"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2．了解本模块在后续实验系统中的作用；</w:t>
      </w:r>
    </w:p>
    <w:p w14:paraId="6085B66E"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3．熟悉本模块使用方法。</w:t>
      </w:r>
    </w:p>
    <w:p w14:paraId="04B47753" w14:textId="77777777" w:rsidR="004B0B17" w:rsidRDefault="004B0B17">
      <w:pPr>
        <w:spacing w:line="360" w:lineRule="exact"/>
        <w:ind w:firstLine="435"/>
        <w:rPr>
          <w:rFonts w:asciiTheme="minorEastAsia" w:eastAsiaTheme="minorEastAsia" w:hAnsiTheme="minorEastAsia"/>
          <w:color w:val="000000"/>
        </w:rPr>
      </w:pPr>
    </w:p>
    <w:p w14:paraId="1A526B12"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66E242B1" w14:textId="77777777" w:rsidR="004B0B17" w:rsidRDefault="00000000">
      <w:pPr>
        <w:pStyle w:val="13"/>
        <w:numPr>
          <w:ilvl w:val="0"/>
          <w:numId w:val="32"/>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RZ9681实验平台</w:t>
      </w:r>
    </w:p>
    <w:p w14:paraId="11256023" w14:textId="77777777" w:rsidR="004B0B17" w:rsidRDefault="00000000">
      <w:pPr>
        <w:pStyle w:val="13"/>
        <w:numPr>
          <w:ilvl w:val="0"/>
          <w:numId w:val="32"/>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实验模块：</w:t>
      </w:r>
    </w:p>
    <w:p w14:paraId="61E5DE67" w14:textId="77777777" w:rsidR="004B0B17" w:rsidRDefault="00000000">
      <w:pPr>
        <w:pStyle w:val="13"/>
        <w:numPr>
          <w:ilvl w:val="0"/>
          <w:numId w:val="27"/>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主控模块（电话接口在实验箱外部右侧）</w:t>
      </w:r>
    </w:p>
    <w:p w14:paraId="4A91FE64" w14:textId="77777777" w:rsidR="004B0B17" w:rsidRDefault="00000000">
      <w:pPr>
        <w:pStyle w:val="13"/>
        <w:numPr>
          <w:ilvl w:val="0"/>
          <w:numId w:val="32"/>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100M双</w:t>
      </w:r>
      <w:proofErr w:type="gramStart"/>
      <w:r>
        <w:rPr>
          <w:rFonts w:asciiTheme="minorEastAsia" w:eastAsiaTheme="minorEastAsia" w:hAnsiTheme="minorEastAsia" w:hint="eastAsia"/>
          <w:color w:val="000000"/>
          <w:szCs w:val="21"/>
        </w:rPr>
        <w:t>踪</w:t>
      </w:r>
      <w:proofErr w:type="gramEnd"/>
      <w:r>
        <w:rPr>
          <w:rFonts w:asciiTheme="minorEastAsia" w:eastAsiaTheme="minorEastAsia" w:hAnsiTheme="minorEastAsia" w:hint="eastAsia"/>
          <w:color w:val="000000"/>
          <w:szCs w:val="21"/>
        </w:rPr>
        <w:t>示波器1台</w:t>
      </w:r>
    </w:p>
    <w:p w14:paraId="5DD92E86" w14:textId="77777777" w:rsidR="004B0B17" w:rsidRDefault="00000000">
      <w:pPr>
        <w:pStyle w:val="13"/>
        <w:numPr>
          <w:ilvl w:val="0"/>
          <w:numId w:val="32"/>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小电话单机1部（选配）</w:t>
      </w:r>
    </w:p>
    <w:p w14:paraId="6FDAAF9B" w14:textId="77777777" w:rsidR="004B0B17" w:rsidRDefault="004B0B17">
      <w:pPr>
        <w:overflowPunct w:val="0"/>
        <w:topLinePunct/>
        <w:spacing w:line="360" w:lineRule="exact"/>
        <w:ind w:firstLineChars="100" w:firstLine="210"/>
        <w:rPr>
          <w:rFonts w:asciiTheme="minorEastAsia" w:eastAsiaTheme="minorEastAsia" w:hAnsiTheme="minorEastAsia"/>
          <w:color w:val="000000"/>
          <w:szCs w:val="21"/>
        </w:rPr>
      </w:pPr>
    </w:p>
    <w:p w14:paraId="338FC0D9"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2CE62245"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本模块提供用户模拟电话接口，如下所示是其电路结构示意图。实验箱右</w:t>
      </w:r>
      <w:r>
        <w:rPr>
          <w:rFonts w:asciiTheme="minorEastAsia" w:eastAsiaTheme="minorEastAsia" w:hAnsiTheme="minorEastAsia" w:hint="eastAsia"/>
        </w:rPr>
        <w:t>侧面板电话接口可以连接电话的水晶头，主控模块</w:t>
      </w:r>
      <w:r>
        <w:rPr>
          <w:rFonts w:asciiTheme="minorEastAsia" w:eastAsiaTheme="minorEastAsia" w:hAnsiTheme="minorEastAsia"/>
        </w:rPr>
        <w:t>PBL38614</w:t>
      </w:r>
      <w:r>
        <w:rPr>
          <w:rFonts w:asciiTheme="minorEastAsia" w:eastAsiaTheme="minorEastAsia" w:hAnsiTheme="minorEastAsia" w:hint="eastAsia"/>
        </w:rPr>
        <w:t>芯片实现</w:t>
      </w:r>
      <w:r>
        <w:rPr>
          <w:rFonts w:asciiTheme="minorEastAsia" w:eastAsiaTheme="minorEastAsia" w:hAnsiTheme="minorEastAsia" w:hint="eastAsia"/>
          <w:color w:val="000000"/>
        </w:rPr>
        <w:t>电话的</w:t>
      </w:r>
      <w:proofErr w:type="gramStart"/>
      <w:r>
        <w:rPr>
          <w:rFonts w:asciiTheme="minorEastAsia" w:eastAsiaTheme="minorEastAsia" w:hAnsiTheme="minorEastAsia" w:hint="eastAsia"/>
          <w:color w:val="000000"/>
        </w:rPr>
        <w:t>二四</w:t>
      </w:r>
      <w:proofErr w:type="gramEnd"/>
      <w:r>
        <w:rPr>
          <w:rFonts w:asciiTheme="minorEastAsia" w:eastAsiaTheme="minorEastAsia" w:hAnsiTheme="minorEastAsia" w:hint="eastAsia"/>
          <w:color w:val="000000"/>
        </w:rPr>
        <w:t>线转换功能，用户电话的</w:t>
      </w:r>
      <w:proofErr w:type="gramStart"/>
      <w:r>
        <w:rPr>
          <w:rFonts w:asciiTheme="minorEastAsia" w:eastAsiaTheme="minorEastAsia" w:hAnsiTheme="minorEastAsia" w:hint="eastAsia"/>
          <w:color w:val="000000"/>
        </w:rPr>
        <w:t>的</w:t>
      </w:r>
      <w:proofErr w:type="gramEnd"/>
      <w:r>
        <w:rPr>
          <w:rFonts w:asciiTheme="minorEastAsia" w:eastAsiaTheme="minorEastAsia" w:hAnsiTheme="minorEastAsia" w:hint="eastAsia"/>
          <w:color w:val="000000"/>
        </w:rPr>
        <w:t>语音经PBL38614处理后，发语音从P02输出，收语音从P03输入；</w:t>
      </w:r>
    </w:p>
    <w:p w14:paraId="13BD77F4" w14:textId="77777777" w:rsidR="004B0B17" w:rsidRDefault="00000000">
      <w:pPr>
        <w:jc w:val="center"/>
        <w:rPr>
          <w:rFonts w:asciiTheme="minorEastAsia" w:eastAsiaTheme="minorEastAsia" w:hAnsiTheme="minorEastAsia"/>
          <w:color w:val="000000"/>
        </w:rPr>
      </w:pPr>
      <w:r>
        <w:object w:dxaOrig="5250" w:dyaOrig="3195" w14:anchorId="5CDDF794">
          <v:shape id="_x0000_i1026" type="#_x0000_t75" style="width:262.9pt;height:159.9pt" o:ole="">
            <v:imagedata r:id="rId43" o:title=""/>
          </v:shape>
          <o:OLEObject Type="Embed" ProgID="Visio.Drawing.11" ShapeID="_x0000_i1026" DrawAspect="Content" ObjectID="_1728146467" r:id="rId44"/>
        </w:object>
      </w:r>
    </w:p>
    <w:p w14:paraId="66AF78AC" w14:textId="77777777" w:rsidR="004B0B17" w:rsidRDefault="00000000">
      <w:pPr>
        <w:pStyle w:val="TOC7"/>
        <w:numPr>
          <w:ilvl w:val="0"/>
          <w:numId w:val="0"/>
        </w:numPr>
        <w:spacing w:before="156" w:after="156"/>
      </w:pPr>
      <w:r>
        <w:rPr>
          <w:rFonts w:hint="eastAsia"/>
        </w:rPr>
        <w:t>图2.2.1.1 用户电话结构示意图</w:t>
      </w:r>
    </w:p>
    <w:p w14:paraId="74B53EB0"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在进行系统实验需用到语音时，学生接上话机，用连接导线将P02语音连至信源编码输入端，信源译码输出连至P03，如果系统工作正常，话机能听到对端语音；</w:t>
      </w:r>
    </w:p>
    <w:p w14:paraId="6832EED4" w14:textId="77777777" w:rsidR="004B0B17" w:rsidRDefault="004B0B17">
      <w:pPr>
        <w:jc w:val="center"/>
        <w:rPr>
          <w:rFonts w:asciiTheme="minorEastAsia" w:eastAsiaTheme="minorEastAsia" w:hAnsiTheme="minorEastAsia"/>
          <w:color w:val="000000"/>
        </w:rPr>
      </w:pPr>
    </w:p>
    <w:p w14:paraId="050135D4" w14:textId="77777777" w:rsidR="004B0B17" w:rsidRDefault="00000000">
      <w:pPr>
        <w:spacing w:line="40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四、测量点说明</w:t>
      </w:r>
    </w:p>
    <w:p w14:paraId="1A7AAE54" w14:textId="77777777" w:rsidR="004B0B17" w:rsidRDefault="00000000">
      <w:pPr>
        <w:spacing w:line="360" w:lineRule="exact"/>
        <w:ind w:firstLineChars="200" w:firstLine="422"/>
        <w:rPr>
          <w:rFonts w:asciiTheme="minorEastAsia" w:eastAsiaTheme="minorEastAsia" w:hAnsiTheme="minorEastAsia"/>
          <w:b/>
          <w:color w:val="000000"/>
        </w:rPr>
      </w:pPr>
      <w:r>
        <w:rPr>
          <w:rFonts w:asciiTheme="minorEastAsia" w:eastAsiaTheme="minorEastAsia" w:hAnsiTheme="minorEastAsia" w:hint="eastAsia"/>
          <w:b/>
          <w:color w:val="000000"/>
        </w:rPr>
        <w:t>P02：</w:t>
      </w:r>
      <w:r>
        <w:rPr>
          <w:rFonts w:asciiTheme="minorEastAsia" w:eastAsiaTheme="minorEastAsia" w:hAnsiTheme="minorEastAsia" w:hint="eastAsia"/>
          <w:color w:val="000000"/>
        </w:rPr>
        <w:t>话音输出。</w:t>
      </w:r>
    </w:p>
    <w:p w14:paraId="6F7E9BB6" w14:textId="77777777" w:rsidR="004B0B17" w:rsidRDefault="00000000">
      <w:pPr>
        <w:spacing w:line="360" w:lineRule="exact"/>
        <w:ind w:firstLineChars="199" w:firstLine="420"/>
        <w:rPr>
          <w:rFonts w:asciiTheme="minorEastAsia" w:eastAsiaTheme="minorEastAsia" w:hAnsiTheme="minorEastAsia"/>
          <w:color w:val="000000"/>
        </w:rPr>
      </w:pPr>
      <w:r>
        <w:rPr>
          <w:rFonts w:asciiTheme="minorEastAsia" w:eastAsiaTheme="minorEastAsia" w:hAnsiTheme="minorEastAsia" w:hint="eastAsia"/>
          <w:b/>
          <w:color w:val="000000"/>
        </w:rPr>
        <w:lastRenderedPageBreak/>
        <w:t xml:space="preserve">P03:  </w:t>
      </w:r>
      <w:r>
        <w:rPr>
          <w:rFonts w:asciiTheme="minorEastAsia" w:eastAsiaTheme="minorEastAsia" w:hAnsiTheme="minorEastAsia" w:hint="eastAsia"/>
          <w:color w:val="000000"/>
        </w:rPr>
        <w:t>话音输入。</w:t>
      </w:r>
    </w:p>
    <w:p w14:paraId="67289518" w14:textId="77777777" w:rsidR="004B0B17" w:rsidRDefault="00000000">
      <w:pPr>
        <w:spacing w:line="360" w:lineRule="exact"/>
        <w:ind w:firstLineChars="199" w:firstLine="420"/>
        <w:rPr>
          <w:rFonts w:asciiTheme="minorEastAsia" w:eastAsiaTheme="minorEastAsia" w:hAnsiTheme="minorEastAsia"/>
          <w:color w:val="000000"/>
        </w:rPr>
      </w:pPr>
      <w:r>
        <w:rPr>
          <w:rFonts w:asciiTheme="minorEastAsia" w:eastAsiaTheme="minorEastAsia" w:hAnsiTheme="minorEastAsia" w:hint="eastAsia"/>
          <w:b/>
          <w:color w:val="000000"/>
        </w:rPr>
        <w:t xml:space="preserve">P04:  </w:t>
      </w:r>
      <w:r>
        <w:rPr>
          <w:rFonts w:asciiTheme="minorEastAsia" w:eastAsiaTheme="minorEastAsia" w:hAnsiTheme="minorEastAsia" w:hint="eastAsia"/>
          <w:color w:val="000000"/>
        </w:rPr>
        <w:t>扬声器输入。</w:t>
      </w:r>
    </w:p>
    <w:p w14:paraId="1AEC9CDA" w14:textId="77777777" w:rsidR="004B0B17" w:rsidRDefault="004B0B17">
      <w:pPr>
        <w:spacing w:line="360" w:lineRule="exact"/>
        <w:ind w:firstLineChars="199" w:firstLine="420"/>
        <w:rPr>
          <w:rFonts w:asciiTheme="minorEastAsia" w:eastAsiaTheme="minorEastAsia" w:hAnsiTheme="minorEastAsia"/>
          <w:b/>
          <w:color w:val="000000"/>
        </w:rPr>
      </w:pPr>
    </w:p>
    <w:p w14:paraId="024A1697"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五、实验内容及步骤</w:t>
      </w:r>
    </w:p>
    <w:p w14:paraId="6F514597" w14:textId="77777777" w:rsidR="004B0B17" w:rsidRDefault="00000000">
      <w:pPr>
        <w:overflowPunct w:val="0"/>
        <w:topLinePunct/>
        <w:spacing w:line="360" w:lineRule="exact"/>
        <w:ind w:firstLineChars="150" w:firstLine="316"/>
        <w:rPr>
          <w:rFonts w:asciiTheme="minorEastAsia" w:eastAsiaTheme="minorEastAsia" w:hAnsiTheme="minorEastAsia"/>
          <w:b/>
          <w:color w:val="000000"/>
          <w:szCs w:val="21"/>
        </w:rPr>
      </w:pPr>
      <w:r>
        <w:rPr>
          <w:rFonts w:asciiTheme="minorEastAsia" w:eastAsiaTheme="minorEastAsia" w:hAnsiTheme="minorEastAsia" w:hint="eastAsia"/>
          <w:b/>
          <w:color w:val="000000"/>
        </w:rPr>
        <w:t>1.</w:t>
      </w:r>
      <w:r>
        <w:rPr>
          <w:rFonts w:asciiTheme="minorEastAsia" w:eastAsiaTheme="minorEastAsia" w:hAnsiTheme="minorEastAsia" w:hint="eastAsia"/>
          <w:b/>
          <w:color w:val="000000"/>
          <w:szCs w:val="21"/>
        </w:rPr>
        <w:t>加电</w:t>
      </w:r>
    </w:p>
    <w:p w14:paraId="1BE7AE8B"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打开系统电源开关，各模块电源指示灯正常显示。若电源指示灯显示不正常，请立即关闭电源，查找异常原因。</w:t>
      </w:r>
    </w:p>
    <w:p w14:paraId="221FB848" w14:textId="77777777" w:rsidR="004B0B17" w:rsidRDefault="00000000">
      <w:pPr>
        <w:overflowPunct w:val="0"/>
        <w:topLinePunct/>
        <w:spacing w:line="360" w:lineRule="exact"/>
        <w:ind w:firstLineChars="150" w:firstLine="316"/>
        <w:rPr>
          <w:rFonts w:asciiTheme="minorEastAsia" w:eastAsiaTheme="minorEastAsia" w:hAnsiTheme="minorEastAsia"/>
          <w:b/>
          <w:color w:val="000000"/>
        </w:rPr>
      </w:pPr>
      <w:r>
        <w:rPr>
          <w:rFonts w:asciiTheme="minorEastAsia" w:eastAsiaTheme="minorEastAsia" w:hAnsiTheme="minorEastAsia" w:hint="eastAsia"/>
          <w:b/>
          <w:color w:val="000000"/>
        </w:rPr>
        <w:t>2.测试电话接口发送信号</w:t>
      </w:r>
    </w:p>
    <w:p w14:paraId="35ED54F5"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将电话单机插入</w:t>
      </w:r>
      <w:r>
        <w:rPr>
          <w:rFonts w:asciiTheme="minorEastAsia" w:eastAsiaTheme="minorEastAsia" w:hAnsiTheme="minorEastAsia" w:hint="eastAsia"/>
        </w:rPr>
        <w:t>RJ11(电话)</w:t>
      </w:r>
      <w:r>
        <w:rPr>
          <w:rFonts w:asciiTheme="minorEastAsia" w:eastAsiaTheme="minorEastAsia" w:hAnsiTheme="minorEastAsia" w:hint="eastAsia"/>
          <w:color w:val="000000"/>
        </w:rPr>
        <w:t>接口，对着单机送话器说话或按住某个数字键不放，用示波器测试用户电话发端(P02</w:t>
      </w:r>
      <w:proofErr w:type="gramStart"/>
      <w:r>
        <w:rPr>
          <w:rFonts w:asciiTheme="minorEastAsia" w:eastAsiaTheme="minorEastAsia" w:hAnsiTheme="minorEastAsia" w:hint="eastAsia"/>
          <w:color w:val="000000"/>
        </w:rPr>
        <w:t>输出铆孔</w:t>
      </w:r>
      <w:proofErr w:type="gramEnd"/>
      <w:r>
        <w:rPr>
          <w:rFonts w:asciiTheme="minorEastAsia" w:eastAsiaTheme="minorEastAsia" w:hAnsiTheme="minorEastAsia" w:hint="eastAsia"/>
          <w:color w:val="000000"/>
        </w:rPr>
        <w:t>)波形。</w:t>
      </w:r>
    </w:p>
    <w:p w14:paraId="6CE11AAF" w14:textId="77777777" w:rsidR="004B0B17" w:rsidRDefault="00000000">
      <w:pPr>
        <w:overflowPunct w:val="0"/>
        <w:topLinePunct/>
        <w:spacing w:line="360" w:lineRule="exact"/>
        <w:ind w:firstLineChars="150" w:firstLine="316"/>
        <w:rPr>
          <w:rFonts w:asciiTheme="minorEastAsia" w:eastAsiaTheme="minorEastAsia" w:hAnsiTheme="minorEastAsia"/>
          <w:b/>
          <w:color w:val="000000"/>
        </w:rPr>
      </w:pPr>
      <w:r>
        <w:rPr>
          <w:rFonts w:asciiTheme="minorEastAsia" w:eastAsiaTheme="minorEastAsia" w:hAnsiTheme="minorEastAsia" w:hint="eastAsia"/>
          <w:b/>
          <w:color w:val="000000"/>
        </w:rPr>
        <w:t>3.测试电话接口接收信号</w:t>
      </w:r>
    </w:p>
    <w:p w14:paraId="12C9AA0E"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用信号连接线连接DDS1与P03铆孔，将DDS信号送入用户电话的接收端，调节信号输出为正弦信号，并调节信号的频率和幅度，听单机受话器输出的声音。</w:t>
      </w:r>
    </w:p>
    <w:p w14:paraId="5D8DA5F0" w14:textId="77777777" w:rsidR="004B0B17" w:rsidRDefault="00000000">
      <w:pPr>
        <w:overflowPunct w:val="0"/>
        <w:topLinePunct/>
        <w:spacing w:line="360" w:lineRule="exact"/>
        <w:ind w:firstLine="315"/>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4.关机拆线：</w:t>
      </w:r>
    </w:p>
    <w:p w14:paraId="1E23D3A3"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实验结束，关闭电源，拆除信号连线，将实验设备归位。</w:t>
      </w:r>
    </w:p>
    <w:p w14:paraId="5F7AD9D2" w14:textId="77777777" w:rsidR="004B0B17" w:rsidRDefault="004B0B17">
      <w:pPr>
        <w:spacing w:line="360" w:lineRule="exact"/>
        <w:rPr>
          <w:rFonts w:asciiTheme="minorEastAsia" w:eastAsiaTheme="minorEastAsia" w:hAnsiTheme="minorEastAsia"/>
          <w:color w:val="000000"/>
        </w:rPr>
      </w:pPr>
    </w:p>
    <w:p w14:paraId="070343AE"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六、实验报告要求</w:t>
      </w:r>
    </w:p>
    <w:p w14:paraId="23481D64"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1．查阅相关资料，理解并简述用户电话接口电路工作原理。</w:t>
      </w:r>
    </w:p>
    <w:p w14:paraId="209C3B21"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2．记录电话数字键波形，观测电话拨号的双音多频信号。</w:t>
      </w:r>
    </w:p>
    <w:p w14:paraId="24952480" w14:textId="77777777" w:rsidR="004B0B17" w:rsidRDefault="00000000">
      <w:pPr>
        <w:widowControl/>
        <w:jc w:val="left"/>
        <w:rPr>
          <w:rFonts w:asciiTheme="minorEastAsia" w:eastAsiaTheme="minorEastAsia" w:hAnsiTheme="minorEastAsia"/>
          <w:b/>
          <w:snapToGrid w:val="0"/>
          <w:color w:val="000000"/>
          <w:kern w:val="0"/>
          <w:sz w:val="36"/>
          <w:szCs w:val="20"/>
        </w:rPr>
      </w:pPr>
      <w:bookmarkStart w:id="26" w:name="_Toc447976941"/>
      <w:bookmarkStart w:id="27" w:name="_Toc425147992"/>
      <w:r>
        <w:rPr>
          <w:rFonts w:asciiTheme="minorEastAsia" w:eastAsiaTheme="minorEastAsia" w:hAnsiTheme="minorEastAsia"/>
        </w:rPr>
        <w:br w:type="page"/>
      </w:r>
    </w:p>
    <w:p w14:paraId="08A60F3B" w14:textId="77777777" w:rsidR="004B0B17" w:rsidRDefault="00000000">
      <w:pPr>
        <w:pStyle w:val="2"/>
      </w:pPr>
      <w:bookmarkStart w:id="28" w:name="_Toc24611"/>
      <w:r>
        <w:rPr>
          <w:rFonts w:hint="eastAsia"/>
        </w:rPr>
        <w:lastRenderedPageBreak/>
        <w:t>数字基带信号产生实验</w:t>
      </w:r>
      <w:bookmarkEnd w:id="26"/>
      <w:bookmarkEnd w:id="27"/>
      <w:bookmarkEnd w:id="28"/>
    </w:p>
    <w:p w14:paraId="65A2FDE8" w14:textId="77777777" w:rsidR="004B0B17" w:rsidRDefault="00000000">
      <w:pPr>
        <w:spacing w:line="40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38F3A551"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1．了解ALTERA公司的FPGA可编程器件EP4CE6；</w:t>
      </w:r>
    </w:p>
    <w:p w14:paraId="7619EDD0"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2．了解本模块在实验系统中的作用及使用方法；</w:t>
      </w:r>
    </w:p>
    <w:p w14:paraId="5BC53926"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3．掌握本模块中数字信号的产生方法。</w:t>
      </w:r>
    </w:p>
    <w:p w14:paraId="382E58EC" w14:textId="77777777" w:rsidR="004B0B17" w:rsidRDefault="004B0B17">
      <w:pPr>
        <w:spacing w:line="360" w:lineRule="exact"/>
        <w:ind w:firstLine="437"/>
        <w:rPr>
          <w:rFonts w:asciiTheme="minorEastAsia" w:eastAsiaTheme="minorEastAsia" w:hAnsiTheme="minorEastAsia"/>
          <w:color w:val="000000"/>
        </w:rPr>
      </w:pPr>
    </w:p>
    <w:p w14:paraId="651621B6"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1D182400"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1．基带信号产生与码型变换模块A2</w:t>
      </w:r>
    </w:p>
    <w:p w14:paraId="4229E885"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2．100M双</w:t>
      </w:r>
      <w:proofErr w:type="gramStart"/>
      <w:r>
        <w:rPr>
          <w:rFonts w:asciiTheme="minorEastAsia" w:eastAsiaTheme="minorEastAsia" w:hAnsiTheme="minorEastAsia" w:hint="eastAsia"/>
          <w:color w:val="000000"/>
          <w:szCs w:val="21"/>
        </w:rPr>
        <w:t>踪</w:t>
      </w:r>
      <w:proofErr w:type="gramEnd"/>
      <w:r>
        <w:rPr>
          <w:rFonts w:asciiTheme="minorEastAsia" w:eastAsiaTheme="minorEastAsia" w:hAnsiTheme="minorEastAsia" w:hint="eastAsia"/>
          <w:color w:val="000000"/>
          <w:szCs w:val="21"/>
        </w:rPr>
        <w:t xml:space="preserve">示波器1台 </w:t>
      </w:r>
    </w:p>
    <w:p w14:paraId="5CCA0BF5" w14:textId="77777777" w:rsidR="004B0B17" w:rsidRDefault="004B0B17">
      <w:pPr>
        <w:overflowPunct w:val="0"/>
        <w:topLinePunct/>
        <w:spacing w:line="360" w:lineRule="exact"/>
        <w:ind w:firstLineChars="100" w:firstLine="210"/>
        <w:rPr>
          <w:rFonts w:asciiTheme="minorEastAsia" w:eastAsiaTheme="minorEastAsia" w:hAnsiTheme="minorEastAsia"/>
          <w:color w:val="000000"/>
          <w:szCs w:val="21"/>
        </w:rPr>
      </w:pPr>
    </w:p>
    <w:p w14:paraId="4E39A772"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14D99A68" w14:textId="77777777" w:rsidR="004B0B17" w:rsidRDefault="00000000">
      <w:pPr>
        <w:spacing w:line="360" w:lineRule="exact"/>
        <w:ind w:firstLine="437"/>
        <w:rPr>
          <w:rFonts w:asciiTheme="minorEastAsia" w:eastAsiaTheme="minorEastAsia" w:hAnsiTheme="minorEastAsia"/>
          <w:color w:val="000000"/>
        </w:rPr>
      </w:pPr>
      <w:r>
        <w:rPr>
          <w:rFonts w:asciiTheme="minorEastAsia" w:eastAsiaTheme="minorEastAsia" w:hAnsiTheme="minorEastAsia" w:hint="eastAsia"/>
          <w:color w:val="000000"/>
        </w:rPr>
        <w:t>RZ9681实验平台中所有基带信号均由“基带信号产生与码型变换”模块（A2）产生，A2模块通过系统总线和主控模块通信，学生用</w:t>
      </w:r>
      <w:r>
        <w:rPr>
          <w:rFonts w:asciiTheme="minorEastAsia" w:eastAsiaTheme="minorEastAsia" w:hAnsiTheme="minorEastAsia" w:hint="eastAsia"/>
          <w:szCs w:val="21"/>
        </w:rPr>
        <w:t>鼠标在液晶界面上</w:t>
      </w:r>
      <w:r>
        <w:rPr>
          <w:rFonts w:asciiTheme="minorEastAsia" w:eastAsiaTheme="minorEastAsia" w:hAnsiTheme="minorEastAsia" w:hint="eastAsia"/>
          <w:color w:val="000000"/>
        </w:rPr>
        <w:t>选择基带信号的类型（PN码码型、设置数据）、基带速率，确认后所选基带信号即从A2模块的相应接口输出。</w:t>
      </w:r>
    </w:p>
    <w:p w14:paraId="7B054106" w14:textId="77777777" w:rsidR="004B0B17" w:rsidRDefault="00000000">
      <w:pPr>
        <w:spacing w:line="360" w:lineRule="exact"/>
        <w:ind w:firstLine="437"/>
        <w:rPr>
          <w:rFonts w:asciiTheme="minorEastAsia" w:eastAsiaTheme="minorEastAsia" w:hAnsiTheme="minorEastAsia"/>
          <w:color w:val="000000"/>
        </w:rPr>
      </w:pPr>
      <w:r>
        <w:rPr>
          <w:rFonts w:asciiTheme="minorEastAsia" w:eastAsiaTheme="minorEastAsia" w:hAnsiTheme="minorEastAsia" w:hint="eastAsia"/>
          <w:color w:val="000000"/>
        </w:rPr>
        <w:t>描述（应用）一个基带信号需有基带数据和对应的时钟两个信号，我们可以用双</w:t>
      </w:r>
      <w:proofErr w:type="gramStart"/>
      <w:r>
        <w:rPr>
          <w:rFonts w:asciiTheme="minorEastAsia" w:eastAsiaTheme="minorEastAsia" w:hAnsiTheme="minorEastAsia" w:hint="eastAsia"/>
          <w:color w:val="000000"/>
        </w:rPr>
        <w:t>踪</w:t>
      </w:r>
      <w:proofErr w:type="gramEnd"/>
      <w:r>
        <w:rPr>
          <w:rFonts w:asciiTheme="minorEastAsia" w:eastAsiaTheme="minorEastAsia" w:hAnsiTheme="minorEastAsia" w:hint="eastAsia"/>
          <w:color w:val="000000"/>
        </w:rPr>
        <w:t>示波器同时观测这两个信号来读出基带信号数据。</w:t>
      </w:r>
    </w:p>
    <w:p w14:paraId="139C7AB1" w14:textId="77777777" w:rsidR="004B0B17" w:rsidRDefault="00000000">
      <w:pPr>
        <w:ind w:firstLine="437"/>
        <w:jc w:val="center"/>
        <w:rPr>
          <w:rFonts w:asciiTheme="minorEastAsia" w:eastAsiaTheme="minorEastAsia" w:hAnsiTheme="minorEastAsia"/>
          <w:color w:val="000000"/>
        </w:rPr>
      </w:pPr>
      <w:r>
        <w:object w:dxaOrig="7560" w:dyaOrig="4065" w14:anchorId="4A6FDEED">
          <v:shape id="_x0000_i1027" type="#_x0000_t75" style="width:378.4pt;height:203.45pt" o:ole="">
            <v:imagedata r:id="rId45" o:title=""/>
          </v:shape>
          <o:OLEObject Type="Embed" ProgID="Visio.Drawing.11" ShapeID="_x0000_i1027" DrawAspect="Content" ObjectID="_1728146468" r:id="rId46"/>
        </w:object>
      </w:r>
    </w:p>
    <w:p w14:paraId="751BA759" w14:textId="77777777" w:rsidR="004B0B17" w:rsidRDefault="00000000">
      <w:pPr>
        <w:pStyle w:val="TOC7"/>
        <w:numPr>
          <w:ilvl w:val="0"/>
          <w:numId w:val="0"/>
        </w:numPr>
        <w:spacing w:before="156" w:after="156"/>
      </w:pPr>
      <w:r>
        <w:rPr>
          <w:rFonts w:hint="eastAsia"/>
        </w:rPr>
        <w:t>图2.3.1.1 基带模块产生随机码的原理框图</w:t>
      </w:r>
    </w:p>
    <w:p w14:paraId="40EFF360" w14:textId="77777777" w:rsidR="004B0B17" w:rsidRDefault="004B0B17">
      <w:pPr>
        <w:spacing w:line="360" w:lineRule="exact"/>
        <w:ind w:firstLine="437"/>
        <w:rPr>
          <w:rFonts w:asciiTheme="minorEastAsia" w:eastAsiaTheme="minorEastAsia" w:hAnsiTheme="minorEastAsia"/>
          <w:color w:val="000000"/>
        </w:rPr>
      </w:pPr>
    </w:p>
    <w:p w14:paraId="50586F08"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四、测量点说明</w:t>
      </w:r>
    </w:p>
    <w:p w14:paraId="6BA878D8"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hint="eastAsia"/>
          <w:color w:val="000000"/>
          <w:kern w:val="0"/>
          <w:szCs w:val="21"/>
        </w:rPr>
        <w:t>模块加电后，基带信号输出的码型、码速等参数需通过液晶设置。</w:t>
      </w:r>
    </w:p>
    <w:p w14:paraId="3930E8BC"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lastRenderedPageBreak/>
        <w:t>2P1（2TP1）：基带信号输出；</w:t>
      </w:r>
    </w:p>
    <w:p w14:paraId="245D4E4A"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2P3（2TP3）：基带信号时钟输出；</w:t>
      </w:r>
    </w:p>
    <w:p w14:paraId="2A912621" w14:textId="77777777" w:rsidR="004B0B17" w:rsidRDefault="004B0B17">
      <w:pPr>
        <w:spacing w:line="360" w:lineRule="exact"/>
        <w:ind w:firstLineChars="200" w:firstLine="420"/>
        <w:rPr>
          <w:rFonts w:asciiTheme="minorEastAsia" w:eastAsiaTheme="minorEastAsia" w:hAnsiTheme="minorEastAsia"/>
          <w:bCs/>
          <w:color w:val="000000"/>
          <w:szCs w:val="21"/>
        </w:rPr>
      </w:pPr>
    </w:p>
    <w:p w14:paraId="1D709123"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五、实验内容及步骤</w:t>
      </w:r>
    </w:p>
    <w:p w14:paraId="027CBAB1" w14:textId="77777777" w:rsidR="004B0B17" w:rsidRDefault="00000000">
      <w:pPr>
        <w:spacing w:line="360" w:lineRule="exact"/>
        <w:rPr>
          <w:rFonts w:asciiTheme="minorEastAsia" w:eastAsiaTheme="minorEastAsia" w:hAnsiTheme="minorEastAsia"/>
          <w:b/>
          <w:color w:val="000000"/>
        </w:rPr>
      </w:pPr>
      <w:r>
        <w:rPr>
          <w:rFonts w:asciiTheme="minorEastAsia" w:eastAsiaTheme="minorEastAsia" w:hAnsiTheme="minorEastAsia" w:hint="eastAsia"/>
          <w:b/>
          <w:color w:val="000000"/>
        </w:rPr>
        <w:t>1．确认模块在位情况</w:t>
      </w:r>
    </w:p>
    <w:p w14:paraId="0612DD04"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确认“基带信号产生与码型变换模块”即A2模块在实验平台左上角位置；</w:t>
      </w:r>
    </w:p>
    <w:p w14:paraId="1CB5853A" w14:textId="77777777" w:rsidR="004B0B17" w:rsidRDefault="00000000">
      <w:pPr>
        <w:spacing w:line="360" w:lineRule="exact"/>
        <w:rPr>
          <w:rFonts w:asciiTheme="minorEastAsia" w:eastAsiaTheme="minorEastAsia" w:hAnsiTheme="minorEastAsia"/>
          <w:b/>
          <w:color w:val="000000"/>
        </w:rPr>
      </w:pPr>
      <w:r>
        <w:rPr>
          <w:rFonts w:asciiTheme="minorEastAsia" w:eastAsiaTheme="minorEastAsia" w:hAnsiTheme="minorEastAsia" w:hint="eastAsia"/>
          <w:b/>
          <w:color w:val="000000"/>
        </w:rPr>
        <w:t>2．加电</w:t>
      </w:r>
    </w:p>
    <w:p w14:paraId="7AC4B0F6"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打开系统电源开关，A2模块右上角红色电源指示灯亮，几秒后A2模块左上角绿色运行指示灯开始闪烁，说明模块工作正常。若两个指示灯工作不正常，</w:t>
      </w:r>
      <w:proofErr w:type="gramStart"/>
      <w:r>
        <w:rPr>
          <w:rFonts w:asciiTheme="minorEastAsia" w:eastAsiaTheme="minorEastAsia" w:hAnsiTheme="minorEastAsia" w:hint="eastAsia"/>
          <w:color w:val="000000"/>
        </w:rPr>
        <w:t>需关电</w:t>
      </w:r>
      <w:proofErr w:type="gramEnd"/>
      <w:r>
        <w:rPr>
          <w:rFonts w:asciiTheme="minorEastAsia" w:eastAsiaTheme="minorEastAsia" w:hAnsiTheme="minorEastAsia" w:hint="eastAsia"/>
          <w:color w:val="000000"/>
        </w:rPr>
        <w:t>查找原因。</w:t>
      </w:r>
    </w:p>
    <w:p w14:paraId="66C5D972" w14:textId="77777777" w:rsidR="004B0B17" w:rsidRDefault="00000000">
      <w:pPr>
        <w:spacing w:line="360" w:lineRule="exact"/>
        <w:rPr>
          <w:rFonts w:asciiTheme="minorEastAsia" w:eastAsiaTheme="minorEastAsia" w:hAnsiTheme="minorEastAsia"/>
          <w:b/>
          <w:color w:val="000000"/>
        </w:rPr>
      </w:pPr>
      <w:r>
        <w:rPr>
          <w:rFonts w:asciiTheme="minorEastAsia" w:eastAsiaTheme="minorEastAsia" w:hAnsiTheme="minorEastAsia" w:hint="eastAsia"/>
          <w:b/>
          <w:color w:val="000000"/>
        </w:rPr>
        <w:t>3．基带数据设置：</w:t>
      </w:r>
    </w:p>
    <w:p w14:paraId="4F33C740"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用鼠标在液晶上选择“基带传输实验”中“码型变换”，点击基带设置：</w:t>
      </w:r>
    </w:p>
    <w:p w14:paraId="106FBE1E"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noProof/>
          <w:color w:val="000000"/>
        </w:rPr>
        <w:drawing>
          <wp:anchor distT="0" distB="0" distL="114300" distR="114300" simplePos="0" relativeHeight="251821056" behindDoc="0" locked="0" layoutInCell="1" allowOverlap="1" wp14:anchorId="40C81518" wp14:editId="56DE223E">
            <wp:simplePos x="0" y="0"/>
            <wp:positionH relativeFrom="column">
              <wp:posOffset>840740</wp:posOffset>
            </wp:positionH>
            <wp:positionV relativeFrom="paragraph">
              <wp:posOffset>116205</wp:posOffset>
            </wp:positionV>
            <wp:extent cx="3358515" cy="2237740"/>
            <wp:effectExtent l="19050" t="0" r="0" b="0"/>
            <wp:wrapSquare wrapText="bothSides"/>
            <wp:docPr id="12" name="图片 11" descr="基带设置图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基带设置图片.jpg"/>
                    <pic:cNvPicPr>
                      <a:picLocks noChangeAspect="1"/>
                    </pic:cNvPicPr>
                  </pic:nvPicPr>
                  <pic:blipFill>
                    <a:blip r:embed="rId47" cstate="print"/>
                    <a:srcRect l="14504" t="10526" r="14601" b="10746"/>
                    <a:stretch>
                      <a:fillRect/>
                    </a:stretch>
                  </pic:blipFill>
                  <pic:spPr>
                    <a:xfrm>
                      <a:off x="0" y="0"/>
                      <a:ext cx="3358515" cy="2237740"/>
                    </a:xfrm>
                    <a:prstGeom prst="rect">
                      <a:avLst/>
                    </a:prstGeom>
                  </pic:spPr>
                </pic:pic>
              </a:graphicData>
            </a:graphic>
          </wp:anchor>
        </w:drawing>
      </w:r>
    </w:p>
    <w:p w14:paraId="29DD2C8A" w14:textId="77777777" w:rsidR="004B0B17" w:rsidRDefault="004B0B17">
      <w:pPr>
        <w:spacing w:line="360" w:lineRule="exact"/>
        <w:rPr>
          <w:rFonts w:asciiTheme="minorEastAsia" w:eastAsiaTheme="minorEastAsia" w:hAnsiTheme="minorEastAsia"/>
          <w:color w:val="000000"/>
        </w:rPr>
      </w:pPr>
    </w:p>
    <w:p w14:paraId="250260FB" w14:textId="77777777" w:rsidR="004B0B17" w:rsidRDefault="004B0B17">
      <w:pPr>
        <w:spacing w:line="360" w:lineRule="exact"/>
        <w:rPr>
          <w:rFonts w:asciiTheme="minorEastAsia" w:eastAsiaTheme="minorEastAsia" w:hAnsiTheme="minorEastAsia"/>
          <w:color w:val="000000"/>
        </w:rPr>
      </w:pPr>
    </w:p>
    <w:p w14:paraId="674F5586" w14:textId="77777777" w:rsidR="004B0B17" w:rsidRDefault="004B0B17">
      <w:pPr>
        <w:spacing w:line="360" w:lineRule="exact"/>
        <w:rPr>
          <w:rFonts w:asciiTheme="minorEastAsia" w:eastAsiaTheme="minorEastAsia" w:hAnsiTheme="minorEastAsia"/>
          <w:color w:val="000000"/>
        </w:rPr>
      </w:pPr>
    </w:p>
    <w:p w14:paraId="6990D570" w14:textId="77777777" w:rsidR="004B0B17" w:rsidRDefault="004B0B17">
      <w:pPr>
        <w:spacing w:line="360" w:lineRule="exact"/>
        <w:rPr>
          <w:rFonts w:asciiTheme="minorEastAsia" w:eastAsiaTheme="minorEastAsia" w:hAnsiTheme="minorEastAsia"/>
          <w:color w:val="000000"/>
        </w:rPr>
      </w:pPr>
    </w:p>
    <w:p w14:paraId="745908C5" w14:textId="77777777" w:rsidR="004B0B17" w:rsidRDefault="004B0B17">
      <w:pPr>
        <w:spacing w:line="360" w:lineRule="exact"/>
        <w:rPr>
          <w:rFonts w:asciiTheme="minorEastAsia" w:eastAsiaTheme="minorEastAsia" w:hAnsiTheme="minorEastAsia"/>
          <w:color w:val="000000"/>
        </w:rPr>
      </w:pPr>
    </w:p>
    <w:p w14:paraId="16B25AAA" w14:textId="77777777" w:rsidR="004B0B17" w:rsidRDefault="004B0B17">
      <w:pPr>
        <w:spacing w:line="360" w:lineRule="exact"/>
        <w:rPr>
          <w:rFonts w:asciiTheme="minorEastAsia" w:eastAsiaTheme="minorEastAsia" w:hAnsiTheme="minorEastAsia"/>
          <w:color w:val="000000"/>
        </w:rPr>
      </w:pPr>
    </w:p>
    <w:p w14:paraId="534CF137" w14:textId="77777777" w:rsidR="004B0B17" w:rsidRDefault="004B0B17">
      <w:pPr>
        <w:spacing w:line="360" w:lineRule="exact"/>
        <w:rPr>
          <w:rFonts w:asciiTheme="minorEastAsia" w:eastAsiaTheme="minorEastAsia" w:hAnsiTheme="minorEastAsia"/>
          <w:color w:val="000000"/>
        </w:rPr>
      </w:pPr>
    </w:p>
    <w:p w14:paraId="49CEB36E" w14:textId="77777777" w:rsidR="004B0B17" w:rsidRDefault="004B0B17">
      <w:pPr>
        <w:spacing w:line="360" w:lineRule="exact"/>
        <w:rPr>
          <w:rFonts w:asciiTheme="minorEastAsia" w:eastAsiaTheme="minorEastAsia" w:hAnsiTheme="minorEastAsia"/>
          <w:color w:val="000000"/>
        </w:rPr>
      </w:pPr>
    </w:p>
    <w:p w14:paraId="19C664BF" w14:textId="77777777" w:rsidR="004B0B17" w:rsidRDefault="004B0B17">
      <w:pPr>
        <w:spacing w:line="360" w:lineRule="exact"/>
        <w:rPr>
          <w:rFonts w:asciiTheme="minorEastAsia" w:eastAsiaTheme="minorEastAsia" w:hAnsiTheme="minorEastAsia"/>
          <w:color w:val="000000"/>
        </w:rPr>
      </w:pPr>
    </w:p>
    <w:p w14:paraId="6B13A86F" w14:textId="77777777" w:rsidR="004B0B17" w:rsidRDefault="004B0B17">
      <w:pPr>
        <w:spacing w:line="360" w:lineRule="exact"/>
        <w:rPr>
          <w:rFonts w:asciiTheme="minorEastAsia" w:eastAsiaTheme="minorEastAsia" w:hAnsiTheme="minorEastAsia"/>
          <w:color w:val="000000"/>
        </w:rPr>
      </w:pPr>
    </w:p>
    <w:p w14:paraId="6C319B3D" w14:textId="77777777" w:rsidR="004B0B17" w:rsidRDefault="00000000">
      <w:pPr>
        <w:pStyle w:val="TOC7"/>
        <w:numPr>
          <w:ilvl w:val="0"/>
          <w:numId w:val="0"/>
        </w:numPr>
        <w:spacing w:before="156" w:after="156"/>
      </w:pPr>
      <w:r>
        <w:rPr>
          <w:rFonts w:hint="eastAsia"/>
        </w:rPr>
        <w:t>图2.3.1.2 基带信号选择界面</w:t>
      </w:r>
    </w:p>
    <w:p w14:paraId="461D692C" w14:textId="77777777" w:rsidR="004B0B17" w:rsidRDefault="00000000">
      <w:pPr>
        <w:pStyle w:val="13"/>
        <w:numPr>
          <w:ilvl w:val="0"/>
          <w:numId w:val="33"/>
        </w:numPr>
        <w:spacing w:line="360" w:lineRule="exact"/>
        <w:ind w:firstLineChars="0"/>
        <w:rPr>
          <w:rFonts w:asciiTheme="minorEastAsia" w:eastAsiaTheme="minorEastAsia" w:hAnsiTheme="minorEastAsia"/>
          <w:color w:val="000000"/>
        </w:rPr>
      </w:pPr>
      <w:r>
        <w:rPr>
          <w:rFonts w:asciiTheme="minorEastAsia" w:eastAsiaTheme="minorEastAsia" w:hAnsiTheme="minorEastAsia" w:hint="eastAsia"/>
          <w:color w:val="000000"/>
        </w:rPr>
        <w:t>基带数据可通过上图界面设置，基带输出类型：15位、31位、511位随机码和16比特设置数据；</w:t>
      </w:r>
    </w:p>
    <w:p w14:paraId="71589A1E" w14:textId="77777777" w:rsidR="004B0B17" w:rsidRDefault="00000000">
      <w:pPr>
        <w:pStyle w:val="13"/>
        <w:numPr>
          <w:ilvl w:val="0"/>
          <w:numId w:val="33"/>
        </w:numPr>
        <w:spacing w:line="360" w:lineRule="exact"/>
        <w:ind w:firstLineChars="0"/>
        <w:rPr>
          <w:rFonts w:asciiTheme="minorEastAsia" w:eastAsiaTheme="minorEastAsia" w:hAnsiTheme="minorEastAsia"/>
          <w:color w:val="000000"/>
        </w:rPr>
      </w:pPr>
      <w:r>
        <w:rPr>
          <w:rFonts w:asciiTheme="minorEastAsia" w:eastAsiaTheme="minorEastAsia" w:hAnsiTheme="minorEastAsia" w:hint="eastAsia"/>
          <w:color w:val="000000"/>
        </w:rPr>
        <w:t>基带时钟从：2Kb/s到1024Kb/s可选；</w:t>
      </w:r>
    </w:p>
    <w:p w14:paraId="6F1D68A2" w14:textId="77777777" w:rsidR="004B0B17" w:rsidRDefault="00000000">
      <w:pPr>
        <w:pStyle w:val="13"/>
        <w:numPr>
          <w:ilvl w:val="0"/>
          <w:numId w:val="33"/>
        </w:numPr>
        <w:spacing w:line="360" w:lineRule="exact"/>
        <w:ind w:firstLineChars="0"/>
        <w:rPr>
          <w:rFonts w:asciiTheme="minorEastAsia" w:eastAsiaTheme="minorEastAsia" w:hAnsiTheme="minorEastAsia"/>
          <w:color w:val="000000"/>
        </w:rPr>
      </w:pPr>
      <w:r>
        <w:rPr>
          <w:rFonts w:asciiTheme="minorEastAsia" w:eastAsiaTheme="minorEastAsia" w:hAnsiTheme="minorEastAsia" w:hint="eastAsia"/>
          <w:color w:val="000000"/>
        </w:rPr>
        <w:t>码型</w:t>
      </w:r>
      <w:proofErr w:type="gramStart"/>
      <w:r>
        <w:rPr>
          <w:rFonts w:asciiTheme="minorEastAsia" w:eastAsiaTheme="minorEastAsia" w:hAnsiTheme="minorEastAsia" w:hint="eastAsia"/>
          <w:color w:val="000000"/>
        </w:rPr>
        <w:t>与码速选择</w:t>
      </w:r>
      <w:proofErr w:type="gramEnd"/>
      <w:r>
        <w:rPr>
          <w:rFonts w:asciiTheme="minorEastAsia" w:eastAsiaTheme="minorEastAsia" w:hAnsiTheme="minorEastAsia" w:hint="eastAsia"/>
          <w:color w:val="000000"/>
        </w:rPr>
        <w:t>完后，需按“设置”按钮确认；</w:t>
      </w:r>
    </w:p>
    <w:p w14:paraId="5643F2E1" w14:textId="77777777" w:rsidR="004B0B17" w:rsidRDefault="00000000">
      <w:pPr>
        <w:overflowPunct w:val="0"/>
        <w:topLinePunct/>
        <w:spacing w:line="360" w:lineRule="exact"/>
        <w:ind w:firstLineChars="100" w:firstLine="211"/>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4.基带数据测量</w:t>
      </w:r>
    </w:p>
    <w:p w14:paraId="07C98E77" w14:textId="77777777" w:rsidR="004B0B17" w:rsidRDefault="00000000">
      <w:pPr>
        <w:pStyle w:val="13"/>
        <w:numPr>
          <w:ilvl w:val="0"/>
          <w:numId w:val="34"/>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设置并测试：码型为码长31位、速率为128K的随机码；示波器一个通道测2TP3基带时钟，并用作同步；另一个通道测2TP1基带数据；</w:t>
      </w:r>
    </w:p>
    <w:p w14:paraId="5A6B0DD9" w14:textId="77777777" w:rsidR="004B0B17" w:rsidRDefault="00000000">
      <w:pPr>
        <w:pStyle w:val="13"/>
        <w:numPr>
          <w:ilvl w:val="0"/>
          <w:numId w:val="34"/>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设置并测试：码型为16位开关量、速率为32K的开关量；</w:t>
      </w:r>
    </w:p>
    <w:p w14:paraId="57FF1486" w14:textId="77777777" w:rsidR="004B0B17" w:rsidRDefault="00000000">
      <w:pPr>
        <w:overflowPunct w:val="0"/>
        <w:topLinePunct/>
        <w:spacing w:line="360" w:lineRule="exact"/>
        <w:ind w:firstLineChars="100" w:firstLine="211"/>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5.关机拆线</w:t>
      </w:r>
    </w:p>
    <w:p w14:paraId="6FC33896"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实验结束，关闭电源，拆除信号连线，并按要求放置好实验附件。</w:t>
      </w:r>
    </w:p>
    <w:p w14:paraId="2F5EBF84" w14:textId="77777777" w:rsidR="004B0B17" w:rsidRDefault="004B0B17">
      <w:pPr>
        <w:spacing w:line="360" w:lineRule="exact"/>
        <w:ind w:firstLineChars="200" w:firstLine="420"/>
        <w:rPr>
          <w:rFonts w:asciiTheme="minorEastAsia" w:eastAsiaTheme="minorEastAsia" w:hAnsiTheme="minorEastAsia"/>
          <w:color w:val="000000"/>
        </w:rPr>
      </w:pPr>
    </w:p>
    <w:p w14:paraId="60E5E984"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w:t>
      </w:r>
    </w:p>
    <w:p w14:paraId="6F3C607D"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lastRenderedPageBreak/>
        <w:t>1．记录本模块产生的时钟和伪随机码序列，画出测试的波形图。</w:t>
      </w:r>
    </w:p>
    <w:p w14:paraId="7A4E9F0E" w14:textId="77777777" w:rsidR="004B0B17" w:rsidRDefault="00000000">
      <w:pPr>
        <w:overflowPunct w:val="0"/>
        <w:topLinePunct/>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2．运用</w:t>
      </w:r>
      <w:r>
        <w:rPr>
          <w:rFonts w:asciiTheme="minorEastAsia" w:eastAsiaTheme="minorEastAsia" w:hAnsiTheme="minorEastAsia"/>
          <w:color w:val="000000"/>
          <w:szCs w:val="21"/>
        </w:rPr>
        <w:t xml:space="preserve"> </w:t>
      </w:r>
      <w:proofErr w:type="spellStart"/>
      <w:r>
        <w:rPr>
          <w:rFonts w:asciiTheme="minorEastAsia" w:eastAsiaTheme="minorEastAsia" w:hAnsiTheme="minorEastAsia"/>
          <w:color w:val="000000"/>
          <w:szCs w:val="21"/>
        </w:rPr>
        <w:t>quartus</w:t>
      </w:r>
      <w:r>
        <w:rPr>
          <w:rFonts w:asciiTheme="minorEastAsia" w:eastAsiaTheme="minorEastAsia" w:hAnsiTheme="minorEastAsia" w:hint="eastAsia"/>
          <w:color w:val="000000"/>
          <w:szCs w:val="21"/>
        </w:rPr>
        <w:t>II</w:t>
      </w:r>
      <w:proofErr w:type="spellEnd"/>
      <w:r>
        <w:rPr>
          <w:rFonts w:asciiTheme="minorEastAsia" w:eastAsiaTheme="minorEastAsia" w:hAnsiTheme="minorEastAsia" w:hint="eastAsia"/>
          <w:color w:val="000000"/>
          <w:szCs w:val="21"/>
        </w:rPr>
        <w:t>软件，VDHL语言或图形法设计产生一个多级m序列。写出你设计过程和仿真结果。</w:t>
      </w:r>
    </w:p>
    <w:p w14:paraId="3538E1D5" w14:textId="77777777" w:rsidR="004B0B17" w:rsidRDefault="00000000">
      <w:pPr>
        <w:ind w:firstLineChars="100" w:firstLine="210"/>
        <w:rPr>
          <w:rFonts w:asciiTheme="minorEastAsia" w:eastAsiaTheme="minorEastAsia" w:hAnsiTheme="minorEastAsia" w:cs="宋体"/>
          <w:kern w:val="0"/>
          <w:sz w:val="24"/>
        </w:rPr>
      </w:pPr>
      <w:r>
        <w:rPr>
          <w:rFonts w:asciiTheme="minorEastAsia" w:eastAsiaTheme="minorEastAsia" w:hAnsiTheme="minorEastAsia" w:hint="eastAsia"/>
          <w:color w:val="000000"/>
          <w:szCs w:val="21"/>
        </w:rPr>
        <w:t>3．根据</w:t>
      </w:r>
      <w:r>
        <w:rPr>
          <w:rFonts w:asciiTheme="minorEastAsia" w:eastAsiaTheme="minorEastAsia" w:hAnsiTheme="minorEastAsia" w:cs="宋体"/>
          <w:noProof/>
          <w:kern w:val="0"/>
          <w:sz w:val="24"/>
        </w:rPr>
        <w:drawing>
          <wp:inline distT="0" distB="0" distL="0" distR="0" wp14:anchorId="22D48D46" wp14:editId="4F3C8DB8">
            <wp:extent cx="1575435" cy="211455"/>
            <wp:effectExtent l="0" t="0" r="0" b="0"/>
            <wp:docPr id="156" name="图片 156" descr="D:\我的文档\Tencent Files\1209938862\Image\C2C\%]V$[X{[NTX}]6{0T}FXZ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D:\我的文档\Tencent Files\1209938862\Image\C2C\%]V$[X{[NTX}]6{0T}FXZV7.gif"/>
                    <pic:cNvPicPr>
                      <a:picLocks noChangeAspect="1" noChangeArrowheads="1"/>
                    </pic:cNvPicPr>
                  </pic:nvPicPr>
                  <pic:blipFill>
                    <a:blip r:embed="rId48" cstate="print"/>
                    <a:srcRect/>
                    <a:stretch>
                      <a:fillRect/>
                    </a:stretch>
                  </pic:blipFill>
                  <pic:spPr>
                    <a:xfrm>
                      <a:off x="0" y="0"/>
                      <a:ext cx="1577186" cy="211763"/>
                    </a:xfrm>
                    <a:prstGeom prst="rect">
                      <a:avLst/>
                    </a:prstGeom>
                    <a:noFill/>
                    <a:ln w="9525">
                      <a:noFill/>
                      <a:miter lim="800000"/>
                      <a:headEnd/>
                      <a:tailEnd/>
                    </a:ln>
                  </pic:spPr>
                </pic:pic>
              </a:graphicData>
            </a:graphic>
          </wp:inline>
        </w:drawing>
      </w:r>
      <w:r>
        <w:rPr>
          <w:rFonts w:asciiTheme="minorEastAsia" w:eastAsiaTheme="minorEastAsia" w:hAnsiTheme="minorEastAsia" w:hint="eastAsia"/>
          <w:color w:val="000000"/>
          <w:szCs w:val="21"/>
        </w:rPr>
        <w:t>生成多项式，编程产生速率为128K的相应基带信号软件，通过二次开发界面下载A2模块的FPGA中，用示波器观测2P1和2P3所产生的信号。</w:t>
      </w:r>
    </w:p>
    <w:p w14:paraId="623C8B0F" w14:textId="77777777" w:rsidR="004B0B17" w:rsidRDefault="004B0B17">
      <w:pPr>
        <w:overflowPunct w:val="0"/>
        <w:topLinePunct/>
        <w:spacing w:line="360" w:lineRule="exact"/>
        <w:ind w:firstLineChars="100" w:firstLine="210"/>
        <w:rPr>
          <w:rFonts w:asciiTheme="minorEastAsia" w:eastAsiaTheme="minorEastAsia" w:hAnsiTheme="minorEastAsia"/>
          <w:color w:val="000000"/>
          <w:szCs w:val="21"/>
        </w:rPr>
      </w:pPr>
    </w:p>
    <w:p w14:paraId="47AFA0C1" w14:textId="77777777" w:rsidR="004B0B17" w:rsidRDefault="00000000">
      <w:pPr>
        <w:pStyle w:val="1"/>
        <w:pageBreakBefore/>
        <w:numPr>
          <w:ilvl w:val="0"/>
          <w:numId w:val="5"/>
        </w:numPr>
        <w:ind w:left="0" w:firstLine="0"/>
        <w:jc w:val="center"/>
      </w:pPr>
      <w:bookmarkStart w:id="29" w:name="_Toc8074"/>
      <w:r>
        <w:rPr>
          <w:rFonts w:ascii="黑体" w:eastAsia="黑体" w:hAnsi="黑体" w:hint="eastAsia"/>
          <w:b w:val="0"/>
        </w:rPr>
        <w:lastRenderedPageBreak/>
        <w:t>通信技术实验</w:t>
      </w:r>
      <w:bookmarkEnd w:id="29"/>
    </w:p>
    <w:p w14:paraId="37B6F1F1" w14:textId="77777777" w:rsidR="004B0B17" w:rsidRDefault="00000000">
      <w:pPr>
        <w:pStyle w:val="1"/>
        <w:pageBreakBefore/>
        <w:numPr>
          <w:ilvl w:val="0"/>
          <w:numId w:val="0"/>
        </w:numPr>
        <w:tabs>
          <w:tab w:val="clear" w:pos="1134"/>
        </w:tabs>
      </w:pPr>
      <w:bookmarkStart w:id="30" w:name="_Toc5107"/>
      <w:r>
        <w:rPr>
          <w:rStyle w:val="20"/>
          <w:rFonts w:hint="eastAsia"/>
        </w:rPr>
        <w:lastRenderedPageBreak/>
        <w:t>3.1信源编译码实验</w:t>
      </w:r>
      <w:bookmarkEnd w:id="30"/>
    </w:p>
    <w:p w14:paraId="006C7EA0" w14:textId="77777777" w:rsidR="004B0B17" w:rsidRDefault="00000000">
      <w:pPr>
        <w:pStyle w:val="TOC3"/>
        <w:tabs>
          <w:tab w:val="left" w:pos="1050"/>
          <w:tab w:val="right" w:leader="dot" w:pos="8296"/>
        </w:tabs>
        <w:ind w:leftChars="0" w:left="0"/>
        <w:rPr>
          <w:rFonts w:asciiTheme="minorEastAsia" w:eastAsiaTheme="minorEastAsia" w:hAnsiTheme="minorEastAsia"/>
          <w:b/>
        </w:rPr>
      </w:pPr>
      <w:r>
        <w:rPr>
          <w:rFonts w:asciiTheme="minorEastAsia" w:eastAsiaTheme="minorEastAsia" w:hAnsiTheme="minorEastAsia" w:hint="eastAsia"/>
          <w:b/>
        </w:rPr>
        <w:t>一、信源编译码介绍 </w:t>
      </w:r>
    </w:p>
    <w:p w14:paraId="5D426BF5" w14:textId="77777777" w:rsidR="004B0B17" w:rsidRDefault="00000000">
      <w:pPr>
        <w:overflowPunct w:val="0"/>
        <w:topLinePunct/>
        <w:spacing w:line="360" w:lineRule="exact"/>
        <w:ind w:firstLine="42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信源编码是指把信源发出的模拟信号转换成以二进制为代表的数字式信息序列，完成模拟信号数字化。有时为了使传输更有效，把与传输内容无关的冗余信息去掉，完成信源的数据压缩。</w:t>
      </w:r>
    </w:p>
    <w:p w14:paraId="583479CF" w14:textId="77777777" w:rsidR="004B0B17" w:rsidRDefault="00000000">
      <w:pPr>
        <w:overflowPunct w:val="0"/>
        <w:topLinePunct/>
        <w:spacing w:line="360" w:lineRule="exact"/>
        <w:ind w:firstLineChars="200" w:firstLine="42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信源译码为信源编码的逆过程，即：将二进制为代表的数字信息恢复成模拟信号的过程。</w:t>
      </w:r>
    </w:p>
    <w:p w14:paraId="7031DD67" w14:textId="77777777" w:rsidR="004B0B17" w:rsidRDefault="00000000">
      <w:pPr>
        <w:pStyle w:val="TOC3"/>
        <w:tabs>
          <w:tab w:val="left" w:pos="1050"/>
          <w:tab w:val="right" w:leader="dot" w:pos="8296"/>
        </w:tabs>
        <w:ind w:leftChars="0" w:left="0"/>
        <w:rPr>
          <w:rFonts w:asciiTheme="minorEastAsia" w:eastAsiaTheme="minorEastAsia" w:hAnsiTheme="minorEastAsia"/>
          <w:b/>
        </w:rPr>
      </w:pPr>
      <w:r>
        <w:rPr>
          <w:rFonts w:asciiTheme="minorEastAsia" w:eastAsiaTheme="minorEastAsia" w:hAnsiTheme="minorEastAsia" w:hint="eastAsia"/>
          <w:b/>
        </w:rPr>
        <w:t>二、 模拟信号数字化法方法 </w:t>
      </w:r>
    </w:p>
    <w:p w14:paraId="4407A524" w14:textId="77777777" w:rsidR="004B0B17" w:rsidRDefault="00000000">
      <w:pPr>
        <w:overflowPunct w:val="0"/>
        <w:topLinePunct/>
        <w:spacing w:line="360" w:lineRule="exact"/>
        <w:ind w:firstLineChars="200" w:firstLine="42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模拟信号数字化的方法有很多种：脉冲编码调制（Pulse Code Modulation，缩写为PCM）、增量调制（Delta Modulation，缩写为DM或ΔM）、差分脉冲编码调制（缩写为DPCM）等。脉冲编码调制(PCM)，其过程为抽样、量化、编码等，使已调波不但在时间上是离散的，且在幅度变化上用数字来体现，这便是模拟信号数字化。</w:t>
      </w:r>
    </w:p>
    <w:p w14:paraId="74571F21" w14:textId="77777777" w:rsidR="004B0B17" w:rsidRDefault="004B0B17">
      <w:pPr>
        <w:pStyle w:val="TOC3"/>
        <w:tabs>
          <w:tab w:val="left" w:pos="1050"/>
          <w:tab w:val="right" w:leader="dot" w:pos="8296"/>
        </w:tabs>
        <w:ind w:leftChars="0" w:left="0" w:firstLineChars="350" w:firstLine="735"/>
        <w:rPr>
          <w:rFonts w:asciiTheme="minorEastAsia" w:eastAsiaTheme="minorEastAsia" w:hAnsiTheme="minorEastAsia"/>
        </w:rPr>
      </w:pPr>
    </w:p>
    <w:p w14:paraId="4D523903" w14:textId="77777777" w:rsidR="004B0B17" w:rsidRDefault="00000000">
      <w:pPr>
        <w:pStyle w:val="TOC3"/>
        <w:tabs>
          <w:tab w:val="left" w:pos="1050"/>
          <w:tab w:val="right" w:leader="dot" w:pos="8296"/>
        </w:tabs>
        <w:ind w:leftChars="0" w:left="0" w:firstLineChars="350" w:firstLine="735"/>
        <w:rPr>
          <w:rFonts w:asciiTheme="minorEastAsia" w:eastAsiaTheme="minorEastAsia" w:hAnsiTheme="minorEastAsia"/>
        </w:rPr>
      </w:pPr>
      <w:r>
        <w:rPr>
          <w:rFonts w:asciiTheme="minorEastAsia" w:eastAsiaTheme="minorEastAsia" w:hAnsiTheme="minorEastAsia" w:hint="eastAsia"/>
        </w:rPr>
        <w:t>信源编译码包含以下实验内容：</w:t>
      </w:r>
    </w:p>
    <w:p w14:paraId="66620406" w14:textId="77777777" w:rsidR="004B0B17" w:rsidRDefault="00000000">
      <w:pPr>
        <w:pStyle w:val="TOC3"/>
        <w:numPr>
          <w:ilvl w:val="0"/>
          <w:numId w:val="35"/>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rPr>
        <w:t>PAM</w:t>
      </w:r>
      <w:r>
        <w:rPr>
          <w:rFonts w:asciiTheme="minorEastAsia" w:eastAsiaTheme="minorEastAsia" w:hAnsiTheme="minorEastAsia" w:hint="eastAsia"/>
        </w:rPr>
        <w:t>调制与抽样定理实验</w:t>
      </w:r>
    </w:p>
    <w:p w14:paraId="59415583" w14:textId="77777777" w:rsidR="004B0B17" w:rsidRDefault="00000000">
      <w:pPr>
        <w:pStyle w:val="TOC3"/>
        <w:numPr>
          <w:ilvl w:val="0"/>
          <w:numId w:val="35"/>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rPr>
        <w:t>PCM</w:t>
      </w:r>
      <w:r>
        <w:rPr>
          <w:rFonts w:asciiTheme="minorEastAsia" w:eastAsiaTheme="minorEastAsia" w:hAnsiTheme="minorEastAsia" w:hint="eastAsia"/>
        </w:rPr>
        <w:t>编译码实验</w:t>
      </w:r>
    </w:p>
    <w:p w14:paraId="3A7A5BAE" w14:textId="77777777" w:rsidR="004B0B17" w:rsidRDefault="00000000">
      <w:pPr>
        <w:pStyle w:val="TOC3"/>
        <w:numPr>
          <w:ilvl w:val="0"/>
          <w:numId w:val="35"/>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增量调制（</w:t>
      </w:r>
      <w:r>
        <w:rPr>
          <w:rFonts w:asciiTheme="minorEastAsia" w:eastAsiaTheme="minorEastAsia" w:hAnsiTheme="minorEastAsia"/>
        </w:rPr>
        <w:t>CVSD</w:t>
      </w:r>
      <w:r>
        <w:rPr>
          <w:rFonts w:asciiTheme="minorEastAsia" w:eastAsiaTheme="minorEastAsia" w:hAnsiTheme="minorEastAsia" w:hint="eastAsia"/>
        </w:rPr>
        <w:t>）编译码验证</w:t>
      </w:r>
    </w:p>
    <w:p w14:paraId="031BFAEE" w14:textId="77777777" w:rsidR="004B0B17" w:rsidRDefault="00000000">
      <w:pPr>
        <w:pStyle w:val="3"/>
        <w:pageBreakBefore/>
        <w:widowControl/>
        <w:spacing w:before="180" w:after="120" w:line="240" w:lineRule="auto"/>
        <w:jc w:val="center"/>
        <w:rPr>
          <w:sz w:val="30"/>
          <w:szCs w:val="30"/>
        </w:rPr>
      </w:pPr>
      <w:bookmarkStart w:id="31" w:name="_Toc15241"/>
      <w:r>
        <w:rPr>
          <w:rFonts w:ascii="宋体" w:hAnsi="宋体"/>
          <w:sz w:val="30"/>
          <w:szCs w:val="30"/>
        </w:rPr>
        <w:lastRenderedPageBreak/>
        <w:t>PAM</w:t>
      </w:r>
      <w:r>
        <w:rPr>
          <w:rFonts w:hint="eastAsia"/>
          <w:sz w:val="30"/>
          <w:szCs w:val="30"/>
        </w:rPr>
        <w:t>调制与抽样定理实验</w:t>
      </w:r>
      <w:bookmarkEnd w:id="31"/>
    </w:p>
    <w:p w14:paraId="63763255"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4875D7B9" w14:textId="77777777" w:rsidR="004B0B17" w:rsidRDefault="00000000">
      <w:pPr>
        <w:overflowPunct w:val="0"/>
        <w:topLinePunct/>
        <w:spacing w:line="360" w:lineRule="exact"/>
        <w:ind w:firstLineChars="100" w:firstLine="21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1．掌握自然抽样、平顶抽样特性；</w:t>
      </w:r>
    </w:p>
    <w:p w14:paraId="6BE1B3D0" w14:textId="77777777" w:rsidR="004B0B17" w:rsidRDefault="00000000">
      <w:pPr>
        <w:overflowPunct w:val="0"/>
        <w:topLinePunct/>
        <w:spacing w:line="360" w:lineRule="exact"/>
        <w:ind w:firstLineChars="100" w:firstLine="21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2．理解抽样脉冲脉宽、频率对恢复信号的影响；</w:t>
      </w:r>
    </w:p>
    <w:p w14:paraId="4CBC2A13" w14:textId="77777777" w:rsidR="004B0B17" w:rsidRDefault="00000000">
      <w:pPr>
        <w:overflowPunct w:val="0"/>
        <w:topLinePunct/>
        <w:spacing w:line="360" w:lineRule="exact"/>
        <w:ind w:firstLineChars="100" w:firstLine="21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3．理解低通滤波器幅频特性对恢复信号的影响；</w:t>
      </w:r>
    </w:p>
    <w:p w14:paraId="69A6E9F3" w14:textId="77777777" w:rsidR="004B0B17" w:rsidRDefault="00000000">
      <w:pPr>
        <w:overflowPunct w:val="0"/>
        <w:topLinePunct/>
        <w:spacing w:line="360" w:lineRule="exact"/>
        <w:ind w:firstLineChars="100" w:firstLine="210"/>
        <w:jc w:val="left"/>
        <w:rPr>
          <w:rFonts w:asciiTheme="minorEastAsia" w:eastAsiaTheme="minorEastAsia" w:hAnsiTheme="minorEastAsia"/>
        </w:rPr>
      </w:pPr>
      <w:r>
        <w:rPr>
          <w:rFonts w:asciiTheme="minorEastAsia" w:eastAsiaTheme="minorEastAsia" w:hAnsiTheme="minorEastAsia" w:hint="eastAsia"/>
          <w:color w:val="000000"/>
          <w:szCs w:val="21"/>
        </w:rPr>
        <w:t>4．</w:t>
      </w:r>
      <w:r>
        <w:rPr>
          <w:rFonts w:asciiTheme="minorEastAsia" w:eastAsiaTheme="minorEastAsia" w:hAnsiTheme="minorEastAsia" w:hint="eastAsia"/>
        </w:rPr>
        <w:t>了解混迭效应产生的原理。</w:t>
      </w:r>
    </w:p>
    <w:p w14:paraId="436A0151" w14:textId="77777777" w:rsidR="004B0B17" w:rsidRDefault="004B0B17">
      <w:pPr>
        <w:overflowPunct w:val="0"/>
        <w:topLinePunct/>
        <w:spacing w:line="360" w:lineRule="exact"/>
        <w:ind w:firstLineChars="100" w:firstLine="210"/>
        <w:jc w:val="left"/>
        <w:rPr>
          <w:rFonts w:asciiTheme="minorEastAsia" w:eastAsiaTheme="minorEastAsia" w:hAnsiTheme="minorEastAsia"/>
          <w:color w:val="000000"/>
          <w:szCs w:val="21"/>
        </w:rPr>
      </w:pPr>
    </w:p>
    <w:p w14:paraId="54C16BCC" w14:textId="77777777" w:rsidR="004B0B17" w:rsidRDefault="00000000">
      <w:pPr>
        <w:spacing w:line="360" w:lineRule="exact"/>
        <w:jc w:val="lef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1B51561E" w14:textId="77777777" w:rsidR="004B0B17" w:rsidRDefault="00000000">
      <w:pPr>
        <w:pStyle w:val="13"/>
        <w:numPr>
          <w:ilvl w:val="0"/>
          <w:numId w:val="36"/>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RZ9681实验平台</w:t>
      </w:r>
    </w:p>
    <w:p w14:paraId="1A616AAF" w14:textId="77777777" w:rsidR="004B0B17" w:rsidRDefault="00000000">
      <w:pPr>
        <w:pStyle w:val="13"/>
        <w:numPr>
          <w:ilvl w:val="0"/>
          <w:numId w:val="36"/>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实验模块：</w:t>
      </w:r>
    </w:p>
    <w:p w14:paraId="26466E61" w14:textId="77777777" w:rsidR="004B0B17" w:rsidRDefault="00000000">
      <w:pPr>
        <w:pStyle w:val="13"/>
        <w:numPr>
          <w:ilvl w:val="0"/>
          <w:numId w:val="27"/>
        </w:numPr>
        <w:overflowPunct w:val="0"/>
        <w:topLinePunct/>
        <w:spacing w:line="360" w:lineRule="exact"/>
        <w:ind w:leftChars="170" w:left="777"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7705388E" w14:textId="77777777" w:rsidR="004B0B17" w:rsidRDefault="00000000">
      <w:pPr>
        <w:pStyle w:val="13"/>
        <w:numPr>
          <w:ilvl w:val="0"/>
          <w:numId w:val="27"/>
        </w:numPr>
        <w:overflowPunct w:val="0"/>
        <w:topLinePunct/>
        <w:spacing w:line="360" w:lineRule="exact"/>
        <w:ind w:leftChars="170" w:left="777"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信源编码与时分复用模块-A3</w:t>
      </w:r>
    </w:p>
    <w:p w14:paraId="1E579E11" w14:textId="77777777" w:rsidR="004B0B17" w:rsidRDefault="00000000">
      <w:pPr>
        <w:pStyle w:val="13"/>
        <w:numPr>
          <w:ilvl w:val="0"/>
          <w:numId w:val="27"/>
        </w:numPr>
        <w:overflowPunct w:val="0"/>
        <w:topLinePunct/>
        <w:spacing w:line="360" w:lineRule="exact"/>
        <w:ind w:leftChars="170" w:left="777"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信源译码与时分解复用模块-A6</w:t>
      </w:r>
    </w:p>
    <w:p w14:paraId="2257BD08" w14:textId="77777777" w:rsidR="004B0B17" w:rsidRDefault="00000000">
      <w:pPr>
        <w:overflowPunct w:val="0"/>
        <w:topLinePunct/>
        <w:spacing w:line="360" w:lineRule="exact"/>
        <w:ind w:firstLineChars="100" w:firstLine="21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3．100M双通道示波器</w:t>
      </w:r>
    </w:p>
    <w:p w14:paraId="1AFBA0FE" w14:textId="77777777" w:rsidR="004B0B17" w:rsidRDefault="00000000">
      <w:pPr>
        <w:overflowPunct w:val="0"/>
        <w:topLinePunct/>
        <w:spacing w:line="360" w:lineRule="exact"/>
        <w:ind w:firstLineChars="100" w:firstLine="21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4．信号连接线</w:t>
      </w:r>
    </w:p>
    <w:p w14:paraId="425BF5E2" w14:textId="77777777" w:rsidR="004B0B17" w:rsidRDefault="00000000">
      <w:pPr>
        <w:overflowPunct w:val="0"/>
        <w:topLinePunct/>
        <w:spacing w:line="360" w:lineRule="exact"/>
        <w:ind w:firstLineChars="100" w:firstLine="21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5．PC机（二次开发）</w:t>
      </w:r>
    </w:p>
    <w:p w14:paraId="5CF4AF20" w14:textId="77777777" w:rsidR="004B0B17" w:rsidRDefault="004B0B17">
      <w:pPr>
        <w:overflowPunct w:val="0"/>
        <w:topLinePunct/>
        <w:spacing w:line="360" w:lineRule="exact"/>
        <w:ind w:firstLineChars="100" w:firstLine="210"/>
        <w:jc w:val="left"/>
        <w:rPr>
          <w:rFonts w:asciiTheme="minorEastAsia" w:eastAsiaTheme="minorEastAsia" w:hAnsiTheme="minorEastAsia"/>
          <w:color w:val="000000"/>
          <w:szCs w:val="21"/>
        </w:rPr>
      </w:pPr>
    </w:p>
    <w:p w14:paraId="31EF382A"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414A7F6B" w14:textId="77777777" w:rsidR="004B0B17" w:rsidRDefault="00000000">
      <w:pPr>
        <w:overflowPunct w:val="0"/>
        <w:topLinePunct/>
        <w:spacing w:line="276" w:lineRule="auto"/>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3.1抽样定理简介</w:t>
      </w:r>
    </w:p>
    <w:p w14:paraId="620715BE" w14:textId="77777777" w:rsidR="004B0B17" w:rsidRDefault="00000000">
      <w:pPr>
        <w:spacing w:line="360" w:lineRule="exact"/>
        <w:ind w:firstLineChars="197" w:firstLine="414"/>
        <w:jc w:val="left"/>
        <w:rPr>
          <w:rFonts w:asciiTheme="minorEastAsia" w:eastAsiaTheme="minorEastAsia" w:hAnsiTheme="minorEastAsia"/>
          <w:color w:val="000000"/>
          <w:kern w:val="0"/>
          <w:szCs w:val="21"/>
        </w:rPr>
      </w:pPr>
      <w:r>
        <w:rPr>
          <w:rFonts w:asciiTheme="minorEastAsia" w:eastAsiaTheme="minorEastAsia" w:hAnsiTheme="minorEastAsia" w:hint="eastAsia"/>
          <w:color w:val="000000"/>
          <w:kern w:val="0"/>
          <w:szCs w:val="21"/>
        </w:rPr>
        <w:t>抽样定理告诉我们：如果对某一带宽有限的时间连续信号（模拟信号）进行抽样，且抽样速率达到一定数值时，那么根据这些抽样值就能准确地还原</w:t>
      </w:r>
      <w:proofErr w:type="gramStart"/>
      <w:r>
        <w:rPr>
          <w:rFonts w:asciiTheme="minorEastAsia" w:eastAsiaTheme="minorEastAsia" w:hAnsiTheme="minorEastAsia" w:hint="eastAsia"/>
          <w:color w:val="000000"/>
          <w:kern w:val="0"/>
          <w:szCs w:val="21"/>
        </w:rPr>
        <w:t>原</w:t>
      </w:r>
      <w:proofErr w:type="gramEnd"/>
      <w:r>
        <w:rPr>
          <w:rFonts w:asciiTheme="minorEastAsia" w:eastAsiaTheme="minorEastAsia" w:hAnsiTheme="minorEastAsia" w:hint="eastAsia"/>
          <w:color w:val="000000"/>
          <w:kern w:val="0"/>
          <w:szCs w:val="21"/>
        </w:rPr>
        <w:t>信号。这就是说，若要传输模拟信号，不一定要传输模拟信号本身，可以只传输按抽样定理得到的抽样值。</w:t>
      </w:r>
    </w:p>
    <w:p w14:paraId="44DA0D1D" w14:textId="77777777" w:rsidR="004B0B17" w:rsidRDefault="004B0B17">
      <w:pPr>
        <w:jc w:val="center"/>
        <w:rPr>
          <w:b/>
          <w:bCs/>
          <w:sz w:val="18"/>
        </w:rPr>
      </w:pPr>
    </w:p>
    <w:p w14:paraId="7C35EB5F" w14:textId="77777777" w:rsidR="004B0B17" w:rsidRDefault="00000000">
      <w:pPr>
        <w:jc w:val="center"/>
        <w:rPr>
          <w:kern w:val="0"/>
        </w:rPr>
      </w:pPr>
      <w:r>
        <w:rPr>
          <w:rFonts w:hint="eastAsia"/>
          <w:noProof/>
          <w:kern w:val="0"/>
        </w:rPr>
        <w:drawing>
          <wp:inline distT="0" distB="0" distL="0" distR="0" wp14:anchorId="6115BD22" wp14:editId="1A05B3C5">
            <wp:extent cx="3379470" cy="951230"/>
            <wp:effectExtent l="1905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49" cstate="print"/>
                    <a:srcRect/>
                    <a:stretch>
                      <a:fillRect/>
                    </a:stretch>
                  </pic:blipFill>
                  <pic:spPr>
                    <a:xfrm>
                      <a:off x="0" y="0"/>
                      <a:ext cx="3379470" cy="951230"/>
                    </a:xfrm>
                    <a:prstGeom prst="rect">
                      <a:avLst/>
                    </a:prstGeom>
                    <a:noFill/>
                    <a:ln w="9525">
                      <a:noFill/>
                      <a:miter lim="800000"/>
                      <a:headEnd/>
                      <a:tailEnd/>
                    </a:ln>
                  </pic:spPr>
                </pic:pic>
              </a:graphicData>
            </a:graphic>
          </wp:inline>
        </w:drawing>
      </w:r>
    </w:p>
    <w:p w14:paraId="3B93938C" w14:textId="77777777" w:rsidR="004B0B17" w:rsidRDefault="00000000">
      <w:pPr>
        <w:pStyle w:val="TOC7"/>
        <w:numPr>
          <w:ilvl w:val="0"/>
          <w:numId w:val="0"/>
        </w:numPr>
        <w:spacing w:before="156" w:after="156"/>
      </w:pPr>
      <w:r>
        <w:rPr>
          <w:rFonts w:hint="eastAsia"/>
        </w:rPr>
        <w:t>图3.1.1.1 信号的抽样与恢复</w:t>
      </w:r>
    </w:p>
    <w:p w14:paraId="27903B67" w14:textId="77777777" w:rsidR="004B0B17" w:rsidRDefault="00000000">
      <w:pPr>
        <w:ind w:firstLineChars="200" w:firstLine="420"/>
        <w:rPr>
          <w:color w:val="000000" w:themeColor="text1"/>
          <w:kern w:val="0"/>
        </w:rPr>
      </w:pPr>
      <w:r>
        <w:rPr>
          <w:rFonts w:hint="eastAsia"/>
          <w:color w:val="000000" w:themeColor="text1"/>
          <w:kern w:val="0"/>
        </w:rPr>
        <w:t>假设</w:t>
      </w:r>
      <w:r>
        <w:rPr>
          <w:color w:val="000000" w:themeColor="text1"/>
          <w:kern w:val="0"/>
          <w:position w:val="-10"/>
        </w:rPr>
        <w:object w:dxaOrig="495" w:dyaOrig="330" w14:anchorId="67CE4E0D">
          <v:shape id="_x0000_i1028" type="#_x0000_t75" style="width:25.1pt;height:16.75pt" o:ole="">
            <v:imagedata r:id="rId50" o:title=""/>
          </v:shape>
          <o:OLEObject Type="Embed" ProgID="Equation.DSMT4" ShapeID="_x0000_i1028" DrawAspect="Content" ObjectID="_1728146469" r:id="rId51"/>
        </w:object>
      </w:r>
      <w:r>
        <w:rPr>
          <w:rFonts w:hint="eastAsia"/>
          <w:color w:val="000000" w:themeColor="text1"/>
          <w:kern w:val="0"/>
        </w:rPr>
        <w:t>、</w:t>
      </w:r>
      <w:r>
        <w:rPr>
          <w:color w:val="000000" w:themeColor="text1"/>
          <w:kern w:val="0"/>
          <w:position w:val="-12"/>
        </w:rPr>
        <w:object w:dxaOrig="570" w:dyaOrig="345" w14:anchorId="70953F7B">
          <v:shape id="_x0000_i1029" type="#_x0000_t75" style="width:28.45pt;height:17.6pt" o:ole="">
            <v:imagedata r:id="rId52" o:title=""/>
          </v:shape>
          <o:OLEObject Type="Embed" ProgID="Equation.DSMT4" ShapeID="_x0000_i1029" DrawAspect="Content" ObjectID="_1728146470" r:id="rId53"/>
        </w:object>
      </w:r>
      <w:r>
        <w:rPr>
          <w:rFonts w:hint="eastAsia"/>
          <w:color w:val="000000" w:themeColor="text1"/>
          <w:kern w:val="0"/>
        </w:rPr>
        <w:t>和</w:t>
      </w:r>
      <w:r>
        <w:rPr>
          <w:color w:val="000000" w:themeColor="text1"/>
          <w:kern w:val="0"/>
          <w:position w:val="-12"/>
        </w:rPr>
        <w:object w:dxaOrig="570" w:dyaOrig="345" w14:anchorId="28B14E11">
          <v:shape id="_x0000_i1030" type="#_x0000_t75" style="width:28.45pt;height:17.6pt" o:ole="">
            <v:imagedata r:id="rId54" o:title=""/>
          </v:shape>
          <o:OLEObject Type="Embed" ProgID="Equation.DSMT4" ShapeID="_x0000_i1030" DrawAspect="Content" ObjectID="_1728146471" r:id="rId55"/>
        </w:object>
      </w:r>
      <w:r>
        <w:rPr>
          <w:rFonts w:hint="eastAsia"/>
          <w:color w:val="000000" w:themeColor="text1"/>
          <w:kern w:val="0"/>
        </w:rPr>
        <w:t>的频谱分别为</w:t>
      </w:r>
      <w:r>
        <w:rPr>
          <w:color w:val="000000" w:themeColor="text1"/>
          <w:kern w:val="0"/>
          <w:position w:val="-10"/>
        </w:rPr>
        <w:object w:dxaOrig="660" w:dyaOrig="330" w14:anchorId="350CA9BC">
          <v:shape id="_x0000_i1031" type="#_x0000_t75" style="width:32.65pt;height:16.75pt" o:ole="">
            <v:imagedata r:id="rId56" o:title=""/>
          </v:shape>
          <o:OLEObject Type="Embed" ProgID="Equation.DSMT4" ShapeID="_x0000_i1031" DrawAspect="Content" ObjectID="_1728146472" r:id="rId57"/>
        </w:object>
      </w:r>
      <w:r>
        <w:rPr>
          <w:rFonts w:hint="eastAsia"/>
          <w:color w:val="000000" w:themeColor="text1"/>
          <w:kern w:val="0"/>
        </w:rPr>
        <w:t>、</w:t>
      </w:r>
      <w:r>
        <w:rPr>
          <w:color w:val="000000" w:themeColor="text1"/>
          <w:kern w:val="0"/>
          <w:position w:val="-12"/>
        </w:rPr>
        <w:object w:dxaOrig="660" w:dyaOrig="345" w14:anchorId="41D856AE">
          <v:shape id="_x0000_i1032" type="#_x0000_t75" style="width:32.65pt;height:17.6pt" o:ole="">
            <v:imagedata r:id="rId58" o:title=""/>
          </v:shape>
          <o:OLEObject Type="Embed" ProgID="Equation.DSMT4" ShapeID="_x0000_i1032" DrawAspect="Content" ObjectID="_1728146473" r:id="rId59"/>
        </w:object>
      </w:r>
      <w:r>
        <w:rPr>
          <w:rFonts w:hint="eastAsia"/>
          <w:color w:val="000000" w:themeColor="text1"/>
          <w:kern w:val="0"/>
        </w:rPr>
        <w:t>和</w:t>
      </w:r>
      <w:r>
        <w:rPr>
          <w:color w:val="000000" w:themeColor="text1"/>
          <w:kern w:val="0"/>
          <w:position w:val="-12"/>
        </w:rPr>
        <w:object w:dxaOrig="735" w:dyaOrig="345" w14:anchorId="238232B2">
          <v:shape id="_x0000_i1033" type="#_x0000_t75" style="width:36.85pt;height:17.6pt" o:ole="">
            <v:imagedata r:id="rId60" o:title=""/>
          </v:shape>
          <o:OLEObject Type="Embed" ProgID="Equation.DSMT4" ShapeID="_x0000_i1033" DrawAspect="Content" ObjectID="_1728146474" r:id="rId61"/>
        </w:object>
      </w:r>
      <w:r>
        <w:rPr>
          <w:rFonts w:hint="eastAsia"/>
          <w:color w:val="000000" w:themeColor="text1"/>
          <w:kern w:val="0"/>
        </w:rPr>
        <w:t>。按照频率卷积定理，</w:t>
      </w:r>
      <w:r>
        <w:rPr>
          <w:color w:val="000000" w:themeColor="text1"/>
          <w:kern w:val="0"/>
          <w:position w:val="-10"/>
        </w:rPr>
        <w:object w:dxaOrig="495" w:dyaOrig="330" w14:anchorId="54DF9634">
          <v:shape id="_x0000_i1034" type="#_x0000_t75" style="width:25.1pt;height:16.75pt" o:ole="">
            <v:imagedata r:id="rId50" o:title=""/>
          </v:shape>
          <o:OLEObject Type="Embed" ProgID="Equation.DSMT4" ShapeID="_x0000_i1034" DrawAspect="Content" ObjectID="_1728146475" r:id="rId62"/>
        </w:object>
      </w:r>
      <w:r>
        <w:rPr>
          <w:color w:val="000000" w:themeColor="text1"/>
          <w:kern w:val="0"/>
          <w:position w:val="-12"/>
        </w:rPr>
        <w:object w:dxaOrig="570" w:dyaOrig="345" w14:anchorId="209223EE">
          <v:shape id="_x0000_i1035" type="#_x0000_t75" style="width:28.45pt;height:17.6pt" o:ole="">
            <v:imagedata r:id="rId52" o:title=""/>
          </v:shape>
          <o:OLEObject Type="Embed" ProgID="Equation.DSMT4" ShapeID="_x0000_i1035" DrawAspect="Content" ObjectID="_1728146476" r:id="rId63"/>
        </w:object>
      </w:r>
      <w:r>
        <w:rPr>
          <w:rFonts w:hint="eastAsia"/>
          <w:color w:val="000000" w:themeColor="text1"/>
          <w:kern w:val="0"/>
        </w:rPr>
        <w:t>的傅立叶变换是</w:t>
      </w:r>
      <w:r>
        <w:rPr>
          <w:color w:val="000000" w:themeColor="text1"/>
          <w:kern w:val="0"/>
          <w:position w:val="-10"/>
        </w:rPr>
        <w:object w:dxaOrig="660" w:dyaOrig="330" w14:anchorId="21792F8A">
          <v:shape id="_x0000_i1036" type="#_x0000_t75" style="width:32.65pt;height:16.75pt" o:ole="">
            <v:imagedata r:id="rId56" o:title=""/>
          </v:shape>
          <o:OLEObject Type="Embed" ProgID="Equation.DSMT4" ShapeID="_x0000_i1036" DrawAspect="Content" ObjectID="_1728146477" r:id="rId64"/>
        </w:object>
      </w:r>
      <w:r>
        <w:rPr>
          <w:rFonts w:hint="eastAsia"/>
          <w:color w:val="000000" w:themeColor="text1"/>
          <w:kern w:val="0"/>
        </w:rPr>
        <w:t>和</w:t>
      </w:r>
      <w:r>
        <w:rPr>
          <w:color w:val="000000" w:themeColor="text1"/>
          <w:kern w:val="0"/>
          <w:position w:val="-12"/>
        </w:rPr>
        <w:object w:dxaOrig="660" w:dyaOrig="345" w14:anchorId="41217EF3">
          <v:shape id="_x0000_i1037" type="#_x0000_t75" style="width:32.65pt;height:17.6pt" o:ole="">
            <v:imagedata r:id="rId58" o:title=""/>
          </v:shape>
          <o:OLEObject Type="Embed" ProgID="Equation.DSMT4" ShapeID="_x0000_i1037" DrawAspect="Content" ObjectID="_1728146478" r:id="rId65"/>
        </w:object>
      </w:r>
      <w:r>
        <w:rPr>
          <w:rFonts w:hint="eastAsia"/>
          <w:color w:val="000000" w:themeColor="text1"/>
          <w:kern w:val="0"/>
        </w:rPr>
        <w:t>的卷积：</w:t>
      </w:r>
    </w:p>
    <w:p w14:paraId="63439437" w14:textId="77777777" w:rsidR="004B0B17" w:rsidRDefault="00000000">
      <w:pPr>
        <w:jc w:val="center"/>
        <w:rPr>
          <w:color w:val="000000" w:themeColor="text1"/>
          <w:kern w:val="0"/>
        </w:rPr>
      </w:pPr>
      <w:r>
        <w:rPr>
          <w:color w:val="000000" w:themeColor="text1"/>
          <w:kern w:val="0"/>
          <w:position w:val="-28"/>
        </w:rPr>
        <w:object w:dxaOrig="4770" w:dyaOrig="660" w14:anchorId="3D10047F">
          <v:shape id="_x0000_i1038" type="#_x0000_t75" style="width:238.6pt;height:32.65pt" o:ole="">
            <v:imagedata r:id="rId66" o:title=""/>
          </v:shape>
          <o:OLEObject Type="Embed" ProgID="Equation.DSMT4" ShapeID="_x0000_i1038" DrawAspect="Content" ObjectID="_1728146479" r:id="rId67"/>
        </w:object>
      </w:r>
    </w:p>
    <w:p w14:paraId="3299EBDB" w14:textId="77777777" w:rsidR="004B0B17" w:rsidRDefault="00000000">
      <w:pPr>
        <w:ind w:firstLineChars="200" w:firstLine="420"/>
        <w:rPr>
          <w:color w:val="000000" w:themeColor="text1"/>
          <w:kern w:val="0"/>
        </w:rPr>
      </w:pPr>
      <w:r>
        <w:rPr>
          <w:rFonts w:hint="eastAsia"/>
          <w:color w:val="000000" w:themeColor="text1"/>
          <w:kern w:val="0"/>
        </w:rPr>
        <w:t>该式表明，已抽样信号</w:t>
      </w:r>
      <w:r>
        <w:rPr>
          <w:color w:val="000000" w:themeColor="text1"/>
          <w:kern w:val="0"/>
          <w:position w:val="-10"/>
        </w:rPr>
        <w:object w:dxaOrig="450" w:dyaOrig="270" w14:anchorId="2A895C45">
          <v:shape id="_x0000_i1039" type="#_x0000_t75" style="width:22.6pt;height:13.4pt" o:ole="">
            <v:imagedata r:id="rId68" o:title=""/>
          </v:shape>
          <o:OLEObject Type="Embed" ProgID="Equation.DSMT4" ShapeID="_x0000_i1039" DrawAspect="Content" ObjectID="_1728146480" r:id="rId69"/>
        </w:object>
      </w:r>
      <w:r>
        <w:rPr>
          <w:rFonts w:hint="eastAsia"/>
          <w:color w:val="000000" w:themeColor="text1"/>
          <w:kern w:val="0"/>
        </w:rPr>
        <w:t>的频谱</w:t>
      </w:r>
      <w:r>
        <w:rPr>
          <w:color w:val="000000" w:themeColor="text1"/>
          <w:kern w:val="0"/>
          <w:position w:val="-10"/>
        </w:rPr>
        <w:object w:dxaOrig="630" w:dyaOrig="300" w14:anchorId="72A59EA0">
          <v:shape id="_x0000_i1040" type="#_x0000_t75" style="width:31.8pt;height:15.05pt" o:ole="">
            <v:imagedata r:id="rId70" o:title=""/>
          </v:shape>
          <o:OLEObject Type="Embed" ProgID="Equation.DSMT4" ShapeID="_x0000_i1040" DrawAspect="Content" ObjectID="_1728146481" r:id="rId71"/>
        </w:object>
      </w:r>
      <w:r>
        <w:rPr>
          <w:rFonts w:hint="eastAsia"/>
          <w:color w:val="000000" w:themeColor="text1"/>
          <w:kern w:val="0"/>
        </w:rPr>
        <w:t>是无穷多个间隔为</w:t>
      </w:r>
      <w:r>
        <w:rPr>
          <w:rFonts w:ascii="Monotype Corsiva" w:hAnsi="Monotype Corsiva" w:hint="eastAsia"/>
          <w:color w:val="000000" w:themeColor="text1"/>
          <w:kern w:val="0"/>
        </w:rPr>
        <w:t>ω</w:t>
      </w:r>
      <w:r>
        <w:rPr>
          <w:rFonts w:hint="eastAsia"/>
          <w:color w:val="000000" w:themeColor="text1"/>
          <w:kern w:val="0"/>
          <w:vertAlign w:val="subscript"/>
        </w:rPr>
        <w:t>s</w:t>
      </w:r>
      <w:r>
        <w:rPr>
          <w:rFonts w:hint="eastAsia"/>
          <w:color w:val="000000" w:themeColor="text1"/>
          <w:kern w:val="0"/>
        </w:rPr>
        <w:t>的</w:t>
      </w:r>
      <w:r>
        <w:rPr>
          <w:color w:val="000000" w:themeColor="text1"/>
          <w:kern w:val="0"/>
          <w:position w:val="-10"/>
        </w:rPr>
        <w:object w:dxaOrig="570" w:dyaOrig="270" w14:anchorId="56C35EFA">
          <v:shape id="_x0000_i1041" type="#_x0000_t75" style="width:28.45pt;height:13.4pt" o:ole="">
            <v:imagedata r:id="rId72" o:title=""/>
          </v:shape>
          <o:OLEObject Type="Embed" ProgID="Equation.DSMT4" ShapeID="_x0000_i1041" DrawAspect="Content" ObjectID="_1728146482" r:id="rId73"/>
        </w:object>
      </w:r>
      <w:r>
        <w:rPr>
          <w:rFonts w:hint="eastAsia"/>
          <w:color w:val="000000" w:themeColor="text1"/>
          <w:kern w:val="0"/>
        </w:rPr>
        <w:t>相迭加而成。</w:t>
      </w:r>
    </w:p>
    <w:p w14:paraId="55F9FD49" w14:textId="77777777" w:rsidR="004B0B17" w:rsidRDefault="00000000">
      <w:pPr>
        <w:ind w:firstLine="480"/>
        <w:rPr>
          <w:color w:val="000000" w:themeColor="text1"/>
          <w:sz w:val="24"/>
        </w:rPr>
      </w:pPr>
      <w:r>
        <w:rPr>
          <w:color w:val="000000" w:themeColor="text1"/>
          <w:sz w:val="20"/>
        </w:rPr>
        <w:object w:dxaOrig="1440" w:dyaOrig="1440" w14:anchorId="201F8A98">
          <v:shape id="_x0000_s7772" type="#_x0000_t75" style="position:absolute;left:0;text-align:left;margin-left:278pt;margin-top:23.3pt;width:33.7pt;height:25.5pt;z-index:252109824;mso-width-relative:page;mso-height-relative:page">
            <v:imagedata r:id="rId74" o:title=""/>
          </v:shape>
          <o:OLEObject Type="Embed" ProgID="Equation.DSMT4" ShapeID="_x0000_s7772" DrawAspect="Content" ObjectID="_1728146553" r:id="rId75"/>
        </w:object>
      </w:r>
      <w:r>
        <w:rPr>
          <w:color w:val="000000" w:themeColor="text1"/>
          <w:sz w:val="20"/>
        </w:rPr>
        <w:object w:dxaOrig="1440" w:dyaOrig="1440" w14:anchorId="7514A0AA">
          <v:shape id="_x0000_s7771" type="#_x0000_t75" style="position:absolute;left:0;text-align:left;margin-left:187.45pt;margin-top:1.8pt;width:18.7pt;height:25.5pt;z-index:252108800;mso-width-relative:page;mso-height-relative:page">
            <v:imagedata r:id="rId76" o:title=""/>
          </v:shape>
          <o:OLEObject Type="Embed" ProgID="Equation.DSMT4" ShapeID="_x0000_s7771" DrawAspect="Content" ObjectID="_1728146554" r:id="rId77"/>
        </w:object>
      </w:r>
      <w:r>
        <w:rPr>
          <w:rFonts w:hint="eastAsia"/>
          <w:color w:val="000000" w:themeColor="text1"/>
          <w:kern w:val="0"/>
        </w:rPr>
        <w:t>需要注意，若抽样间隔</w:t>
      </w:r>
      <w:r>
        <w:rPr>
          <w:rFonts w:hint="eastAsia"/>
          <w:color w:val="000000" w:themeColor="text1"/>
          <w:kern w:val="0"/>
        </w:rPr>
        <w:t>T</w:t>
      </w:r>
      <w:r>
        <w:rPr>
          <w:rFonts w:hint="eastAsia"/>
          <w:color w:val="000000" w:themeColor="text1"/>
          <w:kern w:val="0"/>
        </w:rPr>
        <w:t>变得大于</w:t>
      </w:r>
      <w:r>
        <w:rPr>
          <w:rFonts w:hint="eastAsia"/>
          <w:color w:val="000000" w:themeColor="text1"/>
          <w:kern w:val="0"/>
        </w:rPr>
        <w:t xml:space="preserve">     , </w:t>
      </w:r>
      <w:r>
        <w:rPr>
          <w:rFonts w:hint="eastAsia"/>
          <w:color w:val="000000" w:themeColor="text1"/>
          <w:kern w:val="0"/>
        </w:rPr>
        <w:t>则</w:t>
      </w:r>
      <w:r>
        <w:rPr>
          <w:color w:val="000000" w:themeColor="text1"/>
          <w:kern w:val="0"/>
          <w:position w:val="-10"/>
        </w:rPr>
        <w:object w:dxaOrig="570" w:dyaOrig="270" w14:anchorId="3364837C">
          <v:shape id="_x0000_i1044" type="#_x0000_t75" style="width:28.45pt;height:13.4pt" o:ole="">
            <v:imagedata r:id="rId72" o:title=""/>
          </v:shape>
          <o:OLEObject Type="Embed" ProgID="Equation.DSMT4" ShapeID="_x0000_i1044" DrawAspect="Content" ObjectID="_1728146483" r:id="rId78"/>
        </w:object>
      </w:r>
      <w:r>
        <w:rPr>
          <w:rFonts w:hint="eastAsia"/>
          <w:color w:val="000000" w:themeColor="text1"/>
          <w:kern w:val="0"/>
        </w:rPr>
        <w:t>和</w:t>
      </w:r>
      <w:r>
        <w:rPr>
          <w:color w:val="000000" w:themeColor="text1"/>
          <w:kern w:val="0"/>
          <w:position w:val="-16"/>
        </w:rPr>
        <w:object w:dxaOrig="600" w:dyaOrig="405" w14:anchorId="3214EAEA">
          <v:shape id="_x0000_i1045" type="#_x0000_t75" style="width:30.15pt;height:20.1pt" o:ole="">
            <v:imagedata r:id="rId79" o:title=""/>
          </v:shape>
          <o:OLEObject Type="Embed" ProgID="Equation.DSMT4" ShapeID="_x0000_i1045" DrawAspect="Content" ObjectID="_1728146484" r:id="rId80"/>
        </w:object>
      </w:r>
      <w:r>
        <w:rPr>
          <w:rFonts w:hint="eastAsia"/>
          <w:color w:val="000000" w:themeColor="text1"/>
          <w:kern w:val="0"/>
        </w:rPr>
        <w:t>的卷积在相邻的周期内存在重叠（亦称混</w:t>
      </w:r>
      <w:r>
        <w:rPr>
          <w:rFonts w:hint="eastAsia"/>
          <w:color w:val="000000" w:themeColor="text1"/>
        </w:rPr>
        <w:t>叠</w:t>
      </w:r>
      <w:r>
        <w:rPr>
          <w:rFonts w:hint="eastAsia"/>
          <w:color w:val="000000" w:themeColor="text1"/>
          <w:kern w:val="0"/>
        </w:rPr>
        <w:t>），因此不能由</w:t>
      </w:r>
      <w:r>
        <w:rPr>
          <w:color w:val="000000" w:themeColor="text1"/>
          <w:kern w:val="0"/>
          <w:position w:val="-10"/>
        </w:rPr>
        <w:object w:dxaOrig="630" w:dyaOrig="300" w14:anchorId="6784D5B1">
          <v:shape id="_x0000_i1046" type="#_x0000_t75" style="width:31.8pt;height:15.05pt" o:ole="">
            <v:imagedata r:id="rId70" o:title=""/>
          </v:shape>
          <o:OLEObject Type="Embed" ProgID="Equation.DSMT4" ShapeID="_x0000_i1046" DrawAspect="Content" ObjectID="_1728146485" r:id="rId81"/>
        </w:object>
      </w:r>
      <w:r>
        <w:rPr>
          <w:rFonts w:hint="eastAsia"/>
          <w:color w:val="000000" w:themeColor="text1"/>
          <w:kern w:val="0"/>
        </w:rPr>
        <w:t>恢复</w:t>
      </w:r>
      <w:r>
        <w:rPr>
          <w:color w:val="000000" w:themeColor="text1"/>
          <w:kern w:val="0"/>
          <w:position w:val="-10"/>
        </w:rPr>
        <w:object w:dxaOrig="570" w:dyaOrig="270" w14:anchorId="6E06DA77">
          <v:shape id="_x0000_i1047" type="#_x0000_t75" style="width:28.45pt;height:13.4pt" o:ole="">
            <v:imagedata r:id="rId72" o:title=""/>
          </v:shape>
          <o:OLEObject Type="Embed" ProgID="Equation.DSMT4" ShapeID="_x0000_i1047" DrawAspect="Content" ObjectID="_1728146486" r:id="rId82"/>
        </w:object>
      </w:r>
      <w:r>
        <w:rPr>
          <w:rFonts w:hint="eastAsia"/>
          <w:color w:val="000000" w:themeColor="text1"/>
          <w:kern w:val="0"/>
        </w:rPr>
        <w:t>。可见，</w:t>
      </w:r>
      <w:r>
        <w:rPr>
          <w:rFonts w:hint="eastAsia"/>
          <w:color w:val="000000" w:themeColor="text1"/>
          <w:kern w:val="0"/>
        </w:rPr>
        <w:t xml:space="preserve">      </w:t>
      </w:r>
      <w:r>
        <w:rPr>
          <w:rFonts w:hint="eastAsia"/>
          <w:color w:val="000000" w:themeColor="text1"/>
          <w:kern w:val="0"/>
        </w:rPr>
        <w:t>是抽样的最大间隔，它被称为奈奎斯特间隔。下</w:t>
      </w:r>
      <w:r>
        <w:rPr>
          <w:rFonts w:hint="eastAsia"/>
          <w:color w:val="000000" w:themeColor="text1"/>
        </w:rPr>
        <w:t>图所示是当抽样频率</w:t>
      </w:r>
      <w:r>
        <w:rPr>
          <w:color w:val="000000" w:themeColor="text1"/>
          <w:kern w:val="0"/>
          <w:position w:val="-12"/>
        </w:rPr>
        <w:object w:dxaOrig="270" w:dyaOrig="345" w14:anchorId="17F7E80A">
          <v:shape id="_x0000_i1048" type="#_x0000_t75" style="width:13.4pt;height:17.6pt" o:ole="">
            <v:imagedata r:id="rId83" o:title=""/>
          </v:shape>
          <o:OLEObject Type="Embed" ProgID="Equation.DSMT4" ShapeID="_x0000_i1048" DrawAspect="Content" ObjectID="_1728146487" r:id="rId84"/>
        </w:object>
      </w:r>
      <w:r>
        <w:rPr>
          <w:rFonts w:hint="eastAsia"/>
          <w:color w:val="000000" w:themeColor="text1"/>
          <w:kern w:val="0"/>
        </w:rPr>
        <w:t>≥</w:t>
      </w:r>
      <w:r>
        <w:rPr>
          <w:rFonts w:hint="eastAsia"/>
          <w:color w:val="000000" w:themeColor="text1"/>
          <w:kern w:val="0"/>
        </w:rPr>
        <w:t>2B</w:t>
      </w:r>
      <w:r>
        <w:rPr>
          <w:rFonts w:hint="eastAsia"/>
          <w:color w:val="000000" w:themeColor="text1"/>
          <w:kern w:val="0"/>
        </w:rPr>
        <w:t>时</w:t>
      </w:r>
      <w:r>
        <w:rPr>
          <w:rFonts w:hint="eastAsia"/>
          <w:color w:val="000000" w:themeColor="text1"/>
        </w:rPr>
        <w:t>（</w:t>
      </w:r>
      <w:proofErr w:type="gramStart"/>
      <w:r>
        <w:rPr>
          <w:rFonts w:hint="eastAsia"/>
          <w:color w:val="000000" w:themeColor="text1"/>
        </w:rPr>
        <w:t>不</w:t>
      </w:r>
      <w:proofErr w:type="gramEnd"/>
      <w:r>
        <w:rPr>
          <w:rFonts w:hint="eastAsia"/>
          <w:color w:val="000000" w:themeColor="text1"/>
        </w:rPr>
        <w:t>混叠）及当抽样频率</w:t>
      </w:r>
      <w:r>
        <w:rPr>
          <w:color w:val="000000" w:themeColor="text1"/>
          <w:kern w:val="0"/>
          <w:position w:val="-12"/>
        </w:rPr>
        <w:object w:dxaOrig="270" w:dyaOrig="345" w14:anchorId="1C8D9530">
          <v:shape id="_x0000_i1049" type="#_x0000_t75" style="width:13.4pt;height:17.6pt" o:ole="">
            <v:imagedata r:id="rId83" o:title=""/>
          </v:shape>
          <o:OLEObject Type="Embed" ProgID="Equation.DSMT4" ShapeID="_x0000_i1049" DrawAspect="Content" ObjectID="_1728146488" r:id="rId85"/>
        </w:object>
      </w:r>
      <w:r>
        <w:rPr>
          <w:rFonts w:hint="eastAsia"/>
          <w:color w:val="000000" w:themeColor="text1"/>
          <w:kern w:val="0"/>
        </w:rPr>
        <w:t>＜</w:t>
      </w:r>
      <w:r>
        <w:rPr>
          <w:rFonts w:hint="eastAsia"/>
          <w:color w:val="000000" w:themeColor="text1"/>
          <w:kern w:val="0"/>
        </w:rPr>
        <w:t>2B</w:t>
      </w:r>
      <w:r>
        <w:rPr>
          <w:rFonts w:hint="eastAsia"/>
          <w:color w:val="000000" w:themeColor="text1"/>
          <w:kern w:val="0"/>
        </w:rPr>
        <w:t>时</w:t>
      </w:r>
      <w:r>
        <w:rPr>
          <w:rFonts w:hint="eastAsia"/>
          <w:color w:val="000000" w:themeColor="text1"/>
        </w:rPr>
        <w:t>（混叠）两种情况下冲激抽样信号的频谱</w:t>
      </w:r>
      <w:r>
        <w:rPr>
          <w:rFonts w:hint="eastAsia"/>
          <w:color w:val="000000" w:themeColor="text1"/>
          <w:sz w:val="24"/>
        </w:rPr>
        <w:t>。</w:t>
      </w:r>
    </w:p>
    <w:p w14:paraId="7276B35B" w14:textId="77777777" w:rsidR="004B0B17" w:rsidRDefault="00000000">
      <w:pPr>
        <w:ind w:firstLine="480"/>
        <w:rPr>
          <w:color w:val="FF0000"/>
        </w:rPr>
      </w:pPr>
      <w:r>
        <w:rPr>
          <w:color w:val="FF0000"/>
        </w:rPr>
      </w:r>
      <w:r>
        <w:rPr>
          <w:color w:val="FF0000"/>
        </w:rPr>
        <w:pict w14:anchorId="0269D3D0">
          <v:group id="对象 4" o:spid="_x0000_s10727" editas="canvas" style="width:408.25pt;height:100.3pt;mso-position-horizontal-relative:char;mso-position-vertical-relative:line" coordorigin="17423,11776" coordsize="53435,13128622">
            <v:shape id="_x0000_s10750" style="position:absolute;left:17423;top:11776;width:53435;height:13128622" coordsize="21600,21600" o:spt="100" o:gfxdata="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" adj="0,,0" path="" filled="f" stroked="f">
              <v:stroke joinstyle="round"/>
              <v:formulas/>
              <v:path o:connecttype="segments"/>
            </v:shape>
            <v:group id="组合 169" o:spid="_x0000_s10728" style="position:absolute;left:17423;top:11776;width:53435;height:13128" coordorigin="17460,14346" coordsize="53435,13128622" o:gfxdata="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">
              <v:group id="组合 163" o:spid="_x0000_s10735" style="position:absolute;left:17460;top:14346;width:53435;height:13129" coordorigin="17460,14346" coordsize="53435,13128622"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v:shapetype id="_x0000_t202" coordsize="21600,21600" o:spt="202" path="m,l,21600r21600,l21600,xe">
                  <v:stroke joinstyle="miter"/>
                  <v:path gradientshapeok="t" o:connecttype="rect"/>
                </v:shapetype>
                <v:shape id="Text Box 96" o:spid="_x0000_s10749" type="#_x0000_t202" style="position:absolute;left:54773;top:24693;width:1582;height:1986" o:gfxdata="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7sLoLsAAADb&#10;AAAADwAAAAAAAAABACAAAAAiAAAAZHJzL2Rvd25yZXYueG1sUEsBAhQAFAAAAAgAh07iQDMvBZ47&#10;AAAAOQAAABAAAAAAAAAAAQAgAAAACgEAAGRycy9zaGFwZXhtbC54bWxQSwUGAAAAAAYABgBbAQAA&#10;tAMAAAAA&#10;" stroked="f">
                  <v:textbox inset="1mm,0,1mm,0">
                    <w:txbxContent>
                      <w:p w14:paraId="661098F5" w14:textId="77777777" w:rsidR="004B0B17" w:rsidRDefault="00000000">
                        <w:pPr>
                          <w:numPr>
                            <w:ilvl w:val="0"/>
                            <w:numId w:val="37"/>
                          </w:numPr>
                          <w:textAlignment w:val="baseline"/>
                        </w:pPr>
                        <w:r>
                          <w:rPr>
                            <w:rFonts w:hAnsi="宋体"/>
                            <w:color w:val="000000" w:themeColor="text1"/>
                            <w:kern w:val="24"/>
                            <w:sz w:val="14"/>
                            <w:szCs w:val="14"/>
                          </w:rPr>
                          <w:t>0</w:t>
                        </w:r>
                      </w:p>
                    </w:txbxContent>
                  </v:textbox>
                </v:shape>
                <v:shape id="Text Box 97" o:spid="_x0000_s10748" type="#_x0000_t202" style="position:absolute;left:26014;top:24693;width:1607;height:1981" o:gfxdata="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euO74A&#10;AADbAAAADwAAAAAAAAABACAAAAAiAAAAZHJzL2Rvd25yZXYueG1sUEsBAhQAFAAAAAgAh07iQDMv&#10;BZ47AAAAOQAAABAAAAAAAAAAAQAgAAAADQEAAGRycy9zaGFwZXhtbC54bWxQSwUGAAAAAAYABgBb&#10;AQAAtwMAAAAA&#10;" stroked="f">
                  <v:textbox inset="1mm,0,1mm,0">
                    <w:txbxContent>
                      <w:p w14:paraId="23A28E93" w14:textId="77777777" w:rsidR="004B0B17" w:rsidRDefault="00000000">
                        <w:pPr>
                          <w:numPr>
                            <w:ilvl w:val="0"/>
                            <w:numId w:val="38"/>
                          </w:numPr>
                          <w:textAlignment w:val="baseline"/>
                        </w:pPr>
                        <w:r>
                          <w:rPr>
                            <w:rFonts w:hAnsi="宋体"/>
                            <w:color w:val="000000" w:themeColor="text1"/>
                            <w:kern w:val="24"/>
                            <w:sz w:val="14"/>
                            <w:szCs w:val="14"/>
                          </w:rPr>
                          <w:t>0</w:t>
                        </w:r>
                      </w:p>
                    </w:txbxContent>
                  </v:textbox>
                </v:shape>
                <v:shape id="Text Box 98" o:spid="_x0000_s10747" type="#_x0000_t202" style="position:absolute;left:49039;top:23893;width:4864;height:3582" o:gfxdata="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YVBYvQAA&#10;ANwAAAAPAAAAAAAAAAEAIAAAACIAAABkcnMvZG93bnJldi54bWxQSwECFAAUAAAACACHTuJAMy8F&#10;njsAAAA5AAAAEAAAAAAAAAABACAAAAAMAQAAZHJzL3NoYXBleG1sLnhtbFBLBQYAAAAABgAGAFsB&#10;AAC2AwAAAAA=&#10;" stroked="f">
                  <v:textbox inset=",0">
                    <w:txbxContent>
                      <w:p w14:paraId="0E1916D4" w14:textId="77777777" w:rsidR="004B0B17" w:rsidRDefault="004B0B17">
                        <w:pPr>
                          <w:numPr>
                            <w:ilvl w:val="0"/>
                            <w:numId w:val="39"/>
                          </w:numPr>
                          <w:jc w:val="left"/>
                          <w:textAlignment w:val="baseline"/>
                        </w:pPr>
                      </w:p>
                    </w:txbxContent>
                  </v:textbox>
                </v:shape>
                <v:shape id="Text Box 99" o:spid="_x0000_s10746" type="#_x0000_t202" style="position:absolute;left:56322;top:23397;width:4572;height:3963" o:gfxdata="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o7tB7gAAADcAAAA&#10;DwAAAAAAAAABACAAAAAiAAAAZHJzL2Rvd25yZXYueG1sUEsBAhQAFAAAAAgAh07iQDMvBZ47AAAA&#10;OQAAABAAAAAAAAAAAQAgAAAABwEAAGRycy9zaGFwZXhtbC54bWxQSwUGAAAAAAYABgBbAQAAsQMA&#10;AAAA&#10;" stroked="f">
                  <v:textbox>
                    <w:txbxContent>
                      <w:p w14:paraId="141BDC0E" w14:textId="77777777" w:rsidR="004B0B17" w:rsidRDefault="004B0B17">
                        <w:pPr>
                          <w:numPr>
                            <w:ilvl w:val="0"/>
                            <w:numId w:val="40"/>
                          </w:numPr>
                          <w:jc w:val="left"/>
                          <w:textAlignment w:val="baseline"/>
                        </w:pPr>
                      </w:p>
                    </w:txbxContent>
                  </v:textbox>
                </v:shape>
                <v:shape id="Text Box 100" o:spid="_x0000_s10745" type="#_x0000_t202" style="position:absolute;left:66609;top:22387;width:4286;height:3964" o:gfxdata="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Zcc3C5AAAA3AAA&#10;AA8AAAAAAAAAAQAgAAAAIgAAAGRycy9kb3ducmV2LnhtbFBLAQIUABQAAAAIAIdO4kAzLwWeOwAA&#10;ADkAAAAQAAAAAAAAAAEAIAAAAAgBAABkcnMvc2hhcGV4bWwueG1sUEsFBgAAAAAGAAYAWwEAALID&#10;AAAAAA==&#10;" stroked="f">
                  <v:textbox>
                    <w:txbxContent>
                      <w:p w14:paraId="1FEB4B70" w14:textId="77777777" w:rsidR="004B0B17" w:rsidRDefault="004B0B17">
                        <w:pPr>
                          <w:numPr>
                            <w:ilvl w:val="0"/>
                            <w:numId w:val="41"/>
                          </w:numPr>
                          <w:jc w:val="left"/>
                          <w:textAlignment w:val="baseline"/>
                        </w:pPr>
                      </w:p>
                    </w:txbxContent>
                  </v:textbox>
                </v:shape>
                <v:shape id="Text Box 101" o:spid="_x0000_s10744" type="#_x0000_t202" style="position:absolute;left:56322;top:17433;width:4356;height:2236" o:gfxdata="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RDW67sAAADc&#10;AAAADwAAAAAAAAABACAAAAAiAAAAZHJzL2Rvd25yZXYueG1sUEsBAhQAFAAAAAgAh07iQDMvBZ47&#10;AAAAOQAAABAAAAAAAAAAAQAgAAAACgEAAGRycy9zaGFwZXhtbC54bWxQSwUGAAAAAAYABgBbAQAA&#10;tAMAAAAA&#10;" stroked="f">
                  <v:textbox>
                    <w:txbxContent>
                      <w:p w14:paraId="1139C154" w14:textId="77777777" w:rsidR="004B0B17" w:rsidRDefault="004B0B17">
                        <w:pPr>
                          <w:numPr>
                            <w:ilvl w:val="0"/>
                            <w:numId w:val="42"/>
                          </w:numPr>
                          <w:jc w:val="left"/>
                          <w:textAlignment w:val="baseline"/>
                        </w:pPr>
                      </w:p>
                    </w:txbxContent>
                  </v:textbox>
                </v:shape>
                <v:shape id="Text Box 102" o:spid="_x0000_s10743" type="#_x0000_t202" style="position:absolute;left:38034;top:22387;width:3296;height:3964" o:gfxdata="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b5Tp+5AAAA3AAA&#10;AA8AAAAAAAAAAQAgAAAAIgAAAGRycy9kb3ducmV2LnhtbFBLAQIUABQAAAAIAIdO4kAzLwWeOwAA&#10;ADkAAAAQAAAAAAAAAAEAIAAAAAgBAABkcnMvc2hhcGV4bWwueG1sUEsFBgAAAAAGAAYAWwEAALID&#10;AAAAAA==&#10;" stroked="f">
                  <v:textbox>
                    <w:txbxContent>
                      <w:p w14:paraId="5E16640C" w14:textId="77777777" w:rsidR="004B0B17" w:rsidRDefault="004B0B17">
                        <w:pPr>
                          <w:numPr>
                            <w:ilvl w:val="0"/>
                            <w:numId w:val="43"/>
                          </w:numPr>
                          <w:jc w:val="left"/>
                          <w:textAlignment w:val="baseline"/>
                        </w:pPr>
                      </w:p>
                    </w:txbxContent>
                  </v:textbox>
                </v:shape>
                <v:shape id="Text Box 103" o:spid="_x0000_s10742" type="#_x0000_t202" style="position:absolute;left:26604;top:17433;width:4293;height:2541" o:gfxdata="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16wS5AAAA3AAA&#10;AA8AAAAAAAAAAQAgAAAAIgAAAGRycy9kb3ducmV2LnhtbFBLAQIUABQAAAAIAIdO4kAzLwWeOwAA&#10;ADkAAAAQAAAAAAAAAAEAIAAAAAgBAABkcnMvc2hhcGV4bWwueG1sUEsFBgAAAAAGAAYAWwEAALID&#10;AAAAAA==&#10;" stroked="f">
                  <v:textbox>
                    <w:txbxContent>
                      <w:p w14:paraId="201440F6" w14:textId="77777777" w:rsidR="004B0B17" w:rsidRDefault="004B0B17">
                        <w:pPr>
                          <w:numPr>
                            <w:ilvl w:val="0"/>
                            <w:numId w:val="44"/>
                          </w:numPr>
                          <w:jc w:val="left"/>
                          <w:textAlignment w:val="baseline"/>
                        </w:pPr>
                      </w:p>
                    </w:txbxContent>
                  </v:textbox>
                </v:shape>
                <v:line id="Line 104" o:spid="_x0000_s10741" style="position:absolute" from="17460,24369" to="39177,24369" o:gfxdata="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WDnRvQAA&#10;ANwAAAAPAAAAAAAAAAEAIAAAACIAAABkcnMvZG93bnJldi54bWxQSwECFAAUAAAACACHTuJAMy8F&#10;njsAAAA5AAAAEAAAAAAAAAABACAAAAAMAQAAZHJzL3NoYXBleG1sLnhtbFBLBQYAAAAABgAGAFsB&#10;AAC2AwAAAAA=&#10;">
                  <v:stroke endarrow="block" endarrowwidth="narrow" endarrowlength="long"/>
                </v:line>
                <v:line id="Line 105" o:spid="_x0000_s10740" style="position:absolute" from="42606,24369" to="67752,24369" o:gfxdata="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UnEq8AAAA&#10;3AAAAA8AAAAAAAAAAQAgAAAAIgAAAGRycy9kb3ducmV2LnhtbFBLAQIUABQAAAAIAIdO4kAzLwWe&#10;OwAAADkAAAAQAAAAAAAAAAEAIAAAAAsBAABkcnMvc2hhcGV4bWwueG1sUEsFBgAAAAAGAAYAWwEA&#10;ALUDAAAAAA==&#10;">
                  <v:stroke endarrow="block" endarrowwidth="narrow" endarrowlength="long"/>
                </v:line>
                <v:line id="Line 106" o:spid="_x0000_s10739" style="position:absolute;flip:y" from="26604,14460" to="26604,24369" o:gfxdata="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UuGugAAANwA&#10;AAAPAAAAAAAAAAEAIAAAACIAAABkcnMvZG93bnJldi54bWxQSwECFAAUAAAACACHTuJAMy8FnjsA&#10;AAA5AAAAEAAAAAAAAAABACAAAAAJAQAAZHJzL3NoYXBleG1sLnhtbFBLBQYAAAAABgAGAFsBAACz&#10;AwAAAAA=&#10;">
                  <v:stroke endarrow="block" endarrowwidth="narrow" endarrowlength="long"/>
                </v:line>
                <v:line id="Line 107" o:spid="_x0000_s10738" style="position:absolute;flip:y" from="55179,14346" to="55179,24255" o:gfxdata="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de4dvQAA&#10;ANwAAAAPAAAAAAAAAAEAIAAAACIAAABkcnMvZG93bnJldi54bWxQSwECFAAUAAAACACHTuJAMy8F&#10;njsAAAA5AAAAEAAAAAAAAAABACAAAAAMAQAAZHJzL3NoYXBleG1sLnhtbFBLBQYAAAAABgAGAFsB&#10;AAC2AwAAAAA=&#10;">
                  <v:stroke endarrow="block" endarrowwidth="narrow" endarrowlength="long"/>
                </v:line>
                <v:shape id="Freeform 108" o:spid="_x0000_s10737" style="position:absolute;left:51750;top:17598;width:6858;height:6771" coordsize="1080,1066" o:spt="100" o:gfxdata="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oZW/&#10;AAAA3AAAAA8AAAAAAAAAAQAgAAAAIgAAAGRycy9kb3ducmV2LnhtbFBLAQIUABQAAAAIAIdO4kAz&#10;LwWeOwAAADkAAAAQAAAAAAAAAAEAIAAAAA4BAABkcnMvc2hhcGV4bWwueG1sUEsFBgAAAAAGAAYA&#10;WwEAALgDAAAAAA==&#10;" adj="0,,0" path="m,1066c135,663,270,260,360,130,450,,480,286,540,286,600,286,630,,720,130v90,130,225,533,360,936e" filled="f">
                  <v:stroke joinstyle="round"/>
                  <v:formulas/>
                  <v:path o:connecttype="segments" o:connectlocs="0,677073;228600,82569;342900,181653;457200,82569;685800,677073" o:connectangles="0,0,0,0,0"/>
                </v:shape>
                <v:shape id="Freeform 109" o:spid="_x0000_s10736" style="position:absolute;left:18603;top:19415;width:17145;height:3963" coordsize="2700,624" o:spt="100" o:gfxdata="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mOSibsAAADc&#10;AAAADwAAAAAAAAABACAAAAAiAAAAZHJzL2Rvd25yZXYueG1sUEsBAhQAFAAAAAgAh07iQDMvBZ47&#10;AAAAOQAAABAAAAAAAAAAAQAgAAAACgEAAGRycy9zaGFwZXhtbC54bWxQSwUGAAAAAAYABgBbAQAA&#10;tAMAAAAA&#10;" adj="0,,0" path="m,624c270,403,540,182,720,156v180,-26,180,338,360,312c1260,442,1590,,1800,v210,,390,364,540,468c2490,572,2595,598,2700,624e" filled="f">
                  <v:stroke joinstyle="round"/>
                  <v:formulas/>
                  <v:path o:connecttype="segments" o:connectlocs="0,396336;457200,99084;685800,297252;1143000,0;1485900,297252;1714500,396336" o:connectangles="0,0,0,0,0,0"/>
                </v:shape>
              </v:group>
              <v:shape id="_x0000_s10734" type="#_x0000_t75" style="position:absolute;left:27080;top:15884;width:2477;height:1714" o:gfxdata="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HTY7sAAADa&#10;AAAADwAAAAAAAAABACAAAAAiAAAAZHJzL2Rvd25yZXYueG1sUEsBAhQAFAAAAAgAh07iQDMvBZ47&#10;AAAAOQAAABAAAAAAAAAAAQAgAAAACgEAAGRycy9zaGFwZXhtbC54bWxQSwUGAAAAAAYABgBbAQAA&#10;tAMAAAAA&#10;">
                <v:imagedata r:id="rId86" o:title=""/>
              </v:shape>
              <v:shape id="_x0000_s10733" type="#_x0000_t75" style="position:absolute;left:55905;top:16071;width:2572;height:1334" o:gfxdata="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F+gWLsAAADa&#10;AAAADwAAAAAAAAABACAAAAAiAAAAZHJzL2Rvd25yZXYueG1sUEsBAhQAFAAAAAgAh07iQDMvBZ47&#10;AAAAOQAAABAAAAAAAAAAAQAgAAAACgEAAGRycy9zaGFwZXhtbC54bWxQSwUGAAAAAAYABgBbAQAA&#10;tAMAAAAA&#10;">
                <v:imagedata r:id="rId87" o:title=""/>
              </v:shape>
              <v:shape id="_x0000_s10732" type="#_x0000_t75" style="position:absolute;left:50117;top:24392;width:3048;height:2191" o:gfxdata="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WgDivQAA&#10;ANoAAAAPAAAAAAAAAAEAIAAAACIAAABkcnMvZG93bnJldi54bWxQSwECFAAUAAAACACHTuJAMy8F&#10;njsAAAA5AAAAEAAAAAAAAAABACAAAAAMAQAAZHJzL3NoYXBleG1sLnhtbFBLBQYAAAAABgAGAFsB&#10;AAC2AwAAAAA=&#10;">
                <v:imagedata r:id="rId88" o:title=""/>
              </v:shape>
              <v:shape id="_x0000_s10731" type="#_x0000_t75" style="position:absolute;left:58201;top:24588;width:2191;height:2191" o:gfxdata="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42EVJ7UAAADaAAAADwAA&#10;AAAAAAABACAAAAAiAAAAZHJzL2Rvd25yZXYueG1sUEsBAhQAFAAAAAgAh07iQDMvBZ47AAAAOQAA&#10;ABAAAAAAAAAAAQAgAAAABAEAAGRycy9zaGFwZXhtbC54bWxQSwUGAAAAAAYABgBbAQAArgMAAAAA&#10;">
                <v:imagedata r:id="rId89" o:title=""/>
              </v:shape>
              <v:shape id="_x0000_s10730" type="#_x0000_t75" style="position:absolute;left:39458;top:23131;width:1524;height:2476" o:gfxdata="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BSIy8AAAA&#10;2gAAAA8AAAAAAAAAAQAgAAAAIgAAAGRycy9kb3ducmV2LnhtbFBLAQIUABQAAAAIAIdO4kAzLwWe&#10;OwAAADkAAAAQAAAAAAAAAAEAIAAAAAsBAABkcnMvc2hhcGV4bWwueG1sUEsFBgAAAAAGAAYAWwEA&#10;ALUDAAAAAA==&#10;">
                <v:imagedata r:id="rId90" o:title=""/>
              </v:shape>
              <v:shape id="_x0000_s10729" type="#_x0000_t75" style="position:absolute;left:68161;top:23397;width:2477;height:2000" o:gfxdata="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NAoK7sAAADb&#10;AAAADwAAAAAAAAABACAAAAAiAAAAZHJzL2Rvd25yZXYueG1sUEsBAhQAFAAAAAgAh07iQDMvBZ47&#10;AAAAOQAAABAAAAAAAAAAAQAgAAAACgEAAGRycy9zaGFwZXhtbC54bWxQSwUGAAAAAAYABgBbAQAA&#10;tAMAAAAA&#10;">
                <v:imagedata r:id="rId91" o:title=""/>
              </v:shape>
            </v:group>
            <w10:anchorlock/>
          </v:group>
        </w:pict>
      </w:r>
    </w:p>
    <w:p w14:paraId="4ECBA218" w14:textId="77777777" w:rsidR="004B0B17" w:rsidRDefault="00000000">
      <w:pPr>
        <w:jc w:val="center"/>
        <w:rPr>
          <w:color w:val="000000" w:themeColor="text1"/>
        </w:rPr>
      </w:pPr>
      <w:r>
        <w:rPr>
          <w:rFonts w:ascii="宋体" w:hAnsi="宋体"/>
          <w:b/>
          <w:bCs/>
          <w:color w:val="000000" w:themeColor="text1"/>
          <w:sz w:val="18"/>
        </w:rPr>
        <w:t xml:space="preserve">(a)  </w:t>
      </w:r>
      <w:r>
        <w:rPr>
          <w:rFonts w:ascii="宋体" w:hAnsi="宋体" w:hint="eastAsia"/>
          <w:b/>
          <w:bCs/>
          <w:color w:val="000000" w:themeColor="text1"/>
          <w:sz w:val="18"/>
        </w:rPr>
        <w:t>连续信号及频谱</w:t>
      </w:r>
    </w:p>
    <w:p w14:paraId="75164C41" w14:textId="77777777" w:rsidR="004B0B17" w:rsidRDefault="00000000">
      <w:pPr>
        <w:ind w:firstLineChars="200" w:firstLine="480"/>
        <w:rPr>
          <w:color w:val="FF0000"/>
          <w:sz w:val="24"/>
        </w:rPr>
      </w:pPr>
      <w:r>
        <w:rPr>
          <w:color w:val="FF0000"/>
          <w:sz w:val="24"/>
        </w:rPr>
      </w:r>
      <w:r>
        <w:rPr>
          <w:color w:val="FF0000"/>
          <w:sz w:val="24"/>
        </w:rPr>
        <w:pict w14:anchorId="7085B8D7">
          <v:group id="对象 5" o:spid="_x0000_s10677" editas="canvas" style="width:408.25pt;height:106.75pt;mso-position-horizontal-relative:char;mso-position-vertical-relative:line" coordorigin="17461,27377" coordsize="54467,14246312">
            <v:shape id="_x0000_s10726" style="position:absolute;left:17461;top:27377;width:54467;height:14246312" coordsize="21600,21600" o:spt="100" o:gfxdata="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" adj="0,,0" path="" filled="f" stroked="f">
              <v:stroke joinstyle="round"/>
              <v:formulas/>
              <v:path o:connecttype="segments"/>
            </v:shape>
            <v:group id="组合 170" o:spid="_x0000_s10678" style="position:absolute;left:17461;top:27377;width:54467;height:14247" coordorigin="17461,28699" coordsize="54467,14246312" o:gfxdata="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">
              <v:group id="组合 164" o:spid="_x0000_s10690" style="position:absolute;left:17461;top:28699;width:54467;height:14246" coordorigin="17461,28699" coordsize="54467,14246312" o:gfxdata="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AMtvpvAAAANwAAAAPAAAAAAAAAAEAIAAAACIAAABkcnMvZG93bnJldi54bWxQ&#10;SwECFAAUAAAACACHTuJAMy8FnjsAAAA5AAAAFQAAAAAAAAABACAAAAALAQAAZHJzL2dyb3Vwc2hh&#10;cGV4bWwueG1sUEsFBgAAAAAGAAYAYAEAAMgDAAAAAA==&#10;">
                <v:shape id="Text Box 20" o:spid="_x0000_s10725" type="#_x0000_t202" style="position:absolute;left:54346;top:40214;width:1088;height:2731" o:gfxdata="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nLOQbsAAADb&#10;AAAADwAAAAAAAAABACAAAAAiAAAAZHJzL2Rvd25yZXYueG1sUEsBAhQAFAAAAAgAh07iQDMvBZ47&#10;AAAAOQAAABAAAAAAAAAAAQAgAAAACgEAAGRycy9zaGFwZXhtbC54bWxQSwUGAAAAAAYABgBbAQAA&#10;tAMAAAAA&#10;" stroked="f">
                  <v:textbox inset="1mm,0,1mm,0">
                    <w:txbxContent>
                      <w:p w14:paraId="3A8C81F4" w14:textId="77777777" w:rsidR="004B0B17" w:rsidRDefault="00000000">
                        <w:pPr>
                          <w:numPr>
                            <w:ilvl w:val="0"/>
                            <w:numId w:val="45"/>
                          </w:numPr>
                          <w:textAlignment w:val="baseline"/>
                        </w:pPr>
                        <w:r>
                          <w:rPr>
                            <w:rFonts w:hAnsi="宋体"/>
                            <w:color w:val="000000" w:themeColor="text1"/>
                            <w:kern w:val="24"/>
                            <w:sz w:val="14"/>
                            <w:szCs w:val="14"/>
                          </w:rPr>
                          <w:t>0</w:t>
                        </w:r>
                      </w:p>
                    </w:txbxContent>
                  </v:textbox>
                </v:shape>
                <v:shape id="Text Box 21" o:spid="_x0000_s10724" type="#_x0000_t202" style="position:absolute;left:38034;top:37616;width:3296;height:3964" o:gfxdata="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nnP/rgAAADbAAAA&#10;DwAAAAAAAAABACAAAAAiAAAAZHJzL2Rvd25yZXYueG1sUEsBAhQAFAAAAAgAh07iQDMvBZ47AAAA&#10;OQAAABAAAAAAAAAAAQAgAAAABwEAAGRycy9zaGFwZXhtbC54bWxQSwUGAAAAAAYABgBbAQAAsQMA&#10;AAAA&#10;" stroked="f">
                  <v:textbox>
                    <w:txbxContent>
                      <w:p w14:paraId="4171ACFB" w14:textId="77777777" w:rsidR="004B0B17" w:rsidRDefault="004B0B17">
                        <w:pPr>
                          <w:numPr>
                            <w:ilvl w:val="0"/>
                            <w:numId w:val="46"/>
                          </w:numPr>
                          <w:jc w:val="left"/>
                          <w:textAlignment w:val="baseline"/>
                        </w:pPr>
                      </w:p>
                    </w:txbxContent>
                  </v:textbox>
                </v:shape>
                <v:shape id="Text Box 22" o:spid="_x0000_s10723" type="#_x0000_t202" style="position:absolute;left:50498;top:29690;width:4572;height:5945" o:gfxdata="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TVqZbgAAADbAAAA&#10;DwAAAAAAAAABACAAAAAiAAAAZHJzL2Rvd25yZXYueG1sUEsBAhQAFAAAAAgAh07iQDMvBZ47AAAA&#10;OQAAABAAAAAAAAAAAQAgAAAABwEAAGRycy9zaGFwZXhtbC54bWxQSwUGAAAAAAYABgBbAQAAsQMA&#10;AAAA&#10;" stroked="f">
                  <v:textbox>
                    <w:txbxContent>
                      <w:p w14:paraId="1BD04449" w14:textId="77777777" w:rsidR="004B0B17" w:rsidRDefault="004B0B17">
                        <w:pPr>
                          <w:numPr>
                            <w:ilvl w:val="0"/>
                            <w:numId w:val="47"/>
                          </w:numPr>
                          <w:jc w:val="left"/>
                          <w:textAlignment w:val="baseline"/>
                        </w:pPr>
                      </w:p>
                    </w:txbxContent>
                  </v:textbox>
                </v:shape>
                <v:shape id="Text Box 23" o:spid="_x0000_s10722" type="#_x0000_t202" style="position:absolute;left:48213;top:38626;width:5714;height:3963" o:gfxdata="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tzyEbgAAADbAAAA&#10;DwAAAAAAAAABACAAAAAiAAAAZHJzL2Rvd25yZXYueG1sUEsBAhQAFAAAAAgAh07iQDMvBZ47AAAA&#10;OQAAABAAAAAAAAAAAQAgAAAABwEAAGRycy9zaGFwZXhtbC54bWxQSwUGAAAAAAYABgBbAQAAsQMA&#10;AAAA&#10;" stroked="f">
                  <v:textbox>
                    <w:txbxContent>
                      <w:p w14:paraId="4C948233" w14:textId="77777777" w:rsidR="004B0B17" w:rsidRDefault="004B0B17">
                        <w:pPr>
                          <w:numPr>
                            <w:ilvl w:val="0"/>
                            <w:numId w:val="48"/>
                          </w:numPr>
                          <w:jc w:val="left"/>
                          <w:textAlignment w:val="baseline"/>
                        </w:pPr>
                      </w:p>
                    </w:txbxContent>
                  </v:textbox>
                </v:shape>
                <v:shape id="Text Box 24" o:spid="_x0000_s10721" type="#_x0000_t202" style="position:absolute;left:56213;top:38626;width:4572;height:3963" o:gfxdata="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ZBXirgAAADbAAAA&#10;DwAAAAAAAAABACAAAAAiAAAAZHJzL2Rvd25yZXYueG1sUEsBAhQAFAAAAAgAh07iQDMvBZ47AAAA&#10;OQAAABAAAAAAAAAAAQAgAAAABwEAAGRycy9zaGFwZXhtbC54bWxQSwUGAAAAAAYABgBbAQAAsQMA&#10;AAAA&#10;" stroked="f">
                  <v:textbox>
                    <w:txbxContent>
                      <w:p w14:paraId="41A35F7D" w14:textId="77777777" w:rsidR="004B0B17" w:rsidRDefault="004B0B17">
                        <w:pPr>
                          <w:numPr>
                            <w:ilvl w:val="0"/>
                            <w:numId w:val="49"/>
                          </w:numPr>
                          <w:jc w:val="left"/>
                          <w:textAlignment w:val="baseline"/>
                        </w:pPr>
                      </w:p>
                    </w:txbxContent>
                  </v:textbox>
                </v:shape>
                <v:shape id="Text Box 25" o:spid="_x0000_s10720" type="#_x0000_t202" style="position:absolute;left:61928;top:38626;width:3987;height:3506" o:gfxdata="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ULJ/bsAAADb&#10;AAAADwAAAAAAAAABACAAAAAiAAAAZHJzL2Rvd25yZXYueG1sUEsBAhQAFAAAAAgAh07iQDMvBZ47&#10;AAAAOQAAABAAAAAAAAAAAQAgAAAACgEAAGRycy9zaGFwZXhtbC54bWxQSwUGAAAAAAYABgBbAQAA&#10;tAMAAAAA&#10;" stroked="f">
                  <v:textbox>
                    <w:txbxContent>
                      <w:p w14:paraId="2DD99821" w14:textId="77777777" w:rsidR="004B0B17" w:rsidRDefault="004B0B17">
                        <w:pPr>
                          <w:numPr>
                            <w:ilvl w:val="0"/>
                            <w:numId w:val="50"/>
                          </w:numPr>
                          <w:jc w:val="left"/>
                          <w:textAlignment w:val="baseline"/>
                        </w:pPr>
                      </w:p>
                    </w:txbxContent>
                  </v:textbox>
                </v:shape>
                <v:shape id="Text Box 26" o:spid="_x0000_s10719" type="#_x0000_t202" style="position:absolute;left:44784;top:38607;width:4572;height:3963" o:gfxdata="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DmxmvQAA&#10;ANsAAAAPAAAAAAAAAAEAIAAAACIAAABkcnMvZG93bnJldi54bWxQSwECFAAUAAAACACHTuJAMy8F&#10;njsAAAA5AAAAEAAAAAAAAAABACAAAAAMAQAAZHJzL3NoYXBleG1sLnhtbFBLBQYAAAAABgAGAFsB&#10;AAC2AwAAAAA=&#10;" stroked="f">
                  <v:textbox>
                    <w:txbxContent>
                      <w:p w14:paraId="200402A4" w14:textId="77777777" w:rsidR="004B0B17" w:rsidRDefault="004B0B17">
                        <w:pPr>
                          <w:numPr>
                            <w:ilvl w:val="0"/>
                            <w:numId w:val="51"/>
                          </w:numPr>
                          <w:jc w:val="left"/>
                          <w:textAlignment w:val="baseline"/>
                        </w:pPr>
                      </w:p>
                    </w:txbxContent>
                  </v:textbox>
                </v:shape>
                <v:shape id="Text Box 27" o:spid="_x0000_s10718" type="#_x0000_t202" style="position:absolute;left:67642;top:37616;width:4286;height:3964" o:gfxdata="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J5H4FLUAAADbAAAADwAA&#10;AAAAAAABACAAAAAiAAAAZHJzL2Rvd25yZXYueG1sUEsBAhQAFAAAAAgAh07iQDMvBZ47AAAAOQAA&#10;ABAAAAAAAAAAAQAgAAAABAEAAGRycy9zaGFwZXhtbC54bWxQSwUGAAAAAAYABgBbAQAArgMAAAAA&#10;" stroked="f">
                  <v:textbox>
                    <w:txbxContent>
                      <w:p w14:paraId="19022DE5" w14:textId="77777777" w:rsidR="004B0B17" w:rsidRDefault="004B0B17">
                        <w:pPr>
                          <w:numPr>
                            <w:ilvl w:val="0"/>
                            <w:numId w:val="52"/>
                          </w:numPr>
                          <w:jc w:val="left"/>
                          <w:textAlignment w:val="baseline"/>
                        </w:pPr>
                      </w:p>
                    </w:txbxContent>
                  </v:textbox>
                </v:shape>
                <v:shape id="Text Box 28" o:spid="_x0000_s10717" type="#_x0000_t202" style="position:absolute;left:56213;top:28699;width:4527;height:2401" o:gfxdata="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N1dj7gAAADbAAAA&#10;DwAAAAAAAAABACAAAAAiAAAAZHJzL2Rvd25yZXYueG1sUEsBAhQAFAAAAAgAh07iQDMvBZ47AAAA&#10;OQAAABAAAAAAAAAAAQAgAAAABwEAAGRycy9zaGFwZXhtbC54bWxQSwUGAAAAAAYABgBbAQAAsQMA&#10;AAAA&#10;" stroked="f">
                  <v:textbox>
                    <w:txbxContent>
                      <w:p w14:paraId="49A6D96D" w14:textId="77777777" w:rsidR="004B0B17" w:rsidRDefault="004B0B17">
                        <w:pPr>
                          <w:numPr>
                            <w:ilvl w:val="0"/>
                            <w:numId w:val="53"/>
                          </w:numPr>
                          <w:jc w:val="left"/>
                          <w:textAlignment w:val="baseline"/>
                        </w:pPr>
                      </w:p>
                    </w:txbxContent>
                  </v:textbox>
                </v:shape>
                <v:shape id="Text Box 30" o:spid="_x0000_s10716" type="#_x0000_t202" style="position:absolute;left:26497;top:28699;width:4502;height:2744" o:gfxdata="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Hhh2+2AAAA2wAAAA8A&#10;AAAAAAAAAQAgAAAAIgAAAGRycy9kb3ducmV2LnhtbFBLAQIUABQAAAAIAIdO4kAzLwWeOwAAADkA&#10;AAAQAAAAAAAAAAEAIAAAAAUBAABkcnMvc2hhcGV4bWwueG1sUEsFBgAAAAAGAAYAWwEAAK8DAAAA&#10;AA==&#10;" stroked="f">
                  <v:textbox>
                    <w:txbxContent>
                      <w:p w14:paraId="34797C41" w14:textId="77777777" w:rsidR="004B0B17" w:rsidRDefault="004B0B17">
                        <w:pPr>
                          <w:numPr>
                            <w:ilvl w:val="0"/>
                            <w:numId w:val="54"/>
                          </w:numPr>
                          <w:jc w:val="left"/>
                          <w:textAlignment w:val="baseline"/>
                        </w:pPr>
                      </w:p>
                    </w:txbxContent>
                  </v:textbox>
                </v:shape>
                <v:line id="Line 31" o:spid="_x0000_s10715" style="position:absolute;flip:y" from="26497,29709" to="26497,39617" o:gfxdata="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4fOl7sAAADb&#10;AAAADwAAAAAAAAABACAAAAAiAAAAZHJzL2Rvd25yZXYueG1sUEsBAhQAFAAAAAgAh07iQDMvBZ47&#10;AAAAOQAAABAAAAAAAAAAAQAgAAAACgEAAGRycy9zaGFwZXhtbC54bWxQSwUGAAAAAAYABgBbAQAA&#10;tAMAAAAA&#10;">
                  <v:stroke endarrow="block" endarrowwidth="narrow" endarrowlength="long"/>
                </v:line>
                <v:line id="Line 32" o:spid="_x0000_s10714" style="position:absolute;flip:y" from="55070,29709" to="55070,39617" o:gfxdata="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VVDgugAAANsA&#10;AAAPAAAAAAAAAAEAIAAAACIAAABkcnMvZG93bnJldi54bWxQSwECFAAUAAAACACHTuJAMy8FnjsA&#10;AAA5AAAAEAAAAAAAAAABACAAAAAJAQAAZHJzL3NoYXBleG1sLnhtbFBLBQYAAAAABgAGAFsBAACz&#10;AwAAAAA=&#10;">
                  <v:stroke endarrow="block" endarrowwidth="narrow" endarrowlength="long"/>
                </v:line>
                <v:shape id="Freeform 33" o:spid="_x0000_s10713" style="position:absolute;left:51641;top:32827;width:6858;height:6771" coordsize="1080,1066" o:spt="100" o:gfxdata="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pc3cvQAA&#10;ANsAAAAPAAAAAAAAAAEAIAAAACIAAABkcnMvZG93bnJldi54bWxQSwECFAAUAAAACACHTuJAMy8F&#10;njsAAAA5AAAAEAAAAAAAAAABACAAAAAMAQAAZHJzL3NoYXBleG1sLnhtbFBLBQYAAAAABgAGAFsB&#10;AAC2AwAAAAA=&#10;" adj="0,,0" path="m,1066c135,663,270,260,360,130,450,,480,286,540,286,600,286,630,,720,130v90,130,225,533,360,936e" filled="f">
                  <v:stroke joinstyle="round"/>
                  <v:formulas/>
                  <v:path o:connecttype="segments" o:connectlocs="0,677065;228586,82568;342880,181651;457173,82568;685760,677065" o:connectangles="0,0,0,0,0"/>
                </v:shape>
                <v:group id="Group 34" o:spid="_x0000_s10696" style="position:absolute;left:18477;top:33653;width:17144;height:5945" coordorigin="18,22" coordsize="27,9362"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v:line id="Line 35" o:spid="_x0000_s10712" style="position:absolute;flip:y" from="31,25" to="31,31" o:gfxdata="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vMiUugAAANsA&#10;AAAPAAAAAAAAAAEAIAAAACIAAABkcnMvZG93bnJldi54bWxQSwECFAAUAAAACACHTuJAMy8FnjsA&#10;AAA5AAAAEAAAAAAAAAABACAAAAAJAQAAZHJzL3NoYXBleG1sLnhtbFBLBQYAAAAABgAGAFsBAACz&#10;AwAAAAA=&#10;">
                    <v:stroke endarrow="block" endarrowwidth="narrow" endarrowlength="long"/>
                  </v:line>
                  <v:line id="Line 36" o:spid="_x0000_s10711" style="position:absolute;flip:y" from="29,27" to="29,31" o:gfxdata="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blbjugAAANsA&#10;AAAPAAAAAAAAAAEAIAAAACIAAABkcnMvZG93bnJldi54bWxQSwECFAAUAAAACACHTuJAMy8FnjsA&#10;AAA5AAAAEAAAAAAAAAABACAAAAAJAQAAZHJzL3NoYXBleG1sLnhtbFBLBQYAAAAABgAGAFsBAACz&#10;AwAAAAA=&#10;">
                    <v:stroke endarrow="block" endarrowwidth="narrow" endarrowlength="long"/>
                  </v:line>
                  <v:line id="Line 37" o:spid="_x0000_s10710" style="position:absolute;flip:y" from="27,25" to="27,31" o:gfxdata="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yLzeLsAAADb&#10;AAAADwAAAAAAAAABACAAAAAiAAAAZHJzL2Rvd25yZXYueG1sUEsBAhQAFAAAAAgAh07iQDMvBZ47&#10;AAAAOQAAABAAAAAAAAAAAQAgAAAACgEAAGRycy9zaGFwZXhtbC54bWxQSwUGAAAAAAYABgBbAQAA&#10;tAMAAAAA&#10;">
                    <v:stroke endarrow="block" endarrowwidth="narrow" endarrowlength="long"/>
                  </v:line>
                  <v:line id="Line 38" o:spid="_x0000_s10709" style="position:absolute;flip:y" from="25,24" to="25,31" o:gfxdata="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uvWcKtwAAANsAAAAP&#10;AAAAAAAAAAEAIAAAACIAAABkcnMvZG93bnJldi54bWxQSwECFAAUAAAACACHTuJAMy8FnjsAAAA5&#10;AAAAEAAAAAAAAAABACAAAAAGAQAAZHJzL3NoYXBleG1sLnhtbFBLBQYAAAAABgAGAFsBAACwAwAA&#10;AAA=&#10;">
                    <v:stroke endarrow="block" endarrowwidth="narrow" endarrowlength="long"/>
                  </v:line>
                  <v:shape id="Freeform 39" o:spid="_x0000_s10708" style="position:absolute;left:22;top:26;width:0;height:5" coordsize="1,543" o:spt="100" o:gfxdata="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3gCGvQAA&#10;ANsAAAAPAAAAAAAAAAEAIAAAACIAAABkcnMvZG93bnJldi54bWxQSwECFAAUAAAACACHTuJAMy8F&#10;njsAAAA5AAAAEAAAAAAAAAABACAAAAAMAQAAZHJzL3NoYXBleG1sLnhtbFBLBQYAAAAABgAGAFsB&#10;AAC2AwAAAAA=&#10;" adj="0,,0" path="m,543l1,e" filled="f">
                    <v:stroke endarrow="block" endarrowwidth="narrow" endarrowlength="long" joinstyle="round"/>
                    <v:formulas/>
                    <v:path o:connecttype="segments" o:connectlocs="0,543;1,0" o:connectangles="0,0"/>
                  </v:shape>
                  <v:shape id="Freeform 40" o:spid="_x0000_s10707" style="position:absolute;left:24;top:24;width:0;height:7" coordsize="1,723" o:spt="100" o:gfxdata="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B5Iu8AAAA&#10;2wAAAA8AAAAAAAAAAQAgAAAAIgAAAGRycy9kb3ducmV2LnhtbFBLAQIUABQAAAAIAIdO4kAzLwWe&#10;OwAAADkAAAAQAAAAAAAAAAEAIAAAAAsBAABkcnMvc2hhcGV4bWwueG1sUEsFBgAAAAAGAAYAWwEA&#10;ALUDAAAAAA==&#10;" adj="0,,0" path="m,723l1,e" filled="f">
                    <v:stroke endarrow="block" endarrowwidth="narrow" endarrowlength="long" joinstyle="round"/>
                    <v:formulas/>
                    <v:path o:connecttype="segments" o:connectlocs="0,723;1,0" o:connectangles="0,0"/>
                  </v:shape>
                  <v:line id="Line 41" o:spid="_x0000_s10706" style="position:absolute;flip:y" from="20,27" to="20,31" o:gfxdata="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l5YSrsAAADb&#10;AAAADwAAAAAAAAABACAAAAAiAAAAZHJzL2Rvd25yZXYueG1sUEsBAhQAFAAAAAgAh07iQDMvBZ47&#10;AAAAOQAAABAAAAAAAAAAAQAgAAAACgEAAGRycy9zaGFwZXhtbC54bWxQSwUGAAAAAAYABgBbAQAA&#10;tAMAAAAA&#10;">
                    <v:stroke endarrow="block" endarrowwidth="narrow" endarrowlength="long"/>
                  </v:line>
                  <v:line id="Line 42" o:spid="_x0000_s10705" style="position:absolute;flip:y" from="18,28" to="18,31" o:gfxdata="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jMY9ugAAANsA&#10;AAAPAAAAAAAAAAEAIAAAACIAAABkcnMvZG93bnJldi54bWxQSwECFAAUAAAACACHTuJAMy8FnjsA&#10;AAA5AAAAEAAAAAAAAAABACAAAAAJAQAAZHJzL3NoYXBleG1sLnhtbFBLBQYAAAAABgAGAFsBAACz&#10;AwAAAAA=&#10;">
                    <v:stroke endarrow="block" endarrowwidth="narrow" endarrowlength="long"/>
                  </v:line>
                  <v:line id="Line 43" o:spid="_x0000_s10704" style="position:absolute;flip:y" from="40,25" to="40,31" o:gfxdata="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cBjprsAAADb&#10;AAAADwAAAAAAAAABACAAAAAiAAAAZHJzL2Rvd25yZXYueG1sUEsBAhQAFAAAAAgAh07iQDMvBZ47&#10;AAAAOQAAABAAAAAAAAAAAQAgAAAACgEAAGRycy9zaGFwZXhtbC54bWxQSwUGAAAAAAYABgBbAQAA&#10;tAMAAAAA&#10;">
                    <v:stroke endarrow="block" endarrowwidth="narrow" endarrowlength="long"/>
                  </v:line>
                  <v:line id="Line 44" o:spid="_x0000_s10703" style="position:absolute;flip:y" from="36,22" to="36,31" o:gfxdata="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KfvSugAAANsA&#10;AAAPAAAAAAAAAAEAIAAAACIAAABkcnMvZG93bnJldi54bWxQSwECFAAUAAAACACHTuJAMy8FnjsA&#10;AAA5AAAAEAAAAAAAAAABACAAAAAJAQAAZHJzL3NoYXBleG1sLnhtbFBLBQYAAAAABgAGAFsBAACz&#10;AwAAAAA=&#10;">
                    <v:stroke endarrow="block" endarrowwidth="narrow" endarrowlength="long"/>
                  </v:line>
                  <v:shape id="Freeform 45" o:spid="_x0000_s10702" style="position:absolute;left:33;top:24;width:0;height:7" coordsize="1,738" o:spt="100" o:gfxdata="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S8bES5AAAA2wAA&#10;AA8AAAAAAAAAAQAgAAAAIgAAAGRycy9kb3ducmV2LnhtbFBLAQIUABQAAAAIAIdO4kAzLwWeOwAA&#10;ADkAAAAQAAAAAAAAAAEAIAAAAAgBAABkcnMvc2hhcGV4bWwueG1sUEsFBgAAAAAGAAYAWwEAALID&#10;AAAAAA==&#10;" adj="0,,0" path="m,738l1,e" filled="f">
                    <v:stroke endarrow="block" endarrowwidth="narrow" endarrowlength="long" joinstyle="round"/>
                    <v:formulas/>
                    <v:path o:connecttype="segments" o:connectlocs="0,738;1,0" o:connectangles="0,0"/>
                  </v:shape>
                  <v:shape id="Freeform 46" o:spid="_x0000_s10701" style="position:absolute;left:34;top:23;width:0;height:8" coordsize="1,858" o:spt="100" o:gfxdata="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dffQugAAANsA&#10;AAAPAAAAAAAAAAEAIAAAACIAAABkcnMvZG93bnJldi54bWxQSwECFAAUAAAACACHTuJAMy8FnjsA&#10;AAA5AAAAEAAAAAAAAAABACAAAAAJAQAAZHJzL3NoYXBleG1sLnhtbFBLBQYAAAAABgAGAFsBAACz&#10;AwAAAAA=&#10;" adj="0,,0" path="m,858l1,e" filled="f">
                    <v:stroke endarrow="block" endarrowwidth="narrow" endarrowlength="long" joinstyle="round"/>
                    <v:formulas/>
                    <v:path o:connecttype="segments" o:connectlocs="0,858;1,0" o:connectangles="0,0"/>
                  </v:shape>
                  <v:shape id="Freeform 47" o:spid="_x0000_s10700" style="position:absolute;left:38;top:24;width:0;height:7" coordsize="1,783" o:spt="100" o:gfxdata="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D7AuvQAA&#10;ANsAAAAPAAAAAAAAAAEAIAAAACIAAABkcnMvZG93bnJldi54bWxQSwECFAAUAAAACACHTuJAMy8F&#10;njsAAAA5AAAAEAAAAAAAAAABACAAAAAMAQAAZHJzL3NoYXBleG1sLnhtbFBLBQYAAAAABgAGAFsB&#10;AAC2AwAAAAA=&#10;" adj="0,,0" path="m,783l1,e" filled="f">
                    <v:stroke endarrow="block" endarrowwidth="narrow" endarrowlength="long" joinstyle="round"/>
                    <v:formulas/>
                    <v:path o:connecttype="segments" o:connectlocs="0,783;1,0" o:connectangles="0,0"/>
                  </v:shape>
                  <v:line id="Line 48" o:spid="_x0000_s10699" style="position:absolute;flip:y" from="42,27" to="42,31" o:gfxdata="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rZPHXtwAAANsAAAAP&#10;AAAAAAAAAAEAIAAAACIAAABkcnMvZG93bnJldi54bWxQSwECFAAUAAAACACHTuJAMy8FnjsAAAA5&#10;AAAAEAAAAAAAAAABACAAAAAGAQAAZHJzL3NoYXBleG1sLnhtbFBLBQYAAAAABgAGAFsBAACwAwAA&#10;AAA=&#10;">
                    <v:stroke endarrow="block" endarrowwidth="narrow" endarrowlength="long"/>
                  </v:line>
                  <v:line id="Line 49" o:spid="_x0000_s10698" style="position:absolute;flip:y" from="43,28" to="43,31" o:gfxdata="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QoVEy5AAAA2wAA&#10;AA8AAAAAAAAAAQAgAAAAIgAAAGRycy9kb3ducmV2LnhtbFBLAQIUABQAAAAIAIdO4kAzLwWeOwAA&#10;ADkAAAAQAAAAAAAAAAEAIAAAAAgBAABkcnMvc2hhcGV4bWwueG1sUEsFBgAAAAAGAAYAWwEAALID&#10;AAAAAA==&#10;">
                    <v:stroke endarrow="block" endarrowwidth="narrow" endarrowlength="long"/>
                  </v:line>
                  <v:line id="Line 50" o:spid="_x0000_s10697" style="position:absolute;flip:y" from="45,28" to="45,31" o:gfxdata="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bfjdstwAAANsAAAAP&#10;AAAAAAAAAAEAIAAAACIAAABkcnMvZG93bnJldi54bWxQSwECFAAUAAAACACHTuJAMy8FnjsAAAA5&#10;AAAAEAAAAAAAAAABACAAAAAGAQAAZHJzL3NoYXBleG1sLnhtbFBLBQYAAAAABgAGAFsBAACwAwAA&#10;AAA=&#10;">
                    <v:stroke endarrow="block" endarrowwidth="narrow" endarrowlength="long"/>
                  </v:line>
                </v:group>
                <v:shape id="Freeform 51" o:spid="_x0000_s10695" style="position:absolute;left:59642;top:32662;width:6858;height:6771" coordsize="1080,1066" o:spt="100" o:gfxdata="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jqpQvQAA&#10;ANsAAAAPAAAAAAAAAAEAIAAAACIAAABkcnMvZG93bnJldi54bWxQSwECFAAUAAAACACHTuJAMy8F&#10;njsAAAA5AAAAEAAAAAAAAAABACAAAAAMAQAAZHJzL3NoYXBleG1sLnhtbFBLBQYAAAAABgAGAFsB&#10;AAC2AwAAAAA=&#10;" adj="0,,0" path="m,1066c135,663,270,260,360,130,450,,480,286,540,286,600,286,630,,720,130v90,130,225,533,360,936e" filled="f">
                  <v:stroke joinstyle="round"/>
                  <v:formulas/>
                  <v:path o:connecttype="segments" o:connectlocs="0,677065;228586,82568;342880,181651;457173,82568;685760,677065" o:connectangles="0,0,0,0,0"/>
                </v:shape>
                <v:shape id="Freeform 52" o:spid="_x0000_s10694" style="position:absolute;left:43641;top:32662;width:6857;height:6771" coordsize="1080,1066" o:spt="100" o:gfxdata="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w0J74A&#10;AADbAAAADwAAAAAAAAABACAAAAAiAAAAZHJzL2Rvd25yZXYueG1sUEsBAhQAFAAAAAgAh07iQDMv&#10;BZ47AAAAOQAAABAAAAAAAAAAAQAgAAAADQEAAGRycy9zaGFwZXhtbC54bWxQSwUGAAAAAAYABgBb&#10;AQAAtwMAAAAA&#10;" adj="0,,0" path="m,1066c135,663,270,260,360,130,450,,480,286,540,286,600,286,630,,720,130v90,130,225,533,360,936e" filled="f">
                  <v:stroke joinstyle="round"/>
                  <v:formulas/>
                  <v:path o:connecttype="segments" o:connectlocs="0,677065;228586,82568;342880,181651;457173,82568;685760,677065" o:connectangles="0,0,0,0,0"/>
                </v:shape>
                <v:line id="Line 53" o:spid="_x0000_s10693" style="position:absolute" from="42606,39598" to="68893,39598" o:gfxdata="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gLU74A&#10;AADbAAAADwAAAAAAAAABACAAAAAiAAAAZHJzL2Rvd25yZXYueG1sUEsBAhQAFAAAAAgAh07iQDMv&#10;BZ47AAAAOQAAABAAAAAAAAAAAQAgAAAADQEAAGRycy9zaGFwZXhtbC54bWxQSwUGAAAAAAYABgBb&#10;AQAAtwMAAAAA&#10;">
                  <v:stroke endarrow="block" endarrowwidth="narrow" endarrowlength="long"/>
                </v:line>
                <v:line id="Line 54" o:spid="_x0000_s10692" style="position:absolute" from="17461,39598" to="39177,39598" o:gfxdata="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xkye/&#10;AAAA2wAAAA8AAAAAAAAAAQAgAAAAIgAAAGRycy9kb3ducmV2LnhtbFBLAQIUABQAAAAIAIdO4kAz&#10;LwWeOwAAADkAAAAQAAAAAAAAAAEAIAAAAA4BAABkcnMvc2hhcGV4bWwueG1sUEsFBgAAAAAGAAYA&#10;WwEAALgDAAAAAA==&#10;">
                  <v:stroke endarrow="block" endarrowwidth="narrow" endarrowlength="long"/>
                </v:line>
                <v:shape id="Freeform 55" o:spid="_x0000_s10691" style="position:absolute;left:18585;top:33653;width:17144;height:3963" coordsize="2700,624" o:spt="100" o:gfxdata="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S0nC8AAAA&#10;2wAAAA8AAAAAAAAAAQAgAAAAIgAAAGRycy9kb3ducmV2LnhtbFBLAQIUABQAAAAIAIdO4kAzLwWe&#10;OwAAADkAAAAQAAAAAAAAAAEAIAAAAAsBAABkcnMvc2hhcGV4bWwueG1sUEsFBgAAAAAGAAYAWwEA&#10;ALUDAAAAAA==&#10;" adj="0,,0" path="m,624c270,403,540,182,720,156v180,-26,180,338,360,312c1260,442,1590,,1800,v210,,390,364,540,468c2490,572,2595,598,2700,624e" filled="f">
                  <v:stroke dashstyle="1 1" joinstyle="round" endcap="round"/>
                  <v:formulas/>
                  <v:path o:connecttype="segments" o:connectlocs="0,396331;457173,99082;685760,297248;1142933,0;1485813,297248;1714400,396331" o:connectangles="0,0,0,0,0,0"/>
                </v:shape>
              </v:group>
              <v:shape id="_x0000_s10689" type="#_x0000_t75" style="position:absolute;left:27144;top:30852;width:2763;height:1810" o:gfxdata="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hClAvQAA&#10;ANsAAAAPAAAAAAAAAAEAIAAAACIAAABkcnMvZG93bnJldi54bWxQSwECFAAUAAAACACHTuJAMy8F&#10;njsAAAA5AAAAEAAAAAAAAAABACAAAAAMAQAAZHJzL3NoYXBleG1sLnhtbFBLBQYAAAAABgAGAFsB&#10;AAC2AwAAAAA=&#10;">
                <v:imagedata r:id="rId92" o:title=""/>
              </v:shape>
              <v:shape id="_x0000_s10688" type="#_x0000_t75" style="position:absolute;left:55722;top:30338;width:2762;height:1524" o:gfxdata="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m9SvQAA&#10;ANsAAAAPAAAAAAAAAAEAIAAAACIAAABkcnMvZG93bnJldi54bWxQSwECFAAUAAAACACHTuJAMy8F&#10;njsAAAA5AAAAEAAAAAAAAAABACAAAAAMAQAAZHJzL3NoYXBleG1sLnhtbFBLBQYAAAAABgAGAFsB&#10;AAC2AwAAAAA=&#10;">
                <v:imagedata r:id="rId93" o:title=""/>
              </v:shape>
              <v:shape id="_x0000_s10687" type="#_x0000_t75" style="position:absolute;left:51070;top:30472;width:2191;height:4191" o:gfxdata="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mNaC8AAAA&#10;2wAAAA8AAAAAAAAAAQAgAAAAIgAAAGRycy9kb3ducmV2LnhtbFBLAQIUABQAAAAIAIdO4kAzLwWe&#10;OwAAADkAAAAQAAAAAAAAAAEAIAAAAAsBAABkcnMvc2hhcGV4bWwueG1sUEsFBgAAAAAGAAYAWwEA&#10;ALUDAAAAAA==&#10;">
                <v:imagedata r:id="rId94" o:title=""/>
              </v:shape>
              <v:shape id="_x0000_s10686" type="#_x0000_t75" style="position:absolute;left:28007;top:39941;width:1714;height:2191" o:gfxdata="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xyGLvQAA&#10;ANsAAAAPAAAAAAAAAAEAIAAAACIAAABkcnMvZG93bnJldi54bWxQSwECFAAUAAAACACHTuJAMy8F&#10;njsAAAA5AAAAEAAAAAAAAAABACAAAAAMAQAAZHJzL3NoYXBleG1sLnhtbFBLBQYAAAAABgAGAFsB&#10;AAC2AwAAAAA=&#10;">
                <v:imagedata r:id="rId95" o:title=""/>
              </v:shape>
              <v:shape id="Text Box 20" o:spid="_x0000_s10685" type="#_x0000_t202" style="position:absolute;left:26014;top:40214;width:1088;height:2731" o:gfxdata="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ns3S/&#10;AAAA3AAAAA8AAAAAAAAAAQAgAAAAIgAAAGRycy9kb3ducmV2LnhtbFBLAQIUABQAAAAIAIdO4kAz&#10;LwWeOwAAADkAAAAQAAAAAAAAAAEAIAAAAA4BAABkcnMvc2hhcGV4bWwueG1sUEsFBgAAAAAGAAYA&#10;WwEAALgDAAAAAA==&#10;" stroked="f">
                <v:textbox inset="1mm,0,1mm,0">
                  <w:txbxContent>
                    <w:p w14:paraId="3460AE2D" w14:textId="77777777" w:rsidR="004B0B17" w:rsidRDefault="00000000">
                      <w:pPr>
                        <w:numPr>
                          <w:ilvl w:val="0"/>
                          <w:numId w:val="55"/>
                        </w:numPr>
                        <w:textAlignment w:val="baseline"/>
                      </w:pPr>
                      <w:r>
                        <w:rPr>
                          <w:rFonts w:hAnsi="宋体"/>
                          <w:color w:val="000000" w:themeColor="text1"/>
                          <w:kern w:val="24"/>
                          <w:sz w:val="14"/>
                          <w:szCs w:val="14"/>
                        </w:rPr>
                        <w:t>0</w:t>
                      </w:r>
                    </w:p>
                  </w:txbxContent>
                </v:textbox>
              </v:shape>
              <v:shape id="_x0000_s10684" type="#_x0000_t75" style="position:absolute;left:39177;top:38379;width:1524;height:2476" o:gfxdata="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HjXjugAAANsA&#10;AAAPAAAAAAAAAAEAIAAAACIAAABkcnMvZG93bnJldi54bWxQSwECFAAUAAAACACHTuJAMy8FnjsA&#10;AAA5AAAAEAAAAAAAAAABACAAAAAJAQAAZHJzL3NoYXBleG1sLnhtbFBLBQYAAAAABgAGAFsBAACz&#10;AwAAAAA=&#10;">
                <v:imagedata r:id="rId90" o:title=""/>
              </v:shape>
              <v:shape id="_x0000_s10683" type="#_x0000_t75" style="position:absolute;left:69134;top:38588;width:2476;height:2001" o:gfxdata="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G4TvQAA&#10;ANsAAAAPAAAAAAAAAAEAIAAAACIAAABkcnMvZG93bnJldi54bWxQSwECFAAUAAAACACHTuJAMy8F&#10;njsAAAA5AAAAEAAAAAAAAAABACAAAAAMAQAAZHJzL3NoYXBleG1sLnhtbFBLBQYAAAAABgAGAFsB&#10;AAC2AwAAAAA=&#10;">
                <v:imagedata r:id="rId91" o:title=""/>
              </v:shape>
              <v:shape id="_x0000_s10682" type="#_x0000_t75" style="position:absolute;left:45450;top:39736;width:2763;height:2000" o:gfxdata="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zuLr4A&#10;AADbAAAADwAAAAAAAAABACAAAAAiAAAAZHJzL2Rvd25yZXYueG1sUEsBAhQAFAAAAAgAh07iQDMv&#10;BZ47AAAAOQAAABAAAAAAAAAAAQAgAAAADQEAAGRycy9zaGFwZXhtbC54bWxQSwUGAAAAAAYABgBb&#10;AQAAtwMAAAAA&#10;">
                <v:imagedata r:id="rId96" o:title=""/>
              </v:shape>
              <v:shape id="_x0000_s10681" type="#_x0000_t75" style="position:absolute;left:49240;top:39617;width:3524;height:2476" o:gfxdata="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ag6A&#10;wAAAANsAAAAPAAAAAAAAAAEAIAAAACIAAABkcnMvZG93bnJldi54bWxQSwECFAAUAAAACACHTuJA&#10;My8FnjsAAAA5AAAAEAAAAAAAAAABACAAAAAPAQAAZHJzL3NoYXBleG1sLnhtbFBLBQYAAAAABgAG&#10;AFsBAAC5AwAAAAA=&#10;">
                <v:imagedata r:id="rId97" o:title=""/>
              </v:shape>
              <v:shape id="_x0000_s10680" type="#_x0000_t75" style="position:absolute;left:58319;top:39769;width:2190;height:2191" o:gfxdata="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0GmfvQAA&#10;ANsAAAAPAAAAAAAAAAEAIAAAACIAAABkcnMvZG93bnJldi54bWxQSwECFAAUAAAACACHTuJAMy8F&#10;njsAAAA5AAAAEAAAAAAAAAABACAAAAAMAQAAZHJzL3NoYXBleG1sLnhtbFBLBQYAAAAABgAGAFsB&#10;AAC2AwAAAAA=&#10;">
                <v:imagedata r:id="rId89" o:title=""/>
              </v:shape>
              <v:shape id="_x0000_s10679" type="#_x0000_t75" style="position:absolute;left:65532;top:39909;width:1730;height:2001" o:gfxdata="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tiC/b4A&#10;AADbAAAADwAAAAAAAAABACAAAAAiAAAAZHJzL2Rvd25yZXYueG1sUEsBAhQAFAAAAAgAh07iQDMv&#10;BZ47AAAAOQAAABAAAAAAAAAAAQAgAAAADQEAAGRycy9zaGFwZXhtbC54bWxQSwUGAAAAAAYABgBb&#10;AQAAtwMAAAAA&#10;">
                <v:imagedata r:id="rId98" o:title=""/>
              </v:shape>
            </v:group>
            <w10:anchorlock/>
          </v:group>
        </w:pict>
      </w:r>
    </w:p>
    <w:p w14:paraId="73785C23" w14:textId="77777777" w:rsidR="004B0B17" w:rsidRDefault="004B0B17">
      <w:pPr>
        <w:rPr>
          <w:rFonts w:ascii="宋体" w:hAnsi="宋体"/>
          <w:b/>
          <w:bCs/>
          <w:color w:val="FF0000"/>
          <w:sz w:val="18"/>
        </w:rPr>
      </w:pPr>
    </w:p>
    <w:p w14:paraId="6B7394BC" w14:textId="77777777" w:rsidR="004B0B17" w:rsidRDefault="00000000">
      <w:pPr>
        <w:jc w:val="center"/>
        <w:rPr>
          <w:color w:val="000000" w:themeColor="text1"/>
        </w:rPr>
      </w:pPr>
      <w:r>
        <w:rPr>
          <w:rFonts w:ascii="宋体" w:hAnsi="宋体" w:hint="eastAsia"/>
          <w:b/>
          <w:bCs/>
          <w:color w:val="000000" w:themeColor="text1"/>
          <w:sz w:val="18"/>
        </w:rPr>
        <w:t>（</w:t>
      </w:r>
      <w:r>
        <w:rPr>
          <w:rFonts w:ascii="宋体" w:hAnsi="宋体"/>
          <w:b/>
          <w:bCs/>
          <w:color w:val="000000" w:themeColor="text1"/>
          <w:sz w:val="18"/>
        </w:rPr>
        <w:t xml:space="preserve">b）  </w:t>
      </w:r>
      <w:r>
        <w:rPr>
          <w:rFonts w:ascii="宋体" w:hAnsi="宋体" w:hint="eastAsia"/>
          <w:b/>
          <w:bCs/>
          <w:color w:val="000000" w:themeColor="text1"/>
          <w:sz w:val="18"/>
        </w:rPr>
        <w:t>高抽样频率时的抽样信号及频谱（</w:t>
      </w:r>
      <w:proofErr w:type="gramStart"/>
      <w:r>
        <w:rPr>
          <w:rFonts w:ascii="宋体" w:hAnsi="宋体" w:hint="eastAsia"/>
          <w:b/>
          <w:bCs/>
          <w:color w:val="000000" w:themeColor="text1"/>
          <w:sz w:val="18"/>
        </w:rPr>
        <w:t>不</w:t>
      </w:r>
      <w:proofErr w:type="gramEnd"/>
      <w:r>
        <w:rPr>
          <w:rFonts w:ascii="宋体" w:hAnsi="宋体" w:hint="eastAsia"/>
          <w:b/>
          <w:bCs/>
          <w:color w:val="000000" w:themeColor="text1"/>
          <w:sz w:val="18"/>
        </w:rPr>
        <w:t>混叠）</w:t>
      </w:r>
    </w:p>
    <w:p w14:paraId="4C1DF166" w14:textId="77777777" w:rsidR="004B0B17" w:rsidRDefault="004B0B17">
      <w:pPr>
        <w:rPr>
          <w:color w:val="FF0000"/>
        </w:rPr>
      </w:pPr>
    </w:p>
    <w:p w14:paraId="33C2AEB2" w14:textId="77777777" w:rsidR="004B0B17" w:rsidRDefault="004B0B17">
      <w:pPr>
        <w:rPr>
          <w:color w:val="FF0000"/>
        </w:rPr>
      </w:pPr>
    </w:p>
    <w:p w14:paraId="4EB4B7EF" w14:textId="77777777" w:rsidR="004B0B17" w:rsidRDefault="004B0B17">
      <w:pPr>
        <w:rPr>
          <w:color w:val="FF0000"/>
        </w:rPr>
      </w:pPr>
    </w:p>
    <w:p w14:paraId="06011A6E" w14:textId="77777777" w:rsidR="004B0B17" w:rsidRDefault="00000000">
      <w:pPr>
        <w:ind w:firstLineChars="200" w:firstLine="420"/>
        <w:rPr>
          <w:color w:val="FF0000"/>
        </w:rPr>
      </w:pPr>
      <w:r>
        <w:rPr>
          <w:color w:val="FF0000"/>
        </w:rPr>
      </w:r>
      <w:r>
        <w:rPr>
          <w:color w:val="FF0000"/>
        </w:rPr>
        <w:pict w14:anchorId="062ACC62">
          <v:group id="对象 6" o:spid="_x0000_s10626" editas="canvas" style="width:408.25pt;height:104.5pt;mso-position-horizontal-relative:char;mso-position-vertical-relative:line" coordorigin="17236,43122" coordsize="54578,13973192">
            <v:shape id="_x0000_s10676" style="position:absolute;left:17236;top:43122;width:54578;height:13973192" coordsize="21600,21600" o:spt="100" o:gfxdata="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" adj="0,,0" path="" filled="f" stroked="f">
              <v:stroke joinstyle="round"/>
              <v:formulas/>
              <v:path o:connecttype="segments"/>
            </v:shape>
            <v:group id="组合 171" o:spid="_x0000_s10627" style="position:absolute;left:17236;top:43122;width:54578;height:13973" coordorigin="17236,44811" coordsize="54578,13973192" o:gfxdata="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">
              <v:group id="组合 165" o:spid="_x0000_s10639" style="position:absolute;left:17236;top:44811;width:54578;height:13974" coordorigin="17236,44811" coordsize="54578,13973192" o:gfxdata="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LDgRZ67AAAA3AAAAA8AAAAAAAAAAQAgAAAAIgAAAGRycy9kb3ducmV2LnhtbFBL&#10;AQIUABQAAAAIAIdO4kAzLwWeOwAAADkAAAAVAAAAAAAAAAEAIAAAAAoBAABkcnMvZ3JvdXBzaGFw&#10;ZXhtbC54bWxQSwUGAAAAAAYABgBgAQAAxwMAAAAA&#10;">
                <v:group id="Group 57" o:spid="_x0000_s10655" style="position:absolute;left:17236;top:44811;width:23870;height:12881" coordorigin="18,59" coordsize="37,20282" o:gfxdata="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PdElavwAAANsAAAAPAAAAAAAAAAEAIAAAACIAAABkcnMvZG93bnJldi54&#10;bWxQSwECFAAUAAAACACHTuJAMy8FnjsAAAA5AAAAFQAAAAAAAAABACAAAAAOAQAAZHJzL2dyb3Vw&#10;c2hhcGV4bWwueG1sUEsFBgAAAAAGAAYAYAEAAMsDAAAAAA==&#10;">
                  <v:shape id="Text Box 59" o:spid="_x0000_s10675" type="#_x0000_t202" style="position:absolute;left:50;top:73;width:5;height:6" o:gfxdata="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GTVprgAAADbAAAA&#10;DwAAAAAAAAABACAAAAAiAAAAZHJzL2Rvd25yZXYueG1sUEsBAhQAFAAAAAgAh07iQDMvBZ47AAAA&#10;OQAAABAAAAAAAAAAAQAgAAAABwEAAGRycy9zaGFwZXhtbC54bWxQSwUGAAAAAAYABgBbAQAAsQMA&#10;AAAA&#10;" stroked="f">
                    <v:textbox>
                      <w:txbxContent>
                        <w:p w14:paraId="2ADEE798" w14:textId="77777777" w:rsidR="004B0B17" w:rsidRDefault="004B0B17">
                          <w:pPr>
                            <w:numPr>
                              <w:ilvl w:val="0"/>
                              <w:numId w:val="56"/>
                            </w:numPr>
                            <w:jc w:val="left"/>
                            <w:textAlignment w:val="baseline"/>
                          </w:pPr>
                        </w:p>
                      </w:txbxContent>
                    </v:textbox>
                  </v:shape>
                  <v:shape id="Text Box 60" o:spid="_x0000_s10674" type="#_x0000_t202" style="position:absolute;left:32;top:59;width:7;height:4" o:gfxdata="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sftB1LUAAADbAAAADwAA&#10;AAAAAAABACAAAAAiAAAAZHJzL2Rvd25yZXYueG1sUEsBAhQAFAAAAAgAh07iQDMvBZ47AAAAOQAA&#10;ABAAAAAAAAAAAQAgAAAABAEAAGRycy9zaGFwZXhtbC54bWxQSwUGAAAAAAYABgBbAQAArgMAAAAA&#10;" stroked="f">
                    <v:textbox>
                      <w:txbxContent>
                        <w:p w14:paraId="53976B91" w14:textId="77777777" w:rsidR="004B0B17" w:rsidRDefault="004B0B17">
                          <w:pPr>
                            <w:numPr>
                              <w:ilvl w:val="0"/>
                              <w:numId w:val="57"/>
                            </w:numPr>
                            <w:jc w:val="left"/>
                            <w:textAlignment w:val="baseline"/>
                          </w:pPr>
                        </w:p>
                      </w:txbxContent>
                    </v:textbox>
                  </v:shape>
                  <v:line id="Line 61" o:spid="_x0000_s10673" style="position:absolute" from="18,76" to="52,76" o:gfxdata="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mqZL4A&#10;AADbAAAADwAAAAAAAAABACAAAAAiAAAAZHJzL2Rvd25yZXYueG1sUEsBAhQAFAAAAAgAh07iQDMv&#10;BZ47AAAAOQAAABAAAAAAAAAAAQAgAAAADQEAAGRycy9zaGFwZXhtbC54bWxQSwUGAAAAAAYABgBb&#10;AQAAtwMAAAAA&#10;">
                    <v:stroke endarrow="block" endarrowwidth="narrow" endarrowlength="long"/>
                  </v:line>
                  <v:line id="Line 62" o:spid="_x0000_s10672" style="position:absolute;flip:y" from="32,61" to="32,76" o:gfxdata="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ctGWtwAAANsAAAAP&#10;AAAAAAAAAAEAIAAAACIAAABkcnMvZG93bnJldi54bWxQSwECFAAUAAAACACHTuJAMy8FnjsAAAA5&#10;AAAAEAAAAAAAAAABACAAAAAGAQAAZHJzL3NoYXBleG1sLnhtbFBLBQYAAAAABgAGAFsBAACwAwAA&#10;AAA=&#10;">
                    <v:stroke endarrow="block" endarrowwidth="narrow" endarrowlength="long"/>
                  </v:line>
                  <v:group id="Group 63" o:spid="_x0000_s10656" style="position:absolute;left:19;top:67;width:29;height:9" coordorigin="19,67" coordsize="28,9362"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v:shape id="Freeform 64" o:spid="_x0000_s10671" style="position:absolute;left:19;top:67;width:27;height:6" coordsize="2700,624" o:spt="100" o:gfxdata="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96z+vQAA&#10;ANsAAAAPAAAAAAAAAAEAIAAAACIAAABkcnMvZG93bnJldi54bWxQSwECFAAUAAAACACHTuJAMy8F&#10;njsAAAA5AAAAEAAAAAAAAAABACAAAAAMAQAAZHJzL3NoYXBleG1sLnhtbFBLBQYAAAAABgAGAFsB&#10;AAC2AwAAAAA=&#10;" adj="0,,0" path="m,624c270,403,540,182,720,156v180,-26,180,338,360,312c1260,442,1590,,1800,v210,,390,364,540,468c2490,572,2595,598,2700,624e" filled="f">
                      <v:stroke dashstyle="1 1" joinstyle="round" endcap="round"/>
                      <v:formulas/>
                      <v:path o:connecttype="segments" o:connectlocs="0,624;720,156;1080,468;1800,0;2340,468;2700,624" o:connectangles="0,0,0,0,0,0"/>
                    </v:shape>
                    <v:line id="Line 65" o:spid="_x0000_s10670" style="position:absolute;flip:y" from="33,70" to="33,76" o:gfxdata="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oE/hugAAANsA&#10;AAAPAAAAAAAAAAEAIAAAACIAAABkcnMvZG93bnJldi54bWxQSwECFAAUAAAACACHTuJAMy8FnjsA&#10;AAA5AAAAEAAAAAAAAAABACAAAAAJAQAAZHJzL3NoYXBleG1sLnhtbFBLBQYAAAAABgAGAFsBAACz&#10;AwAAAAA=&#10;">
                      <v:stroke endarrow="block" endarrowwidth="narrow" endarrowlength="long"/>
                    </v:line>
                    <v:line id="Line 66" o:spid="_x0000_s10669" style="position:absolute;flip:y" from="30,72" to="30,76" o:gfxdata="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B25Pu/&#10;AAAA2wAAAA8AAAAAAAAAAQAgAAAAIgAAAGRycy9kb3ducmV2LnhtbFBLAQIUABQAAAAIAIdO4kAz&#10;LwWeOwAAADkAAAAQAAAAAAAAAAEAIAAAAA4BAABkcnMvc2hhcGV4bWwueG1sUEsFBgAAAAAGAAYA&#10;WwEAALgDAAAAAA==&#10;" stroked="f"/>
                    <v:line id="Line 67" o:spid="_x0000_s10668" style="position:absolute;flip:y" from="28,70" to="28,76" o:gfxdata="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wVyDrsAAADb&#10;AAAADwAAAAAAAAABACAAAAAiAAAAZHJzL2Rvd25yZXYueG1sUEsBAhQAFAAAAAgAh07iQDMvBZ47&#10;AAAAOQAAABAAAAAAAAAAAQAgAAAACgEAAGRycy9zaGFwZXhtbC54bWxQSwUGAAAAAAYABgBbAQAA&#10;tAMAAAAA&#10;">
                      <v:stroke endarrow="block" endarrowwidth="narrow" endarrowlength="long"/>
                    </v:line>
                    <v:line id="Line 68" o:spid="_x0000_s10667" style="position:absolute;flip:y" from="26,68" to="26,76" o:gfxdata="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jfF74A&#10;AADbAAAADwAAAAAAAAABACAAAAAiAAAAZHJzL2Rvd25yZXYueG1sUEsBAhQAFAAAAAgAh07iQDMv&#10;BZ47AAAAOQAAABAAAAAAAAAAAQAgAAAADQEAAGRycy9zaGFwZXhtbC54bWxQSwUGAAAAAAYABgBb&#10;AQAAtwMAAAAA&#10;" stroked="f"/>
                    <v:shape id="Freeform 69" o:spid="_x0000_s10666" style="position:absolute;left:22;top:71;width:0;height:5" coordsize="3,567" o:spt="100" o:gfxdata="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TvRib4A&#10;AADbAAAADwAAAAAAAAABACAAAAAiAAAAZHJzL2Rvd25yZXYueG1sUEsBAhQAFAAAAAgAh07iQDMv&#10;BZ47AAAAOQAAABAAAAAAAAAAAQAgAAAADQEAAGRycy9zaGFwZXhtbC54bWxQSwUGAAAAAAYABgBb&#10;AQAAtwMAAAAA&#10;" adj="0,,0" path="m,567l3,e" filled="f" stroked="f">
                      <v:stroke joinstyle="round"/>
                      <v:formulas/>
                      <v:path o:connecttype="segments" o:connectlocs="0,567;3,0" o:connectangles="0,0"/>
                    </v:shape>
                    <v:shape id="Freeform 70" o:spid="_x0000_s10665" style="position:absolute;left:24;top:70;width:0;height:6" coordsize="3,672" o:spt="100" o:gfxdata="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C4+1ugAAANsA&#10;AAAPAAAAAAAAAAEAIAAAACIAAABkcnMvZG93bnJldi54bWxQSwECFAAUAAAACACHTuJAMy8FnjsA&#10;AAA5AAAAEAAAAAAAAAABACAAAAAJAQAAZHJzL3NoYXBleG1sLnhtbFBLBQYAAAAABgAGAFsBAACz&#10;AwAAAAA=&#10;" adj="0,,0" path="m3,672l,30,,e" filled="f">
                      <v:stroke endarrow="block" endarrowwidth="narrow" endarrowlength="long" joinstyle="round"/>
                      <v:formulas/>
                      <v:path o:connecttype="segments" o:connectlocs="3,672;0,30;0,0" o:connectangles="0,0,0"/>
                    </v:shape>
                    <v:shape id="Freeform 71" o:spid="_x0000_s10664" style="position:absolute;left:19;top:72;width:1;height:4" coordsize="21,417" o:spt="100" o:gfxdata="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Z6MtLsAAADb&#10;AAAADwAAAAAAAAABACAAAAAiAAAAZHJzL2Rvd25yZXYueG1sUEsBAhQAFAAAAAgAh07iQDMvBZ47&#10;AAAAOQAAABAAAAAAAAAAAQAgAAAACgEAAGRycy9zaGFwZXhtbC54bWxQSwUGAAAAAAYABgBbAQAA&#10;tAMAAAAA&#10;" adj="0,,0" path="m21,417l,105,,e" filled="f">
                      <v:stroke endarrow="block" endarrowwidth="narrow" endarrowlength="long" joinstyle="round"/>
                      <v:formulas/>
                      <v:path o:connecttype="segments" o:connectlocs="21,417;0,105;0,0" o:connectangles="0,0,0"/>
                    </v:shape>
                    <v:shape id="Freeform 72" o:spid="_x0000_s10663" style="position:absolute;left:43;top:72;width:0;height:4" coordsize="3,402" o:spt="100" o:gfxdata="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OoIkugAAANsA&#10;AAAPAAAAAAAAAAEAIAAAACIAAABkcnMvZG93bnJldi54bWxQSwECFAAUAAAACACHTuJAMy8FnjsA&#10;AAA5AAAAEAAAAAAAAAABACAAAAAJAQAAZHJzL3NoYXBleG1sLnhtbFBLBQYAAAAABgAGAFsBAACz&#10;AwAAAAA=&#10;" adj="0,,0" path="m,402l3,e" filled="f" stroked="f">
                      <v:stroke joinstyle="round"/>
                      <v:formulas/>
                      <v:path o:connecttype="segments" o:connectlocs="0,402;3,0" o:connectangles="0,0"/>
                    </v:shape>
                    <v:shape id="Freeform 73" o:spid="_x0000_s10662" style="position:absolute;left:39;top:67;width:0;height:9" coordsize="1,882" o:spt="100" o:gfxdata="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iRm8vQAA&#10;ANsAAAAPAAAAAAAAAAEAIAAAACIAAABkcnMvZG93bnJldi54bWxQSwECFAAUAAAACACHTuJAMy8F&#10;njsAAAA5AAAAEAAAAAAAAAABACAAAAAMAQAAZHJzL3NoYXBleG1sLnhtbFBLBQYAAAAABgAGAFsB&#10;AAC2AwAAAAA=&#10;" adj="0,,0" path="m,882l,e" filled="f" stroked="f">
                      <v:stroke joinstyle="round"/>
                      <v:formulas/>
                      <v:path o:connecttype="segments" o:connectlocs="0,882;0,0" o:connectangles="0,0"/>
                    </v:shape>
                    <v:line id="Line 74" o:spid="_x0000_s10661" style="position:absolute;flip:y" from="35,68" to="35,76" o:gfxdata="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pPyb4A&#10;AADbAAAADwAAAAAAAAABACAAAAAiAAAAZHJzL2Rvd25yZXYueG1sUEsBAhQAFAAAAAgAh07iQDMv&#10;BZ47AAAAOQAAABAAAAAAAAAAAQAgAAAADQEAAGRycy9zaGFwZXhtbC54bWxQSwUGAAAAAAYABgBb&#10;AQAAtwMAAAAA&#10;" stroked="f"/>
                    <v:line id="Line 75" o:spid="_x0000_s10660" style="position:absolute;flip:y" from="37,67" to="37,76" o:gfxdata="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nnZPLgAAADbAAAA&#10;DwAAAAAAAAABACAAAAAiAAAAZHJzL2Rvd25yZXYueG1sUEsBAhQAFAAAAAgAh07iQDMvBZ47AAAA&#10;OQAAABAAAAAAAAAAAQAgAAAABwEAAGRycy9zaGFwZXhtbC54bWxQSwUGAAAAAAYABgBbAQAAsQMA&#10;AAAA&#10;">
                      <v:stroke endarrow="block" endarrowwidth="narrow" endarrowlength="long"/>
                    </v:line>
                    <v:shape id="Freeform 76" o:spid="_x0000_s10659" style="position:absolute;left:41;top:70;width:0;height:6" coordsize="6,627" o:spt="100" o:gfxdata="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uuzG/&#10;AAAA2wAAAA8AAAAAAAAAAQAgAAAAIgAAAGRycy9kb3ducmV2LnhtbFBLAQIUABQAAAAIAIdO4kAz&#10;LwWeOwAAADkAAAAQAAAAAAAAAAEAIAAAAA4BAABkcnMvc2hhcGV4bWwueG1sUEsFBgAAAAAGAAYA&#10;WwEAALgDAAAAAA==&#10;" adj="0,,0" path="m6,627l,e" filled="f">
                      <v:stroke endarrow="block" endarrowwidth="narrow" endarrowlength="long" joinstyle="round"/>
                      <v:formulas/>
                      <v:path o:connecttype="segments" o:connectlocs="6,627;0,0" o:connectangles="0,0"/>
                    </v:shape>
                    <v:shape id="Freeform 77" o:spid="_x0000_s10658" style="position:absolute;left:46;top:73;width:0;height:3" coordsize="3,297" o:spt="100" o:gfxdata="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W2QPb4A&#10;AADbAAAADwAAAAAAAAABACAAAAAiAAAAZHJzL2Rvd25yZXYueG1sUEsBAhQAFAAAAAgAh07iQDMv&#10;BZ47AAAAOQAAABAAAAAAAAAAAQAgAAAADQEAAGRycy9zaGFwZXhtbC54bWxQSwUGAAAAAAYABgBb&#10;AQAAtwMAAAAA&#10;" adj="0,,0" path="m3,297l,e" filled="f">
                      <v:stroke endarrow="block" endarrowwidth="narrow" endarrowlength="long" joinstyle="round"/>
                      <v:formulas/>
                      <v:path o:connecttype="segments" o:connectlocs="3,297;0,0" o:connectangles="0,0"/>
                    </v:shape>
                    <v:line id="Line 78" o:spid="_x0000_s10657" style="position:absolute;flip:y" from="48,73" to="48,76" o:gfxdata="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FJyr4A&#10;AADbAAAADwAAAAAAAAABACAAAAAiAAAAZHJzL2Rvd25yZXYueG1sUEsBAhQAFAAAAAgAh07iQDMv&#10;BZ47AAAAOQAAABAAAAAAAAAAAQAgAAAADQEAAGRycy9zaGFwZXhtbC54bWxQSwUGAAAAAAYABgBb&#10;AQAAtwMAAAAA&#10;" stroked="f"/>
                  </v:group>
                </v:group>
                <v:group id="Group 79" o:spid="_x0000_s10640" style="position:absolute;left:42382;top:44811;width:29432;height:13974" coordorigin="57,15" coordsize="46,22002" o:gfxdata="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QNAo7vwAAANsAAAAPAAAAAAAAAAEAIAAAACIAAABkcnMvZG93bnJldi54&#10;bWxQSwECFAAUAAAACACHTuJAMy8FnjsAAAA5AAAAFQAAAAAAAAABACAAAAAOAQAAZHJzL2dyb3Vw&#10;c2hhcGV4bWwueG1sUEsFBgAAAAAGAAYAYAEAAMsDAAAAAA==&#10;">
                  <v:shape id="Text Box 80" o:spid="_x0000_s10654" type="#_x0000_t202" style="position:absolute;left:68;top:31;width:9;height:6" o:gfxdata="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TheWttwAAANwAAAAP&#10;AAAAAAAAAAEAIAAAACIAAABkcnMvZG93bnJldi54bWxQSwECFAAUAAAACACHTuJAMy8FnjsAAAA5&#10;AAAAEAAAAAAAAAABACAAAAAGAQAAZHJzL3NoYXBleG1sLnhtbFBLBQYAAAAABgAGAFsBAACwAwAA&#10;AAA=&#10;" stroked="f">
                    <v:textbox>
                      <w:txbxContent>
                        <w:p w14:paraId="5D8F7253" w14:textId="77777777" w:rsidR="004B0B17" w:rsidRDefault="004B0B17">
                          <w:pPr>
                            <w:numPr>
                              <w:ilvl w:val="0"/>
                              <w:numId w:val="58"/>
                            </w:numPr>
                            <w:jc w:val="left"/>
                            <w:textAlignment w:val="baseline"/>
                          </w:pPr>
                        </w:p>
                      </w:txbxContent>
                    </v:textbox>
                  </v:shape>
                  <v:shape id="Text Box 81" o:spid="_x0000_s10653" type="#_x0000_t202" style="position:absolute;left:79;top:31;width:7;height:6" o:gfxdata="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zJQDa8AAAA&#10;3AAAAA8AAAAAAAAAAQAgAAAAIgAAAGRycy9kb3ducmV2LnhtbFBLAQIUABQAAAAIAIdO4kAzLwWe&#10;OwAAADkAAAAQAAAAAAAAAAEAIAAAAAsBAABkcnMvc2hhcGV4bWwueG1sUEsFBgAAAAAGAAYAWwEA&#10;ALUDAAAAAA==&#10;" stroked="f">
                    <v:textbox>
                      <w:txbxContent>
                        <w:p w14:paraId="2210C5C5" w14:textId="77777777" w:rsidR="004B0B17" w:rsidRDefault="004B0B17">
                          <w:pPr>
                            <w:numPr>
                              <w:ilvl w:val="0"/>
                              <w:numId w:val="59"/>
                            </w:numPr>
                            <w:jc w:val="left"/>
                            <w:textAlignment w:val="baseline"/>
                          </w:pPr>
                        </w:p>
                      </w:txbxContent>
                    </v:textbox>
                  </v:shape>
                  <v:shape id="Text Box 82" o:spid="_x0000_s10652" type="#_x0000_t202" style="position:absolute;left:86;top:31;width:6;height:6" o:gfxdata="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zINhCtwAAANwAAAAP&#10;AAAAAAAAAAEAIAAAACIAAABkcnMvZG93bnJldi54bWxQSwECFAAUAAAACACHTuJAMy8FnjsAAAA5&#10;AAAAEAAAAAAAAAABACAAAAAGAQAAZHJzL3NoYXBleG1sLnhtbFBLBQYAAAAABgAGAFsBAACwAwAA&#10;AAA=&#10;" stroked="f">
                    <v:textbox>
                      <w:txbxContent>
                        <w:p w14:paraId="5DE366B6" w14:textId="77777777" w:rsidR="004B0B17" w:rsidRDefault="004B0B17">
                          <w:pPr>
                            <w:numPr>
                              <w:ilvl w:val="0"/>
                              <w:numId w:val="60"/>
                            </w:numPr>
                            <w:jc w:val="left"/>
                            <w:textAlignment w:val="baseline"/>
                          </w:pPr>
                        </w:p>
                      </w:txbxContent>
                    </v:textbox>
                  </v:shape>
                  <v:shape id="Text Box 83" o:spid="_x0000_s10651" type="#_x0000_t202" style="position:absolute;left:63;top:31;width:7;height:6" o:gfxdata="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bH3ZtwAAANwAAAAP&#10;AAAAAAAAAAEAIAAAACIAAABkcnMvZG93bnJldi54bWxQSwECFAAUAAAACACHTuJAMy8FnjsAAAA5&#10;AAAAEAAAAAAAAAABACAAAAAGAQAAZHJzL3NoYXBleG1sLnhtbFBLBQYAAAAABgAGAFsBAACwAwAA&#10;AAA=&#10;" stroked="f">
                    <v:textbox>
                      <w:txbxContent>
                        <w:p w14:paraId="250935B5" w14:textId="77777777" w:rsidR="004B0B17" w:rsidRDefault="004B0B17">
                          <w:pPr>
                            <w:numPr>
                              <w:ilvl w:val="0"/>
                              <w:numId w:val="61"/>
                            </w:numPr>
                            <w:jc w:val="left"/>
                            <w:textAlignment w:val="baseline"/>
                          </w:pPr>
                        </w:p>
                      </w:txbxContent>
                    </v:textbox>
                  </v:shape>
                  <v:shape id="Text Box 84" o:spid="_x0000_s10650" type="#_x0000_t202" style="position:absolute;left:97;top:29;width:6;height:7" o:gfxdata="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L7jrrsAAADc&#10;AAAADwAAAAAAAAABACAAAAAiAAAAZHJzL2Rvd25yZXYueG1sUEsBAhQAFAAAAAgAh07iQDMvBZ47&#10;AAAAOQAAABAAAAAAAAAAAQAgAAAACgEAAGRycy9zaGFwZXhtbC54bWxQSwUGAAAAAAYABgBbAQAA&#10;tAMAAAAA&#10;" stroked="f">
                    <v:textbox>
                      <w:txbxContent>
                        <w:p w14:paraId="4FECCE11" w14:textId="77777777" w:rsidR="004B0B17" w:rsidRDefault="004B0B17">
                          <w:pPr>
                            <w:numPr>
                              <w:ilvl w:val="0"/>
                              <w:numId w:val="62"/>
                            </w:numPr>
                            <w:jc w:val="left"/>
                            <w:textAlignment w:val="baseline"/>
                          </w:pPr>
                        </w:p>
                      </w:txbxContent>
                    </v:textbox>
                  </v:shape>
                  <v:shape id="Text Box 85" o:spid="_x0000_s10649" type="#_x0000_t202" style="position:absolute;left:79;top:15;width:7;height:4" o:gfxdata="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JGNbgAAADcAAAA&#10;DwAAAAAAAAABACAAAAAiAAAAZHJzL2Rvd25yZXYueG1sUEsBAhQAFAAAAAgAh07iQDMvBZ47AAAA&#10;OQAAABAAAAAAAAAAAQAgAAAABwEAAGRycy9zaGFwZXhtbC54bWxQSwUGAAAAAAYABgBbAQAAsQMA&#10;AAAA&#10;" stroked="f">
                    <v:textbox>
                      <w:txbxContent>
                        <w:p w14:paraId="0103A929" w14:textId="77777777" w:rsidR="004B0B17" w:rsidRDefault="004B0B17">
                          <w:pPr>
                            <w:numPr>
                              <w:ilvl w:val="0"/>
                              <w:numId w:val="63"/>
                            </w:numPr>
                            <w:jc w:val="left"/>
                            <w:textAlignment w:val="baseline"/>
                          </w:pPr>
                        </w:p>
                      </w:txbxContent>
                    </v:textbox>
                  </v:shape>
                  <v:group id="Group 86" o:spid="_x0000_s10644" style="position:absolute;left:63;top:17;width:28;height:16" coordorigin="64,92" coordsize="28,15602" o:gfxdata="UEsDBAoAAAAAAIdO4kAAAAAAAAAAAAAAAAAEAAAAZHJzL1BLAwQUAAAACACHTuJA9jUHCr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0Ir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2NQcKvwAAANwAAAAPAAAAAAAAAAEAIAAAACIAAABkcnMvZG93bnJldi54&#10;bWxQSwECFAAUAAAACACHTuJAMy8FnjsAAAA5AAAAFQAAAAAAAAABACAAAAAOAQAAZHJzL2dyb3Vw&#10;c2hhcGV4bWwueG1sUEsFBgAAAAAGAAYAYAEAAMsDAAAAAA==&#10;">
                    <v:shape id="Text Box 88" o:spid="_x0000_s10648" type="#_x0000_t202" style="position:absolute;left:72;top:92;width:7;height:9" o:gfxdata="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dIXfctwAAANwAAAAP&#10;AAAAAAAAAAEAIAAAACIAAABkcnMvZG93bnJldi54bWxQSwECFAAUAAAACACHTuJAMy8FnjsAAAA5&#10;AAAAEAAAAAAAAAABACAAAAAGAQAAZHJzL3NoYXBleG1sLnhtbFBLBQYAAAAABgAGAFsBAACwAwAA&#10;AAA=&#10;" stroked="f">
                      <v:textbox>
                        <w:txbxContent>
                          <w:p w14:paraId="55E15D94" w14:textId="77777777" w:rsidR="004B0B17" w:rsidRDefault="004B0B17">
                            <w:pPr>
                              <w:numPr>
                                <w:ilvl w:val="0"/>
                                <w:numId w:val="64"/>
                              </w:numPr>
                              <w:jc w:val="left"/>
                              <w:textAlignment w:val="baseline"/>
                            </w:pPr>
                          </w:p>
                        </w:txbxContent>
                      </v:textbox>
                    </v:shape>
                    <v:shape id="Freeform 89" o:spid="_x0000_s10647" style="position:absolute;left:73;top:97;width:11;height:10" coordsize="1080,1066" o:spt="100" o:gfxdata="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Tayi/&#10;AAAA3AAAAA8AAAAAAAAAAQAgAAAAIgAAAGRycy9kb3ducmV2LnhtbFBLAQIUABQAAAAIAIdO4kAz&#10;LwWeOwAAADkAAAAQAAAAAAAAAAEAIAAAAA4BAABkcnMvc2hhcGV4bWwueG1sUEsFBgAAAAAGAAYA&#10;WwEAALgDAAAAAA==&#10;" adj="0,,0" path="m,1066c135,663,270,260,360,130,450,,480,286,540,286,600,286,630,,720,130v90,130,225,533,360,936e" filled="f">
                      <v:stroke joinstyle="round"/>
                      <v:formulas/>
                      <v:path o:connecttype="segments" o:connectlocs="0,1066;360,130;540,286;720,130;1080,1066" o:connectangles="0,0,0,0,0"/>
                    </v:shape>
                    <v:shape id="Freeform 90" o:spid="_x0000_s10646" style="position:absolute;left:82;top:96;width:11;height:11" coordsize="1080,1066" o:spt="100" o:gfxdata="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386zvQAA&#10;ANwAAAAPAAAAAAAAAAEAIAAAACIAAABkcnMvZG93bnJldi54bWxQSwECFAAUAAAACACHTuJAMy8F&#10;njsAAAA5AAAAEAAAAAAAAAABACAAAAAMAQAAZHJzL3NoYXBleG1sLnhtbFBLBQYAAAAABgAGAFsB&#10;AAC2AwAAAAA=&#10;" adj="0,,0" path="m,1066c135,663,270,260,360,130,450,,480,286,540,286,600,286,630,,720,130v90,130,225,533,360,936e" filled="f">
                      <v:stroke joinstyle="round"/>
                      <v:formulas/>
                      <v:path o:connecttype="segments" o:connectlocs="0,1066;360,130;540,286;720,130;1080,1066" o:connectangles="0,0,0,0,0"/>
                    </v:shape>
                    <v:shape id="Freeform 91" o:spid="_x0000_s10645" style="position:absolute;left:64;top:96;width:11;height:11" coordsize="1080,1066" o:spt="100" o:gfxdata="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NUMS8AAAA&#10;3AAAAA8AAAAAAAAAAQAgAAAAIgAAAGRycy9kb3ducmV2LnhtbFBLAQIUABQAAAAIAIdO4kAzLwWe&#10;OwAAADkAAAAQAAAAAAAAAAEAIAAAAAsBAABkcnMvc2hhcGV4bWwueG1sUEsFBgAAAAAGAAYAWwEA&#10;ALUDAAAAAA==&#10;" adj="0,,0" path="m,1066c135,663,270,260,360,130,450,,480,286,540,286,600,286,630,,720,130v90,130,225,533,360,936e" filled="f">
                      <v:stroke joinstyle="round"/>
                      <v:formulas/>
                      <v:path o:connecttype="segments" o:connectlocs="0,1066;360,130;540,286;720,130;1080,1066" o:connectangles="0,0,0,0,0"/>
                    </v:shape>
                  </v:group>
                  <v:shape id="Text Box 92" o:spid="_x0000_s10643" type="#_x0000_t202" style="position:absolute;left:76;top:34;width:3;height:3" o:gfxdata="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6at9i8AAAA&#10;3AAAAA8AAAAAAAAAAQAgAAAAIgAAAGRycy9kb3ducmV2LnhtbFBLAQIUABQAAAAIAIdO4kAzLwWe&#10;OwAAADkAAAAQAAAAAAAAAAEAIAAAAAsBAABkcnMvc2hhcGV4bWwueG1sUEsFBgAAAAAGAAYAWwEA&#10;ALUDAAAAAA==&#10;" stroked="f">
                    <v:textbox inset="1mm,0,1mm,0">
                      <w:txbxContent>
                        <w:p w14:paraId="5C9DBCC8" w14:textId="77777777" w:rsidR="004B0B17" w:rsidRDefault="00000000">
                          <w:pPr>
                            <w:numPr>
                              <w:ilvl w:val="0"/>
                              <w:numId w:val="65"/>
                            </w:numPr>
                            <w:textAlignment w:val="baseline"/>
                          </w:pPr>
                          <w:r>
                            <w:rPr>
                              <w:rFonts w:hAnsi="宋体"/>
                              <w:color w:val="000000" w:themeColor="text1"/>
                              <w:kern w:val="24"/>
                              <w:sz w:val="14"/>
                              <w:szCs w:val="14"/>
                            </w:rPr>
                            <w:t>0</w:t>
                          </w:r>
                        </w:p>
                      </w:txbxContent>
                    </v:textbox>
                  </v:shape>
                  <v:line id="Line 93" o:spid="_x0000_s10642" style="position:absolute" from="57,33" to="99,33" o:gfxdata="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NeXbsAAADc&#10;AAAADwAAAAAAAAABACAAAAAiAAAAZHJzL2Rvd25yZXYueG1sUEsBAhQAFAAAAAgAh07iQDMvBZ47&#10;AAAAOQAAABAAAAAAAAAAAQAgAAAACgEAAGRycy9zaGFwZXhtbC54bWxQSwUGAAAAAAYABgBbAQAA&#10;tAMAAAAA&#10;">
                    <v:stroke endarrow="block" endarrowwidth="narrow" endarrowlength="long"/>
                  </v:line>
                  <v:line id="Line 94" o:spid="_x0000_s10641" style="position:absolute;flip:y" from="77,17" to="77,33" o:gfxdata="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NuHi8AAAA&#10;3AAAAA8AAAAAAAAAAQAgAAAAIgAAAGRycy9kb3ducmV2LnhtbFBLAQIUABQAAAAIAIdO4kAzLwWe&#10;OwAAADkAAAAQAAAAAAAAAAEAIAAAAAsBAABkcnMvc2hhcGV4bWwueG1sUEsFBgAAAAAGAAYAWwEA&#10;ALUDAAAAAA==&#10;">
                    <v:stroke endarrow="block" endarrowwidth="narrow" endarrowlength="long"/>
                  </v:line>
                </v:group>
              </v:group>
              <v:shape id="_x0000_s10638" type="#_x0000_t75" style="position:absolute;left:55622;top:46374;width:2762;height:1524" o:gfxdata="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HsNwbsAAADc&#10;AAAADwAAAAAAAAABACAAAAAiAAAAZHJzL2Rvd25yZXYueG1sUEsBAhQAFAAAAAgAh07iQDMvBZ47&#10;AAAAOQAAABAAAAAAAAAAAQAgAAAACgEAAGRycy9zaGFwZXhtbC54bWxQSwUGAAAAAAYABgBbAQAA&#10;tAMAAAAA&#10;">
                <v:imagedata r:id="rId93" o:title=""/>
              </v:shape>
              <v:shape id="_x0000_s10637" type="#_x0000_t75" style="position:absolute;left:27469;top:46650;width:2762;height:1810" o:gfxdata="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FiczugAAANwA&#10;AAAPAAAAAAAAAAEAIAAAACIAAABkcnMvZG93bnJldi54bWxQSwECFAAUAAAACACHTuJAMy8FnjsA&#10;AAA5AAAAEAAAAAAAAAABACAAAAAJAQAAZHJzL3NoYXBleG1sLnhtbFBLBQYAAAAABgAGAFsBAACz&#10;AwAAAAA=&#10;">
                <v:imagedata r:id="rId92" o:title=""/>
              </v:shape>
              <v:shape id="_x0000_s10636" type="#_x0000_t75" style="position:absolute;left:51086;top:46012;width:2191;height:4191" o:gfxdata="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5QTF&#10;wAAAANwAAAAPAAAAAAAAAAEAIAAAACIAAABkcnMvZG93bnJldi54bWxQSwECFAAUAAAACACHTuJA&#10;My8FnjsAAAA5AAAAEAAAAAAAAAABACAAAAAPAQAAZHJzL3NoYXBleG1sLnhtbFBLBQYAAAAABgAG&#10;AFsBAAC5AwAAAAA=&#10;">
                <v:imagedata r:id="rId94" o:title=""/>
              </v:shape>
              <v:shape id="_x0000_s10635" type="#_x0000_t75" style="position:absolute;left:39011;top:54434;width:1524;height:2476" o:gfxdata="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lzUvQAA&#10;ANwAAAAPAAAAAAAAAAEAIAAAACIAAABkcnMvZG93bnJldi54bWxQSwECFAAUAAAACACHTuJAMy8F&#10;njsAAAA5AAAAEAAAAAAAAAABACAAAAAMAQAAZHJzL3NoYXBleG1sLnhtbFBLBQYAAAAABgAGAFsB&#10;AAC2AwAAAAA=&#10;">
                <v:imagedata r:id="rId90" o:title=""/>
              </v:shape>
              <v:shape id="_x0000_s10634" type="#_x0000_t75" style="position:absolute;left:68547;top:54767;width:2477;height:2001" o:gfxdata="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R2C6/&#10;AAAA3AAAAA8AAAAAAAAAAQAgAAAAIgAAAGRycy9kb3ducmV2LnhtbFBLAQIUABQAAAAIAIdO4kAz&#10;LwWeOwAAADkAAAAQAAAAAAAAAAEAIAAAAA4BAABkcnMvc2hhcGV4bWwueG1sUEsFBgAAAAAGAAYA&#10;WwEAALgDAAAAAA==&#10;">
                <v:imagedata r:id="rId91" o:title=""/>
              </v:shape>
              <v:shape id="Text Box 92" o:spid="_x0000_s10633" type="#_x0000_t202" style="position:absolute;left:25952;top:56473;width:1721;height:2267" o:gfxdata="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C/0m8AAAA&#10;3AAAAA8AAAAAAAAAAQAgAAAAIgAAAGRycy9kb3ducmV2LnhtbFBLAQIUABQAAAAIAIdO4kAzLwWe&#10;OwAAADkAAAAQAAAAAAAAAAEAIAAAAAsBAABkcnMvc2hhcGV4bWwueG1sUEsFBgAAAAAGAAYAWwEA&#10;ALUDAAAAAA==&#10;" stroked="f">
                <v:textbox inset="1mm,0,1mm,0">
                  <w:txbxContent>
                    <w:p w14:paraId="478C9CA2" w14:textId="77777777" w:rsidR="004B0B17" w:rsidRDefault="00000000">
                      <w:pPr>
                        <w:numPr>
                          <w:ilvl w:val="0"/>
                          <w:numId w:val="66"/>
                        </w:numPr>
                        <w:textAlignment w:val="baseline"/>
                      </w:pPr>
                      <w:r>
                        <w:rPr>
                          <w:rFonts w:hAnsi="宋体"/>
                          <w:color w:val="000000" w:themeColor="text1"/>
                          <w:kern w:val="24"/>
                          <w:sz w:val="14"/>
                          <w:szCs w:val="14"/>
                        </w:rPr>
                        <w:t>0</w:t>
                      </w:r>
                    </w:p>
                  </w:txbxContent>
                </v:textbox>
              </v:shape>
              <v:shape id="_x0000_s10632" type="#_x0000_t75" style="position:absolute;left:27621;top:56091;width:1714;height:2191" o:gfxdata="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K5o28AAAA&#10;3AAAAA8AAAAAAAAAAQAgAAAAIgAAAGRycy9kb3ducmV2LnhtbFBLAQIUABQAAAAIAIdO4kAzLwWe&#10;OwAAADkAAAAQAAAAAAAAAAEAIAAAAAsBAABkcnMvc2hhcGV4bWwueG1sUEsFBgAAAAAGAAYAWwEA&#10;ALUDAAAAAA==&#10;">
                <v:imagedata r:id="rId95" o:title=""/>
              </v:shape>
              <v:shape id="_x0000_s10631" type="#_x0000_t75" style="position:absolute;left:46593;top:55943;width:2763;height:2001" o:gfxdata="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3pq+q8AAAA&#10;3AAAAA8AAAAAAAAAAQAgAAAAIgAAAGRycy9kb3ducmV2LnhtbFBLAQIUABQAAAAIAIdO4kAzLwWe&#10;OwAAADkAAAAQAAAAAAAAAAEAIAAAAAsBAABkcnMvc2hhcGV4bWwueG1sUEsFBgAAAAAGAAYAWwEA&#10;ALUDAAAAAA==&#10;">
                <v:imagedata r:id="rId96" o:title=""/>
              </v:shape>
              <v:shape id="_x0000_s10630" type="#_x0000_t75" style="position:absolute;left:50387;top:55832;width:3525;height:2477" o:gfxdata="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U5Zib4A&#10;AADcAAAADwAAAAAAAAABACAAAAAiAAAAZHJzL2Rvd25yZXYueG1sUEsBAhQAFAAAAAgAh07iQDMv&#10;BZ47AAAAOQAAABAAAAAAAAAAAQAgAAAADQEAAGRycy9zaGFwZXhtbC54bWxQSwUGAAAAAAYABgBb&#10;AQAAtwMAAAAA&#10;">
                <v:imagedata r:id="rId97" o:title=""/>
              </v:shape>
              <v:shape id="_x0000_s10629" type="#_x0000_t75" style="position:absolute;left:57241;top:56035;width:2191;height:2191" o:gfxdata="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g/rY+5AAAA3AAA&#10;AA8AAAAAAAAAAQAgAAAAIgAAAGRycy9kb3ducmV2LnhtbFBLAQIUABQAAAAIAIdO4kAzLwWeOwAA&#10;ADkAAAAQAAAAAAAAAAEAIAAAAAgBAABkcnMvc2hhcGV4bWwueG1sUEsFBgAAAAAGAAYAWwEAALID&#10;AAAAAA==&#10;">
                <v:imagedata r:id="rId89" o:title=""/>
              </v:shape>
              <v:shape id="_x0000_s10628" type="#_x0000_t75" style="position:absolute;left:63234;top:55812;width:1730;height:2000" o:gfxdata="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eOULvQAA&#10;ANwAAAAPAAAAAAAAAAEAIAAAACIAAABkcnMvZG93bnJldi54bWxQSwECFAAUAAAACACHTuJAMy8F&#10;njsAAAA5AAAAEAAAAAAAAAABACAAAAAMAQAAZHJzL3NoYXBleG1sLnhtbFBLBQYAAAAABgAGAFsB&#10;AAC2AwAAAAA=&#10;">
                <v:imagedata r:id="rId99" o:title=""/>
              </v:shape>
            </v:group>
            <w10:anchorlock/>
          </v:group>
        </w:pict>
      </w:r>
    </w:p>
    <w:p w14:paraId="735F8FD3" w14:textId="77777777" w:rsidR="004B0B17" w:rsidRDefault="00000000">
      <w:pPr>
        <w:pStyle w:val="13"/>
        <w:numPr>
          <w:ilvl w:val="0"/>
          <w:numId w:val="67"/>
        </w:numPr>
        <w:ind w:firstLineChars="0"/>
        <w:jc w:val="center"/>
        <w:rPr>
          <w:rFonts w:ascii="宋体" w:hAnsi="宋体"/>
          <w:b/>
          <w:bCs/>
          <w:color w:val="000000" w:themeColor="text1"/>
          <w:sz w:val="18"/>
        </w:rPr>
      </w:pPr>
      <w:r>
        <w:rPr>
          <w:rFonts w:ascii="宋体" w:hAnsi="宋体" w:hint="eastAsia"/>
          <w:b/>
          <w:bCs/>
          <w:color w:val="000000" w:themeColor="text1"/>
          <w:sz w:val="18"/>
        </w:rPr>
        <w:t>低抽样频率时的抽样信号及频谱（混叠）</w:t>
      </w:r>
    </w:p>
    <w:p w14:paraId="341D95C1" w14:textId="77777777" w:rsidR="004B0B17" w:rsidRDefault="004B0B17">
      <w:pPr>
        <w:jc w:val="center"/>
        <w:rPr>
          <w:color w:val="FF0000"/>
        </w:rPr>
      </w:pPr>
    </w:p>
    <w:p w14:paraId="6E06C994" w14:textId="77777777" w:rsidR="004B0B17" w:rsidRDefault="00000000">
      <w:pPr>
        <w:pStyle w:val="TOC7"/>
        <w:numPr>
          <w:ilvl w:val="0"/>
          <w:numId w:val="0"/>
        </w:numPr>
        <w:spacing w:before="156" w:after="156"/>
      </w:pPr>
      <w:r>
        <w:rPr>
          <w:rFonts w:hint="eastAsia"/>
        </w:rPr>
        <w:lastRenderedPageBreak/>
        <w:t>图3.1.1.2 采用不同抽样频率时抽样信号及频谱</w:t>
      </w:r>
    </w:p>
    <w:p w14:paraId="15702303" w14:textId="77777777" w:rsidR="004B0B17" w:rsidRDefault="00000000">
      <w:pPr>
        <w:overflowPunct w:val="0"/>
        <w:topLinePunct/>
        <w:spacing w:line="276" w:lineRule="auto"/>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3.2抽样定理实现方法</w:t>
      </w:r>
    </w:p>
    <w:p w14:paraId="09FBE177"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通常，按照基带信号改变脉冲参量（幅度、宽度和位置）的不同，把脉冲调制分为脉幅调制（PAM）、脉宽调制（PDM）和脉位调制（PPM）。虽然这三种信号在时间上都是离散的，但受调参量是连续的，因此也都属于模拟调制。关于PDM和PPM，国外在上世纪70年代研究结果表明其实用性不强，而国内根本就没研究和使用过，所以这里我们就不做介绍。本实验平台仅介绍脉冲幅度调制，因为它是脉冲编码调制的基础。</w:t>
      </w:r>
    </w:p>
    <w:p w14:paraId="1F054EA0"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抽样定理实验电路框图，如下图所示：</w:t>
      </w:r>
    </w:p>
    <w:p w14:paraId="29A6130A" w14:textId="77777777" w:rsidR="004B0B17" w:rsidRDefault="00000000">
      <w:pPr>
        <w:widowControl/>
        <w:snapToGrid w:val="0"/>
        <w:jc w:val="center"/>
        <w:rPr>
          <w:rFonts w:asciiTheme="minorEastAsia" w:eastAsiaTheme="minorEastAsia" w:hAnsiTheme="minorEastAsia"/>
          <w:color w:val="000000"/>
          <w:kern w:val="0"/>
          <w:szCs w:val="21"/>
        </w:rPr>
      </w:pPr>
      <w:r>
        <w:rPr>
          <w:rFonts w:asciiTheme="minorEastAsia" w:eastAsiaTheme="minorEastAsia" w:hAnsiTheme="minorEastAsia" w:hint="eastAsia"/>
          <w:noProof/>
          <w:color w:val="000000"/>
          <w:kern w:val="0"/>
          <w:szCs w:val="21"/>
        </w:rPr>
        <w:drawing>
          <wp:inline distT="0" distB="0" distL="0" distR="0" wp14:anchorId="32EF8F7D" wp14:editId="2B60779E">
            <wp:extent cx="4207510" cy="2312670"/>
            <wp:effectExtent l="0" t="0" r="2540" b="0"/>
            <wp:docPr id="3255" name="图片 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 name="图片 325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207535" cy="2313260"/>
                    </a:xfrm>
                    <a:prstGeom prst="rect">
                      <a:avLst/>
                    </a:prstGeom>
                    <a:noFill/>
                    <a:ln>
                      <a:noFill/>
                    </a:ln>
                  </pic:spPr>
                </pic:pic>
              </a:graphicData>
            </a:graphic>
          </wp:inline>
        </w:drawing>
      </w:r>
    </w:p>
    <w:p w14:paraId="633521F9" w14:textId="77777777" w:rsidR="004B0B17" w:rsidRDefault="00000000">
      <w:pPr>
        <w:pStyle w:val="TOC7"/>
        <w:numPr>
          <w:ilvl w:val="0"/>
          <w:numId w:val="0"/>
        </w:numPr>
        <w:spacing w:before="156" w:after="156"/>
      </w:pPr>
      <w:r>
        <w:rPr>
          <w:rFonts w:hint="eastAsia"/>
        </w:rPr>
        <w:t>图3.1.1.3 抽样定理实验电路框图</w:t>
      </w:r>
    </w:p>
    <w:p w14:paraId="08654845" w14:textId="77777777" w:rsidR="004B0B17" w:rsidRDefault="00000000">
      <w:pPr>
        <w:widowControl/>
        <w:snapToGrid w:val="0"/>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kern w:val="0"/>
          <w:szCs w:val="21"/>
        </w:rPr>
        <w:t>最后强调说明：实际应用的抽样脉冲和信号恢复与理想情况有一定区别。理想抽样的抽样脉冲应该是冲击脉冲序列，在实际应用中，这是不可能实现的。因此一般是用高度有限、宽度较窄的窄脉冲代替</w:t>
      </w:r>
      <w:r>
        <w:rPr>
          <w:rFonts w:asciiTheme="minorEastAsia" w:eastAsiaTheme="minorEastAsia" w:hAnsiTheme="minorEastAsia" w:hint="eastAsia"/>
          <w:color w:val="000000"/>
        </w:rPr>
        <w:t>。</w:t>
      </w:r>
      <w:r>
        <w:rPr>
          <w:rFonts w:asciiTheme="minorEastAsia" w:eastAsiaTheme="minorEastAsia" w:hAnsiTheme="minorEastAsia" w:hint="eastAsia"/>
          <w:color w:val="000000"/>
          <w:kern w:val="0"/>
          <w:szCs w:val="21"/>
        </w:rPr>
        <w:t>另外，实际应用中使信号恢复的滤波器不可能是理想的。当滤波器特性不是理想低通时，抽样频率不能就等于被抽样信号频率的2倍，否则会使信号失真。考虑到实际滤波器的特性，抽样频率要求选得较高。</w:t>
      </w:r>
      <w:r>
        <w:rPr>
          <w:rFonts w:asciiTheme="minorEastAsia" w:eastAsiaTheme="minorEastAsia" w:hAnsiTheme="minorEastAsia" w:hint="eastAsia"/>
          <w:color w:val="000000"/>
        </w:rPr>
        <w:t>由于PAM通信系统的抗干扰能力差，目前很少使用。它已被性能良好的脉冲编码调制（PCM）所取代。</w:t>
      </w:r>
    </w:p>
    <w:p w14:paraId="30922761" w14:textId="77777777" w:rsidR="004B0B17" w:rsidRDefault="00000000">
      <w:pPr>
        <w:overflowPunct w:val="0"/>
        <w:topLinePunct/>
        <w:spacing w:line="276" w:lineRule="auto"/>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3.3 自然抽样和平顶抽样</w:t>
      </w:r>
    </w:p>
    <w:p w14:paraId="71FD836F" w14:textId="77777777" w:rsidR="004B0B17" w:rsidRDefault="00000000">
      <w:pPr>
        <w:widowControl/>
        <w:snapToGrid w:val="0"/>
        <w:spacing w:line="360" w:lineRule="exact"/>
        <w:ind w:firstLine="420"/>
        <w:rPr>
          <w:rFonts w:asciiTheme="minorEastAsia" w:eastAsiaTheme="minorEastAsia" w:hAnsiTheme="minorEastAsia"/>
          <w:color w:val="000000"/>
          <w:kern w:val="0"/>
          <w:szCs w:val="21"/>
        </w:rPr>
      </w:pPr>
      <w:r>
        <w:rPr>
          <w:rFonts w:asciiTheme="minorEastAsia" w:eastAsiaTheme="minorEastAsia" w:hAnsiTheme="minorEastAsia" w:hint="eastAsia"/>
          <w:color w:val="000000"/>
          <w:kern w:val="0"/>
          <w:szCs w:val="21"/>
        </w:rPr>
        <w:t>在一般的电路完成抽样算法时，分为三种形式：理想抽样，自然抽样和平顶抽样。理想抽样很难实现理想的效果，一般用自然抽样取代，自然抽样可以</w:t>
      </w:r>
      <w:proofErr w:type="gramStart"/>
      <w:r>
        <w:rPr>
          <w:rFonts w:asciiTheme="minorEastAsia" w:eastAsiaTheme="minorEastAsia" w:hAnsiTheme="minorEastAsia" w:hint="eastAsia"/>
          <w:color w:val="000000"/>
          <w:kern w:val="0"/>
          <w:szCs w:val="21"/>
        </w:rPr>
        <w:t>看做曲顶抽样</w:t>
      </w:r>
      <w:proofErr w:type="gramEnd"/>
      <w:r>
        <w:rPr>
          <w:rFonts w:asciiTheme="minorEastAsia" w:eastAsiaTheme="minorEastAsia" w:hAnsiTheme="minorEastAsia" w:hint="eastAsia"/>
          <w:color w:val="000000"/>
          <w:kern w:val="0"/>
          <w:szCs w:val="21"/>
        </w:rPr>
        <w:t>，在抽样脉冲的时间内，抽样信号的“顶部”变化是随m(t)变化的，即在顶部保持了m(t)变化的规律。而对于平顶抽样，在每个抽样脉冲时间里，其“顶部”形状为平的。在实验中我们实现了自然抽样和平顶抽样。</w:t>
      </w:r>
    </w:p>
    <w:p w14:paraId="25A8394E" w14:textId="77777777" w:rsidR="004B0B17" w:rsidRDefault="00000000">
      <w:pPr>
        <w:widowControl/>
        <w:snapToGrid w:val="0"/>
        <w:spacing w:line="360" w:lineRule="auto"/>
        <w:ind w:firstLine="420"/>
        <w:jc w:val="center"/>
        <w:rPr>
          <w:rFonts w:asciiTheme="minorEastAsia" w:eastAsiaTheme="minorEastAsia" w:hAnsiTheme="minorEastAsia"/>
          <w:color w:val="000000"/>
          <w:kern w:val="0"/>
          <w:szCs w:val="21"/>
        </w:rPr>
      </w:pPr>
      <w:r>
        <w:rPr>
          <w:rFonts w:asciiTheme="minorEastAsia" w:eastAsiaTheme="minorEastAsia" w:hAnsiTheme="minorEastAsia" w:hint="eastAsia"/>
          <w:noProof/>
        </w:rPr>
        <w:lastRenderedPageBreak/>
        <w:drawing>
          <wp:inline distT="0" distB="0" distL="0" distR="0" wp14:anchorId="2ED9ADA2" wp14:editId="6FE6F365">
            <wp:extent cx="3452495" cy="1405255"/>
            <wp:effectExtent l="0" t="0" r="0" b="4445"/>
            <wp:docPr id="3257" name="图片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 name="图片 325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453450" cy="1405893"/>
                    </a:xfrm>
                    <a:prstGeom prst="rect">
                      <a:avLst/>
                    </a:prstGeom>
                    <a:noFill/>
                    <a:ln>
                      <a:noFill/>
                    </a:ln>
                  </pic:spPr>
                </pic:pic>
              </a:graphicData>
            </a:graphic>
          </wp:inline>
        </w:drawing>
      </w:r>
    </w:p>
    <w:p w14:paraId="41AB221A" w14:textId="77777777" w:rsidR="004B0B17" w:rsidRDefault="00000000">
      <w:pPr>
        <w:pStyle w:val="TOC7"/>
        <w:numPr>
          <w:ilvl w:val="0"/>
          <w:numId w:val="0"/>
        </w:numPr>
        <w:spacing w:before="156" w:after="156"/>
      </w:pPr>
      <w:r>
        <w:rPr>
          <w:rFonts w:hint="eastAsia"/>
        </w:rPr>
        <w:t>图3.1.1.4自然抽样及平顶抽样比较</w:t>
      </w:r>
    </w:p>
    <w:p w14:paraId="5D482532" w14:textId="77777777" w:rsidR="004B0B17" w:rsidRDefault="00000000">
      <w:pPr>
        <w:widowControl/>
        <w:snapToGrid w:val="0"/>
        <w:spacing w:line="360" w:lineRule="auto"/>
        <w:ind w:firstLine="420"/>
        <w:rPr>
          <w:rFonts w:asciiTheme="minorEastAsia" w:eastAsiaTheme="minorEastAsia" w:hAnsiTheme="minorEastAsia"/>
          <w:color w:val="000000"/>
          <w:kern w:val="0"/>
          <w:szCs w:val="21"/>
        </w:rPr>
      </w:pPr>
      <w:r>
        <w:rPr>
          <w:rFonts w:asciiTheme="minorEastAsia" w:eastAsiaTheme="minorEastAsia" w:hAnsiTheme="minorEastAsia" w:hint="eastAsia"/>
          <w:color w:val="000000"/>
          <w:kern w:val="0"/>
          <w:szCs w:val="21"/>
        </w:rPr>
        <w:t>平顶抽样有利于解调后提高输出信号的电平，但却会引入信号频谱失真</w:t>
      </w:r>
      <w:r>
        <w:rPr>
          <w:rFonts w:asciiTheme="minorEastAsia" w:eastAsiaTheme="minorEastAsia" w:hAnsiTheme="minorEastAsia"/>
          <w:color w:val="000000"/>
          <w:kern w:val="0"/>
          <w:szCs w:val="21"/>
        </w:rPr>
        <w:object w:dxaOrig="1140" w:dyaOrig="630" w14:anchorId="0A1457D7">
          <v:shape id="_x0000_i1053" type="#_x0000_t75" style="width:56.95pt;height:31.8pt" o:ole="" fillcolor="#000005">
            <v:imagedata r:id="rId102" o:title=""/>
          </v:shape>
          <o:OLEObject Type="Embed" ProgID="Equation.3" ShapeID="_x0000_i1053" DrawAspect="Content" ObjectID="_1728146489" r:id="rId103"/>
        </w:object>
      </w:r>
      <w:r>
        <w:rPr>
          <w:rFonts w:asciiTheme="minorEastAsia" w:eastAsiaTheme="minorEastAsia" w:hAnsiTheme="minorEastAsia" w:hint="eastAsia"/>
          <w:color w:val="000000"/>
          <w:kern w:val="0"/>
          <w:szCs w:val="21"/>
        </w:rPr>
        <w:t>，τ为抽样脉冲宽度。通常在实际设备里，</w:t>
      </w:r>
      <w:proofErr w:type="gramStart"/>
      <w:r>
        <w:rPr>
          <w:rFonts w:asciiTheme="minorEastAsia" w:eastAsiaTheme="minorEastAsia" w:hAnsiTheme="minorEastAsia" w:hint="eastAsia"/>
          <w:color w:val="000000"/>
          <w:kern w:val="0"/>
          <w:szCs w:val="21"/>
        </w:rPr>
        <w:t>收端必须</w:t>
      </w:r>
      <w:proofErr w:type="gramEnd"/>
      <w:r>
        <w:rPr>
          <w:rFonts w:asciiTheme="minorEastAsia" w:eastAsiaTheme="minorEastAsia" w:hAnsiTheme="minorEastAsia" w:hint="eastAsia"/>
          <w:color w:val="000000"/>
          <w:kern w:val="0"/>
          <w:szCs w:val="21"/>
        </w:rPr>
        <w:t>采用频率响应为</w:t>
      </w:r>
      <w:r>
        <w:rPr>
          <w:rFonts w:asciiTheme="minorEastAsia" w:eastAsiaTheme="minorEastAsia" w:hAnsiTheme="minorEastAsia"/>
          <w:color w:val="000000"/>
          <w:kern w:val="0"/>
          <w:szCs w:val="21"/>
        </w:rPr>
        <w:object w:dxaOrig="1140" w:dyaOrig="630" w14:anchorId="497A872E">
          <v:shape id="_x0000_i1054" type="#_x0000_t75" style="width:56.95pt;height:31.8pt" o:ole="" fillcolor="#000005">
            <v:imagedata r:id="rId104" o:title=""/>
          </v:shape>
          <o:OLEObject Type="Embed" ProgID="Equation.3" ShapeID="_x0000_i1054" DrawAspect="Content" ObjectID="_1728146490" r:id="rId105"/>
        </w:object>
      </w:r>
      <w:r>
        <w:rPr>
          <w:rFonts w:asciiTheme="minorEastAsia" w:eastAsiaTheme="minorEastAsia" w:hAnsiTheme="minorEastAsia" w:hint="eastAsia"/>
          <w:color w:val="000000"/>
          <w:kern w:val="0"/>
          <w:szCs w:val="21"/>
        </w:rPr>
        <w:t>的滤波器来进行频谱校准，这种频谱失真称为孔径失真。</w:t>
      </w:r>
    </w:p>
    <w:p w14:paraId="33C7E2A1" w14:textId="77777777" w:rsidR="004B0B17" w:rsidRDefault="00000000">
      <w:pPr>
        <w:overflowPunct w:val="0"/>
        <w:topLinePunct/>
        <w:spacing w:line="276" w:lineRule="auto"/>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3.4.电路实现</w:t>
      </w:r>
    </w:p>
    <w:p w14:paraId="164E10CF" w14:textId="77777777" w:rsidR="004B0B17" w:rsidRDefault="00000000">
      <w:pPr>
        <w:widowControl/>
        <w:snapToGrid w:val="0"/>
        <w:spacing w:line="360" w:lineRule="exact"/>
        <w:ind w:firstLine="420"/>
        <w:rPr>
          <w:rFonts w:asciiTheme="minorEastAsia" w:eastAsiaTheme="minorEastAsia" w:hAnsiTheme="minorEastAsia"/>
          <w:color w:val="000000"/>
          <w:kern w:val="0"/>
          <w:szCs w:val="21"/>
        </w:rPr>
      </w:pPr>
      <w:r>
        <w:rPr>
          <w:rFonts w:asciiTheme="minorEastAsia" w:eastAsiaTheme="minorEastAsia" w:hAnsiTheme="minorEastAsia" w:hint="eastAsia"/>
          <w:color w:val="000000"/>
          <w:kern w:val="0"/>
          <w:szCs w:val="21"/>
        </w:rPr>
        <w:t>本实验平台模拟信号和抽样脉冲由主控模块输出，模拟信号的波形、频率、幅度可调节，抽样脉冲频率和占空比也可调节；</w:t>
      </w:r>
    </w:p>
    <w:p w14:paraId="4BE79244" w14:textId="77777777" w:rsidR="004B0B17" w:rsidRDefault="00000000">
      <w:pPr>
        <w:widowControl/>
        <w:snapToGrid w:val="0"/>
        <w:spacing w:line="360" w:lineRule="exact"/>
        <w:ind w:firstLine="420"/>
        <w:rPr>
          <w:rFonts w:asciiTheme="minorEastAsia" w:eastAsiaTheme="minorEastAsia" w:hAnsiTheme="minorEastAsia"/>
          <w:color w:val="000000"/>
          <w:kern w:val="0"/>
          <w:szCs w:val="21"/>
        </w:rPr>
      </w:pPr>
      <w:r>
        <w:rPr>
          <w:rFonts w:asciiTheme="minorEastAsia" w:eastAsiaTheme="minorEastAsia" w:hAnsiTheme="minorEastAsia" w:hint="eastAsia"/>
          <w:color w:val="000000"/>
          <w:kern w:val="0"/>
          <w:szCs w:val="21"/>
        </w:rPr>
        <w:t>抽样过程由A3模块的STM32F4完成（AD采样），抽样信号从3P6输出。抽样恢复在A6模块完成，恢复滤波器由A6模块的FPGA用数字滤波器实现，恢复滤波器带宽可设置；</w:t>
      </w:r>
    </w:p>
    <w:p w14:paraId="0DE315F8" w14:textId="77777777" w:rsidR="004B0B17" w:rsidRDefault="004B0B17">
      <w:pPr>
        <w:widowControl/>
        <w:snapToGrid w:val="0"/>
        <w:spacing w:line="360" w:lineRule="exact"/>
        <w:ind w:firstLine="420"/>
        <w:rPr>
          <w:rFonts w:asciiTheme="minorEastAsia" w:eastAsiaTheme="minorEastAsia" w:hAnsiTheme="minorEastAsia"/>
          <w:color w:val="000000"/>
          <w:kern w:val="0"/>
          <w:szCs w:val="21"/>
        </w:rPr>
      </w:pPr>
    </w:p>
    <w:p w14:paraId="5BCE87B6"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四、实验框图及测量点说明</w:t>
      </w:r>
    </w:p>
    <w:p w14:paraId="1D3928F0" w14:textId="77777777" w:rsidR="004B0B17" w:rsidRDefault="00000000">
      <w:pPr>
        <w:spacing w:line="360" w:lineRule="exact"/>
        <w:ind w:firstLineChars="49" w:firstLine="103"/>
        <w:rPr>
          <w:rFonts w:ascii="宋体" w:hAnsi="宋体"/>
          <w:b/>
          <w:color w:val="000000"/>
          <w:kern w:val="0"/>
          <w:szCs w:val="21"/>
        </w:rPr>
      </w:pPr>
      <w:r>
        <w:rPr>
          <w:rFonts w:ascii="宋体" w:hAnsi="宋体" w:hint="eastAsia"/>
          <w:b/>
          <w:color w:val="000000"/>
          <w:kern w:val="0"/>
          <w:szCs w:val="21"/>
        </w:rPr>
        <w:t>4.1  实验框图说明</w:t>
      </w:r>
    </w:p>
    <w:p w14:paraId="34E42E2B" w14:textId="77777777" w:rsidR="004B0B17" w:rsidRDefault="00000000">
      <w:pPr>
        <w:spacing w:line="360" w:lineRule="exact"/>
        <w:ind w:firstLine="420"/>
        <w:rPr>
          <w:rFonts w:ascii="宋体" w:hAnsi="宋体"/>
          <w:b/>
          <w:color w:val="000000"/>
          <w:kern w:val="0"/>
          <w:szCs w:val="21"/>
        </w:rPr>
      </w:pPr>
      <w:r>
        <w:rPr>
          <w:rFonts w:ascii="宋体" w:hAnsi="宋体" w:hint="eastAsia"/>
          <w:color w:val="000000"/>
          <w:kern w:val="0"/>
          <w:szCs w:val="21"/>
        </w:rPr>
        <w:t>下图为抽样定理的实验原理框图：</w:t>
      </w:r>
    </w:p>
    <w:p w14:paraId="30CBFD31" w14:textId="77777777" w:rsidR="004B0B17" w:rsidRDefault="00000000">
      <w:pPr>
        <w:widowControl/>
        <w:snapToGrid w:val="0"/>
        <w:jc w:val="center"/>
        <w:rPr>
          <w:rFonts w:asciiTheme="minorEastAsia" w:eastAsiaTheme="minorEastAsia" w:hAnsiTheme="minorEastAsia"/>
          <w:b/>
          <w:bCs/>
          <w:color w:val="000000"/>
          <w:sz w:val="24"/>
        </w:rPr>
      </w:pPr>
      <w:r>
        <w:rPr>
          <w:rFonts w:asciiTheme="minorEastAsia" w:eastAsiaTheme="minorEastAsia" w:hAnsiTheme="minorEastAsia"/>
          <w:b/>
          <w:bCs/>
          <w:noProof/>
          <w:color w:val="000000"/>
          <w:sz w:val="24"/>
        </w:rPr>
        <w:drawing>
          <wp:inline distT="0" distB="0" distL="0" distR="0" wp14:anchorId="7CA0D2C3" wp14:editId="40C287FD">
            <wp:extent cx="3876675" cy="23272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877056" cy="2327374"/>
                    </a:xfrm>
                    <a:prstGeom prst="rect">
                      <a:avLst/>
                    </a:prstGeom>
                    <a:noFill/>
                    <a:ln>
                      <a:noFill/>
                    </a:ln>
                  </pic:spPr>
                </pic:pic>
              </a:graphicData>
            </a:graphic>
          </wp:inline>
        </w:drawing>
      </w:r>
    </w:p>
    <w:p w14:paraId="1CBD04EA" w14:textId="77777777" w:rsidR="004B0B17" w:rsidRDefault="00000000">
      <w:pPr>
        <w:pStyle w:val="TOC7"/>
        <w:numPr>
          <w:ilvl w:val="0"/>
          <w:numId w:val="0"/>
        </w:numPr>
        <w:spacing w:before="156" w:after="156"/>
      </w:pPr>
      <w:r>
        <w:rPr>
          <w:rFonts w:hint="eastAsia"/>
        </w:rPr>
        <w:t>图3.1.1.5 抽样定理实验框图</w:t>
      </w:r>
    </w:p>
    <w:p w14:paraId="1A723CC2" w14:textId="77777777" w:rsidR="004B0B17" w:rsidRDefault="00000000">
      <w:pPr>
        <w:ind w:left="420"/>
        <w:rPr>
          <w:lang w:val="en-GB"/>
        </w:rPr>
      </w:pPr>
      <w:r>
        <w:rPr>
          <w:rFonts w:hint="eastAsia"/>
          <w:lang w:val="en-GB"/>
        </w:rPr>
        <w:t>框图说明：</w:t>
      </w:r>
    </w:p>
    <w:p w14:paraId="2B919759" w14:textId="77777777" w:rsidR="004B0B17" w:rsidRDefault="00000000">
      <w:pPr>
        <w:widowControl/>
        <w:snapToGrid w:val="0"/>
        <w:spacing w:line="360" w:lineRule="exact"/>
        <w:ind w:firstLineChars="200" w:firstLine="420"/>
        <w:jc w:val="left"/>
        <w:rPr>
          <w:rFonts w:ascii="宋体" w:hAnsi="宋体"/>
          <w:color w:val="000000"/>
          <w:kern w:val="0"/>
          <w:szCs w:val="21"/>
        </w:rPr>
      </w:pPr>
      <w:r>
        <w:rPr>
          <w:rFonts w:ascii="宋体" w:hAnsi="宋体" w:hint="eastAsia"/>
          <w:color w:val="000000"/>
          <w:kern w:val="0"/>
          <w:szCs w:val="21"/>
        </w:rPr>
        <w:lastRenderedPageBreak/>
        <w:t>本实验中需要用到以下4个功能模块：</w:t>
      </w:r>
    </w:p>
    <w:p w14:paraId="0B680601" w14:textId="77777777" w:rsidR="004B0B17" w:rsidRDefault="00000000">
      <w:pPr>
        <w:overflowPunct w:val="0"/>
        <w:topLinePunct/>
        <w:spacing w:line="360" w:lineRule="exact"/>
        <w:ind w:firstLineChars="200" w:firstLine="420"/>
        <w:rPr>
          <w:rFonts w:ascii="宋体" w:hAnsi="宋体"/>
          <w:color w:val="000000"/>
          <w:szCs w:val="21"/>
        </w:rPr>
      </w:pPr>
      <w:r>
        <w:rPr>
          <w:rFonts w:ascii="宋体" w:hAnsi="宋体" w:hint="eastAsia"/>
          <w:color w:val="000000"/>
          <w:szCs w:val="21"/>
        </w:rPr>
        <w:t>1．主控模块：DDS1提供正弦波等原始信号，并经过连线送到3P2“信号输入”，作为脉冲幅度调制器的调制信号。另外，如果实验室配备了电话单机，也可以使用用户电话模块，这样验证实验效果更直接、更形象，P2测试点可用于语音信号的连接和测量；</w:t>
      </w:r>
    </w:p>
    <w:p w14:paraId="30BB1195" w14:textId="77777777" w:rsidR="004B0B17" w:rsidRDefault="00000000">
      <w:pPr>
        <w:overflowPunct w:val="0"/>
        <w:topLinePunct/>
        <w:spacing w:line="360" w:lineRule="exact"/>
        <w:ind w:firstLineChars="200" w:firstLine="420"/>
        <w:rPr>
          <w:rFonts w:ascii="宋体" w:hAnsi="宋体"/>
          <w:color w:val="000000"/>
          <w:szCs w:val="21"/>
        </w:rPr>
      </w:pPr>
      <w:r>
        <w:rPr>
          <w:rFonts w:ascii="宋体" w:hAnsi="宋体" w:hint="eastAsia"/>
          <w:color w:val="000000"/>
          <w:szCs w:val="21"/>
        </w:rPr>
        <w:t>抽样脉冲P1：它提供有限高度，不同宽度和频率的</w:t>
      </w:r>
      <w:proofErr w:type="gramStart"/>
      <w:r>
        <w:rPr>
          <w:rFonts w:ascii="宋体" w:hAnsi="宋体" w:hint="eastAsia"/>
          <w:color w:val="000000"/>
          <w:szCs w:val="21"/>
        </w:rPr>
        <w:t>的</w:t>
      </w:r>
      <w:proofErr w:type="gramEnd"/>
      <w:r>
        <w:rPr>
          <w:rFonts w:ascii="宋体" w:hAnsi="宋体" w:hint="eastAsia"/>
          <w:color w:val="000000"/>
          <w:szCs w:val="21"/>
        </w:rPr>
        <w:t>抽样脉冲序列，并经过连线送到“抽样脉冲”，作为脉冲幅度调制器的抽样脉冲。P1测试点可用于抽样脉冲的连接和测量。该模块提供的抽样脉冲频率和占空比可调；</w:t>
      </w:r>
    </w:p>
    <w:p w14:paraId="139E43F8" w14:textId="77777777" w:rsidR="004B0B17" w:rsidRDefault="00000000">
      <w:pPr>
        <w:overflowPunct w:val="0"/>
        <w:topLinePunct/>
        <w:spacing w:line="360" w:lineRule="exact"/>
        <w:ind w:firstLineChars="200" w:firstLine="420"/>
        <w:rPr>
          <w:rFonts w:ascii="宋体" w:hAnsi="宋体"/>
          <w:color w:val="000000"/>
          <w:szCs w:val="21"/>
        </w:rPr>
      </w:pPr>
      <w:r>
        <w:rPr>
          <w:rFonts w:ascii="宋体" w:hAnsi="宋体" w:hint="eastAsia"/>
          <w:color w:val="000000"/>
          <w:szCs w:val="21"/>
        </w:rPr>
        <w:t>扬声器功放：可以将还原的信号通过扬声器播放出来，以便直观的感受抽样定理的理论；</w:t>
      </w:r>
    </w:p>
    <w:p w14:paraId="39A23578" w14:textId="77777777" w:rsidR="004B0B17" w:rsidRDefault="00000000">
      <w:pPr>
        <w:overflowPunct w:val="0"/>
        <w:topLinePunct/>
        <w:spacing w:line="360" w:lineRule="exact"/>
        <w:ind w:firstLineChars="200" w:firstLine="420"/>
        <w:rPr>
          <w:rFonts w:ascii="宋体" w:hAnsi="宋体"/>
          <w:color w:val="000000"/>
          <w:szCs w:val="21"/>
        </w:rPr>
      </w:pPr>
      <w:r>
        <w:rPr>
          <w:rFonts w:ascii="宋体" w:hAnsi="宋体" w:hint="eastAsia"/>
          <w:color w:val="000000"/>
          <w:szCs w:val="21"/>
        </w:rPr>
        <w:t>2．抽样定理功能单元：抽样定理功能采用可编程单元实现，可以完成自然抽样和平顶抽样的切换，并且将原始信号，抽样脉冲，抽样后信号显示到彩色液晶上进行展示。</w:t>
      </w:r>
    </w:p>
    <w:p w14:paraId="1EEA1529" w14:textId="77777777" w:rsidR="004B0B17" w:rsidRDefault="00000000">
      <w:pPr>
        <w:overflowPunct w:val="0"/>
        <w:topLinePunct/>
        <w:spacing w:line="360" w:lineRule="exact"/>
        <w:ind w:firstLine="420"/>
        <w:rPr>
          <w:rFonts w:ascii="宋体" w:hAnsi="宋体"/>
          <w:color w:val="000000"/>
          <w:szCs w:val="21"/>
        </w:rPr>
      </w:pPr>
      <w:r>
        <w:rPr>
          <w:rFonts w:ascii="宋体" w:hAnsi="宋体" w:hint="eastAsia"/>
          <w:color w:val="000000"/>
          <w:szCs w:val="21"/>
        </w:rPr>
        <w:t>自然抽样：将抽样信号和原始信号相乘后直接输出；</w:t>
      </w:r>
    </w:p>
    <w:p w14:paraId="153A9433" w14:textId="77777777" w:rsidR="004B0B17" w:rsidRDefault="00000000">
      <w:pPr>
        <w:overflowPunct w:val="0"/>
        <w:topLinePunct/>
        <w:spacing w:line="360" w:lineRule="exact"/>
        <w:ind w:firstLine="420"/>
        <w:rPr>
          <w:rFonts w:ascii="宋体" w:hAnsi="宋体"/>
          <w:color w:val="000000"/>
          <w:szCs w:val="21"/>
        </w:rPr>
      </w:pPr>
      <w:r>
        <w:rPr>
          <w:rFonts w:ascii="宋体" w:hAnsi="宋体" w:hint="eastAsia"/>
          <w:color w:val="000000"/>
          <w:szCs w:val="21"/>
        </w:rPr>
        <w:t>平顶抽样：将抽样信号和原始信号相乘后，进行采样保持，完成平顶抽样；</w:t>
      </w:r>
    </w:p>
    <w:p w14:paraId="035414E4" w14:textId="77777777" w:rsidR="004B0B17" w:rsidRDefault="00000000">
      <w:pPr>
        <w:overflowPunct w:val="0"/>
        <w:topLinePunct/>
        <w:spacing w:line="360" w:lineRule="exact"/>
        <w:ind w:firstLineChars="200" w:firstLine="420"/>
        <w:rPr>
          <w:rFonts w:ascii="宋体" w:hAnsi="宋体"/>
          <w:color w:val="000000"/>
          <w:szCs w:val="21"/>
        </w:rPr>
      </w:pPr>
      <w:r>
        <w:rPr>
          <w:rFonts w:ascii="宋体" w:hAnsi="宋体" w:hint="eastAsia"/>
          <w:color w:val="000000"/>
          <w:szCs w:val="21"/>
        </w:rPr>
        <w:t>3．恢复滤波器：接收滤波器低通带宽可调，用来验证抽样定理恢复。</w:t>
      </w:r>
    </w:p>
    <w:p w14:paraId="4BB21052" w14:textId="77777777" w:rsidR="004B0B17" w:rsidRDefault="00000000">
      <w:pPr>
        <w:spacing w:line="360" w:lineRule="exact"/>
        <w:rPr>
          <w:rFonts w:ascii="宋体" w:hAnsi="宋体"/>
          <w:b/>
          <w:color w:val="000000"/>
          <w:kern w:val="0"/>
          <w:szCs w:val="21"/>
        </w:rPr>
      </w:pPr>
      <w:r>
        <w:rPr>
          <w:rFonts w:ascii="宋体" w:hAnsi="宋体" w:hint="eastAsia"/>
          <w:b/>
          <w:color w:val="000000"/>
          <w:kern w:val="0"/>
          <w:szCs w:val="21"/>
        </w:rPr>
        <w:t>4.2  各模块测量点说明</w:t>
      </w:r>
    </w:p>
    <w:p w14:paraId="0928FB0D" w14:textId="77777777" w:rsidR="004B0B17" w:rsidRDefault="00000000">
      <w:pPr>
        <w:pStyle w:val="13"/>
        <w:numPr>
          <w:ilvl w:val="0"/>
          <w:numId w:val="68"/>
        </w:numPr>
        <w:overflowPunct w:val="0"/>
        <w:topLinePunct/>
        <w:spacing w:line="276" w:lineRule="auto"/>
        <w:ind w:firstLineChars="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主控模块</w:t>
      </w:r>
    </w:p>
    <w:p w14:paraId="0433E35D" w14:textId="77777777" w:rsidR="004B0B17" w:rsidRDefault="00000000">
      <w:pPr>
        <w:pStyle w:val="13"/>
        <w:numPr>
          <w:ilvl w:val="0"/>
          <w:numId w:val="69"/>
        </w:numPr>
        <w:spacing w:line="276" w:lineRule="auto"/>
        <w:ind w:leftChars="348" w:left="1151" w:firstLineChars="0"/>
        <w:rPr>
          <w:rFonts w:ascii="宋体" w:hAnsi="宋体"/>
          <w:bCs/>
          <w:color w:val="000000"/>
          <w:szCs w:val="21"/>
        </w:rPr>
      </w:pPr>
      <w:r>
        <w:rPr>
          <w:rFonts w:ascii="宋体" w:hAnsi="宋体" w:hint="eastAsia"/>
          <w:b/>
          <w:bCs/>
          <w:color w:val="000000"/>
          <w:szCs w:val="21"/>
        </w:rPr>
        <w:t>DDS1</w:t>
      </w:r>
      <w:r>
        <w:rPr>
          <w:rFonts w:ascii="宋体" w:hAnsi="宋体" w:hint="eastAsia"/>
          <w:bCs/>
          <w:color w:val="000000"/>
          <w:szCs w:val="21"/>
        </w:rPr>
        <w:t>：DDS1信号源输出接口；</w:t>
      </w:r>
    </w:p>
    <w:p w14:paraId="55A61EC1" w14:textId="77777777" w:rsidR="004B0B17" w:rsidRDefault="00000000">
      <w:pPr>
        <w:pStyle w:val="13"/>
        <w:numPr>
          <w:ilvl w:val="0"/>
          <w:numId w:val="69"/>
        </w:numPr>
        <w:spacing w:line="276" w:lineRule="auto"/>
        <w:ind w:leftChars="348" w:left="1151" w:firstLineChars="0"/>
        <w:rPr>
          <w:rFonts w:ascii="宋体" w:hAnsi="宋体"/>
          <w:bCs/>
          <w:color w:val="000000"/>
          <w:szCs w:val="21"/>
        </w:rPr>
      </w:pPr>
      <w:r>
        <w:rPr>
          <w:rFonts w:ascii="宋体" w:hAnsi="宋体" w:hint="eastAsia"/>
          <w:b/>
          <w:bCs/>
          <w:color w:val="000000"/>
          <w:szCs w:val="21"/>
        </w:rPr>
        <w:t>P01</w:t>
      </w:r>
      <w:r>
        <w:rPr>
          <w:rFonts w:ascii="宋体" w:hAnsi="宋体" w:hint="eastAsia"/>
          <w:bCs/>
          <w:color w:val="000000"/>
          <w:szCs w:val="21"/>
        </w:rPr>
        <w:t>：抽样脉冲输出；</w:t>
      </w:r>
    </w:p>
    <w:p w14:paraId="60F6C640" w14:textId="77777777" w:rsidR="004B0B17" w:rsidRDefault="00000000">
      <w:pPr>
        <w:pStyle w:val="13"/>
        <w:numPr>
          <w:ilvl w:val="0"/>
          <w:numId w:val="69"/>
        </w:numPr>
        <w:spacing w:line="276" w:lineRule="auto"/>
        <w:ind w:leftChars="348" w:left="1151" w:firstLineChars="0"/>
        <w:rPr>
          <w:rFonts w:ascii="宋体" w:hAnsi="宋体"/>
          <w:bCs/>
          <w:color w:val="000000"/>
          <w:szCs w:val="21"/>
        </w:rPr>
      </w:pPr>
      <w:r>
        <w:rPr>
          <w:rFonts w:ascii="宋体" w:hAnsi="宋体" w:hint="eastAsia"/>
          <w:b/>
          <w:bCs/>
          <w:color w:val="000000"/>
          <w:szCs w:val="21"/>
        </w:rPr>
        <w:t>P04：</w:t>
      </w:r>
      <w:r>
        <w:rPr>
          <w:rFonts w:ascii="宋体" w:hAnsi="宋体" w:hint="eastAsia"/>
          <w:bCs/>
          <w:color w:val="000000"/>
          <w:szCs w:val="21"/>
        </w:rPr>
        <w:t>扬声器输入；</w:t>
      </w:r>
    </w:p>
    <w:p w14:paraId="762073EB" w14:textId="77777777" w:rsidR="004B0B17" w:rsidRDefault="00000000">
      <w:pPr>
        <w:pStyle w:val="13"/>
        <w:numPr>
          <w:ilvl w:val="0"/>
          <w:numId w:val="68"/>
        </w:numPr>
        <w:overflowPunct w:val="0"/>
        <w:topLinePunct/>
        <w:spacing w:line="276" w:lineRule="auto"/>
        <w:ind w:firstLineChars="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信源编码与信道复用模块-A3</w:t>
      </w:r>
    </w:p>
    <w:p w14:paraId="560BE313" w14:textId="77777777" w:rsidR="004B0B17" w:rsidRDefault="00000000">
      <w:pPr>
        <w:pStyle w:val="13"/>
        <w:numPr>
          <w:ilvl w:val="0"/>
          <w:numId w:val="70"/>
        </w:numPr>
        <w:spacing w:line="276" w:lineRule="auto"/>
        <w:ind w:leftChars="348" w:left="1151" w:firstLineChars="0"/>
        <w:rPr>
          <w:rFonts w:ascii="宋体" w:hAnsi="宋体"/>
          <w:bCs/>
          <w:color w:val="000000"/>
          <w:szCs w:val="21"/>
        </w:rPr>
      </w:pPr>
      <w:r>
        <w:rPr>
          <w:rFonts w:ascii="宋体" w:hAnsi="宋体" w:hint="eastAsia"/>
          <w:b/>
          <w:bCs/>
          <w:color w:val="000000"/>
          <w:szCs w:val="21"/>
        </w:rPr>
        <w:t>3P2</w:t>
      </w:r>
      <w:r>
        <w:rPr>
          <w:rFonts w:ascii="宋体" w:hAnsi="宋体" w:hint="eastAsia"/>
          <w:bCs/>
          <w:color w:val="000000"/>
          <w:szCs w:val="21"/>
        </w:rPr>
        <w:t>：原始信号的输入铆孔；</w:t>
      </w:r>
    </w:p>
    <w:p w14:paraId="21132E8A" w14:textId="77777777" w:rsidR="004B0B17" w:rsidRDefault="00000000">
      <w:pPr>
        <w:pStyle w:val="13"/>
        <w:numPr>
          <w:ilvl w:val="0"/>
          <w:numId w:val="70"/>
        </w:numPr>
        <w:spacing w:line="276" w:lineRule="auto"/>
        <w:ind w:leftChars="348" w:left="1151" w:firstLineChars="0"/>
        <w:rPr>
          <w:rFonts w:ascii="宋体" w:hAnsi="宋体"/>
          <w:bCs/>
          <w:color w:val="000000"/>
          <w:szCs w:val="21"/>
        </w:rPr>
      </w:pPr>
      <w:r>
        <w:rPr>
          <w:rFonts w:ascii="宋体" w:hAnsi="宋体" w:hint="eastAsia"/>
          <w:b/>
          <w:bCs/>
          <w:color w:val="000000"/>
          <w:szCs w:val="21"/>
        </w:rPr>
        <w:t>3P4</w:t>
      </w:r>
      <w:r>
        <w:rPr>
          <w:rFonts w:ascii="宋体" w:hAnsi="宋体" w:hint="eastAsia"/>
          <w:bCs/>
          <w:color w:val="000000"/>
          <w:szCs w:val="21"/>
        </w:rPr>
        <w:t>：抽样脉冲的输入铆孔；</w:t>
      </w:r>
    </w:p>
    <w:p w14:paraId="77ED276A" w14:textId="77777777" w:rsidR="004B0B17" w:rsidRDefault="00000000">
      <w:pPr>
        <w:pStyle w:val="13"/>
        <w:numPr>
          <w:ilvl w:val="0"/>
          <w:numId w:val="70"/>
        </w:numPr>
        <w:spacing w:line="276" w:lineRule="auto"/>
        <w:ind w:leftChars="348" w:left="1151" w:firstLineChars="0"/>
        <w:rPr>
          <w:rFonts w:ascii="宋体" w:hAnsi="宋体"/>
          <w:b/>
          <w:bCs/>
          <w:color w:val="000000" w:themeColor="text1"/>
          <w:szCs w:val="21"/>
        </w:rPr>
      </w:pPr>
      <w:r>
        <w:rPr>
          <w:rFonts w:ascii="宋体" w:hAnsi="宋体" w:hint="eastAsia"/>
          <w:b/>
          <w:bCs/>
          <w:color w:val="000000" w:themeColor="text1"/>
          <w:szCs w:val="21"/>
        </w:rPr>
        <w:t>3P6</w:t>
      </w:r>
      <w:r>
        <w:rPr>
          <w:rFonts w:ascii="宋体" w:hAnsi="宋体" w:hint="eastAsia"/>
          <w:bCs/>
          <w:color w:val="000000"/>
          <w:szCs w:val="21"/>
        </w:rPr>
        <w:t>：</w:t>
      </w:r>
      <w:r>
        <w:rPr>
          <w:rFonts w:hAnsi="宋体" w:hint="eastAsia"/>
          <w:color w:val="000000" w:themeColor="text1"/>
        </w:rPr>
        <w:t>PAM</w:t>
      </w:r>
      <w:r>
        <w:rPr>
          <w:rFonts w:hAnsi="宋体" w:hint="eastAsia"/>
          <w:color w:val="000000" w:themeColor="text1"/>
        </w:rPr>
        <w:t>取样信号</w:t>
      </w:r>
      <w:r>
        <w:rPr>
          <w:rFonts w:ascii="宋体" w:hAnsi="宋体" w:hint="eastAsia"/>
          <w:bCs/>
          <w:color w:val="000000" w:themeColor="text1"/>
          <w:szCs w:val="21"/>
        </w:rPr>
        <w:t>输出。</w:t>
      </w:r>
    </w:p>
    <w:p w14:paraId="600E120E" w14:textId="77777777" w:rsidR="004B0B17" w:rsidRDefault="00000000">
      <w:pPr>
        <w:pStyle w:val="13"/>
        <w:numPr>
          <w:ilvl w:val="0"/>
          <w:numId w:val="68"/>
        </w:numPr>
        <w:overflowPunct w:val="0"/>
        <w:topLinePunct/>
        <w:spacing w:line="276" w:lineRule="auto"/>
        <w:ind w:firstLineChars="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信源译码与信道解复用模块-A6</w:t>
      </w:r>
    </w:p>
    <w:p w14:paraId="16D7895E" w14:textId="77777777" w:rsidR="004B0B17" w:rsidRDefault="00000000">
      <w:pPr>
        <w:pStyle w:val="13"/>
        <w:numPr>
          <w:ilvl w:val="0"/>
          <w:numId w:val="71"/>
        </w:numPr>
        <w:spacing w:line="276" w:lineRule="auto"/>
        <w:ind w:leftChars="348" w:left="1151" w:firstLineChars="0"/>
        <w:rPr>
          <w:rFonts w:ascii="宋体" w:hAnsi="宋体"/>
          <w:bCs/>
          <w:color w:val="000000"/>
          <w:szCs w:val="21"/>
        </w:rPr>
      </w:pPr>
      <w:r>
        <w:rPr>
          <w:rFonts w:ascii="宋体" w:hAnsi="宋体" w:hint="eastAsia"/>
          <w:b/>
          <w:bCs/>
          <w:color w:val="000000"/>
          <w:szCs w:val="21"/>
        </w:rPr>
        <w:t>6P3</w:t>
      </w:r>
      <w:r>
        <w:rPr>
          <w:rFonts w:ascii="宋体" w:hAnsi="宋体" w:hint="eastAsia"/>
          <w:bCs/>
          <w:color w:val="000000"/>
          <w:szCs w:val="21"/>
        </w:rPr>
        <w:t>：恢复滤波器输入；</w:t>
      </w:r>
    </w:p>
    <w:p w14:paraId="65BD8C4D" w14:textId="77777777" w:rsidR="004B0B17" w:rsidRDefault="00000000">
      <w:pPr>
        <w:pStyle w:val="13"/>
        <w:numPr>
          <w:ilvl w:val="0"/>
          <w:numId w:val="71"/>
        </w:numPr>
        <w:spacing w:line="276" w:lineRule="auto"/>
        <w:ind w:leftChars="348" w:left="1151" w:firstLineChars="0"/>
        <w:rPr>
          <w:rFonts w:ascii="宋体" w:hAnsi="宋体"/>
          <w:bCs/>
          <w:color w:val="000000"/>
          <w:szCs w:val="21"/>
        </w:rPr>
      </w:pPr>
      <w:r>
        <w:rPr>
          <w:rFonts w:ascii="宋体" w:hAnsi="宋体" w:hint="eastAsia"/>
          <w:b/>
          <w:bCs/>
          <w:color w:val="000000"/>
          <w:szCs w:val="21"/>
        </w:rPr>
        <w:t>6P4</w:t>
      </w:r>
      <w:r>
        <w:rPr>
          <w:rFonts w:ascii="宋体" w:hAnsi="宋体" w:hint="eastAsia"/>
          <w:bCs/>
          <w:color w:val="000000"/>
          <w:szCs w:val="21"/>
        </w:rPr>
        <w:t>：恢复滤波器输出。</w:t>
      </w:r>
    </w:p>
    <w:p w14:paraId="33BC45CF" w14:textId="77777777" w:rsidR="004B0B17" w:rsidRDefault="004B0B17">
      <w:pPr>
        <w:spacing w:line="360" w:lineRule="exact"/>
        <w:rPr>
          <w:rFonts w:asciiTheme="minorEastAsia" w:eastAsiaTheme="minorEastAsia" w:hAnsiTheme="minorEastAsia"/>
          <w:bCs/>
          <w:color w:val="000000"/>
          <w:szCs w:val="21"/>
        </w:rPr>
      </w:pPr>
    </w:p>
    <w:p w14:paraId="58CED5E3" w14:textId="77777777" w:rsidR="004B0B17" w:rsidRDefault="00000000">
      <w:pPr>
        <w:spacing w:beforeLines="50" w:before="156" w:afterLines="50" w:after="156" w:line="276" w:lineRule="auto"/>
        <w:rPr>
          <w:rFonts w:ascii="宋体" w:hAnsi="宋体"/>
          <w:b/>
          <w:bCs/>
          <w:color w:val="000000"/>
          <w:sz w:val="24"/>
        </w:rPr>
      </w:pPr>
      <w:r>
        <w:rPr>
          <w:rFonts w:ascii="宋体" w:hAnsi="宋体" w:hint="eastAsia"/>
          <w:b/>
          <w:bCs/>
          <w:color w:val="000000"/>
          <w:sz w:val="24"/>
        </w:rPr>
        <w:t>五、实验内容及步骤</w:t>
      </w:r>
    </w:p>
    <w:p w14:paraId="11F04E71"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5.1实验准备</w:t>
      </w:r>
    </w:p>
    <w:p w14:paraId="4AFE0AE2" w14:textId="77777777" w:rsidR="004B0B17" w:rsidRDefault="00000000">
      <w:pPr>
        <w:pStyle w:val="13"/>
        <w:numPr>
          <w:ilvl w:val="0"/>
          <w:numId w:val="72"/>
        </w:numPr>
        <w:overflowPunct w:val="0"/>
        <w:topLinePunct/>
        <w:spacing w:line="276" w:lineRule="auto"/>
        <w:ind w:firstLineChars="0"/>
        <w:rPr>
          <w:rFonts w:ascii="宋体" w:hAnsi="宋体"/>
          <w:b/>
          <w:color w:val="000000"/>
          <w:szCs w:val="21"/>
        </w:rPr>
      </w:pPr>
      <w:r>
        <w:rPr>
          <w:rFonts w:asciiTheme="minorEastAsia" w:eastAsiaTheme="minorEastAsia" w:hAnsiTheme="minorEastAsia" w:hint="eastAsia"/>
          <w:b/>
          <w:color w:val="000000"/>
          <w:szCs w:val="21"/>
        </w:rPr>
        <w:t>实验模块在位检查</w:t>
      </w:r>
    </w:p>
    <w:p w14:paraId="0EF46509" w14:textId="77777777" w:rsidR="004B0B17" w:rsidRDefault="00000000">
      <w:pPr>
        <w:pStyle w:val="af0"/>
        <w:tabs>
          <w:tab w:val="left" w:pos="400"/>
        </w:tabs>
        <w:spacing w:line="360" w:lineRule="exact"/>
        <w:rPr>
          <w:rFonts w:asciiTheme="minorEastAsia" w:eastAsiaTheme="minorEastAsia" w:hAnsiTheme="minorEastAsia"/>
          <w:color w:val="000000"/>
        </w:rPr>
      </w:pPr>
      <w:r>
        <w:rPr>
          <w:rFonts w:asciiTheme="minorEastAsia" w:eastAsiaTheme="minorEastAsia" w:hAnsiTheme="minorEastAsia"/>
        </w:rPr>
        <w:object w:dxaOrig="1440" w:dyaOrig="1440" w14:anchorId="01E7C636">
          <v:shape id="_x0000_s6526" type="#_x0000_t75" style="position:absolute;left:0;text-align:left;margin-left:263.6pt;margin-top:5.5pt;width:45.65pt;height:45.65pt;z-index:252035072;mso-wrap-distance-left:9pt;mso-wrap-distance-top:0;mso-wrap-distance-right:9pt;mso-wrap-distance-bottom:0;mso-width-relative:page;mso-height-relative:page">
            <v:imagedata r:id="rId107" o:title=""/>
            <w10:wrap type="square"/>
          </v:shape>
          <o:OLEObject Type="Embed" ProgID="Visio.Drawing.11" ShapeID="_x0000_s6526" DrawAspect="Content" ObjectID="_1728146555" r:id="rId108"/>
        </w:object>
      </w:r>
      <w:r>
        <w:rPr>
          <w:rFonts w:asciiTheme="minorEastAsia" w:eastAsiaTheme="minorEastAsia" w:hAnsiTheme="minorEastAsia" w:hint="eastAsia"/>
          <w:color w:val="000000"/>
        </w:rPr>
        <w:tab/>
        <w:t>在关闭系统电源的情况下，确认下列模块在位：</w:t>
      </w:r>
    </w:p>
    <w:p w14:paraId="50D4B115" w14:textId="77777777" w:rsidR="004B0B17" w:rsidRDefault="00000000">
      <w:pPr>
        <w:pStyle w:val="13"/>
        <w:widowControl/>
        <w:numPr>
          <w:ilvl w:val="0"/>
          <w:numId w:val="73"/>
        </w:numPr>
        <w:snapToGrid w:val="0"/>
        <w:spacing w:line="360" w:lineRule="exact"/>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信源编码与信道复用模块A3；</w:t>
      </w:r>
    </w:p>
    <w:p w14:paraId="0A9A4FEB" w14:textId="77777777" w:rsidR="004B0B17" w:rsidRDefault="00000000">
      <w:pPr>
        <w:pStyle w:val="13"/>
        <w:widowControl/>
        <w:numPr>
          <w:ilvl w:val="0"/>
          <w:numId w:val="73"/>
        </w:numPr>
        <w:snapToGrid w:val="0"/>
        <w:spacing w:line="360" w:lineRule="exact"/>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信源译码与信道解复用模块A6；</w:t>
      </w:r>
    </w:p>
    <w:p w14:paraId="5CF8A351" w14:textId="77777777" w:rsidR="004B0B17" w:rsidRDefault="00000000">
      <w:pPr>
        <w:pStyle w:val="13"/>
        <w:numPr>
          <w:ilvl w:val="0"/>
          <w:numId w:val="72"/>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499E3610" w14:textId="77777777" w:rsidR="004B0B17" w:rsidRDefault="00000000">
      <w:pPr>
        <w:pStyle w:val="af0"/>
        <w:tabs>
          <w:tab w:val="left" w:pos="400"/>
        </w:tabs>
        <w:spacing w:line="276" w:lineRule="auto"/>
        <w:rPr>
          <w:rFonts w:hAnsi="宋体"/>
          <w:color w:val="000000"/>
        </w:rPr>
      </w:pPr>
      <w:r>
        <w:rPr>
          <w:rFonts w:hAnsi="宋体" w:hint="eastAsia"/>
          <w:color w:val="000000"/>
        </w:rPr>
        <w:lastRenderedPageBreak/>
        <w:tab/>
        <w:t>打开系统电源开关，通过液晶显示和模块运行指示灯状态，观察</w:t>
      </w:r>
      <w:proofErr w:type="gramStart"/>
      <w:r>
        <w:rPr>
          <w:rFonts w:hAnsi="宋体" w:hint="eastAsia"/>
          <w:color w:val="000000"/>
        </w:rPr>
        <w:t>实验箱加电</w:t>
      </w:r>
      <w:proofErr w:type="gramEnd"/>
      <w:r>
        <w:rPr>
          <w:rFonts w:hAnsi="宋体" w:hint="eastAsia"/>
          <w:color w:val="000000"/>
        </w:rPr>
        <w:t>是否正常。若加电状态不正常，请立即关闭电源，查找异常原因。</w:t>
      </w:r>
    </w:p>
    <w:p w14:paraId="558CE345" w14:textId="77777777" w:rsidR="004B0B17" w:rsidRDefault="00000000">
      <w:pPr>
        <w:pStyle w:val="13"/>
        <w:numPr>
          <w:ilvl w:val="0"/>
          <w:numId w:val="72"/>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18F7B7A5" w14:textId="77777777" w:rsidR="004B0B17" w:rsidRDefault="00000000">
      <w:pPr>
        <w:pStyle w:val="af0"/>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szCs w:val="21"/>
        </w:rPr>
        <w:t>使用鼠标在液晶上根据功能菜单选择：</w:t>
      </w:r>
      <w:r>
        <w:rPr>
          <w:rFonts w:asciiTheme="minorEastAsia" w:eastAsiaTheme="minorEastAsia" w:hAnsiTheme="minorEastAsia" w:hint="eastAsia"/>
          <w:b/>
          <w:color w:val="000000"/>
          <w:szCs w:val="21"/>
        </w:rPr>
        <w:t>实验项目-&gt;原理实验-&gt;信源编译码实验-&gt;PAM调制与抽样定理</w:t>
      </w:r>
      <w:r>
        <w:rPr>
          <w:rFonts w:asciiTheme="minorEastAsia" w:eastAsiaTheme="minorEastAsia" w:hAnsiTheme="minorEastAsia" w:hint="eastAsia"/>
          <w:color w:val="000000"/>
          <w:szCs w:val="21"/>
        </w:rPr>
        <w:t>，进入到抽样定理实验页面。</w:t>
      </w:r>
    </w:p>
    <w:p w14:paraId="724CE5CB" w14:textId="77777777" w:rsidR="004B0B17" w:rsidRDefault="00000000">
      <w:pPr>
        <w:pStyle w:val="13"/>
        <w:numPr>
          <w:ilvl w:val="0"/>
          <w:numId w:val="72"/>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0B188713"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47028DCA"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5.2自然抽样验证</w:t>
      </w:r>
    </w:p>
    <w:p w14:paraId="48064677" w14:textId="77777777" w:rsidR="004B0B17" w:rsidRDefault="00000000">
      <w:pPr>
        <w:pStyle w:val="13"/>
        <w:numPr>
          <w:ilvl w:val="0"/>
          <w:numId w:val="74"/>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选择自然抽样功能</w:t>
      </w:r>
    </w:p>
    <w:p w14:paraId="33CA1308"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ab/>
      </w:r>
      <w:r>
        <w:rPr>
          <w:rFonts w:hAnsi="宋体" w:hint="eastAsia"/>
          <w:color w:val="000000"/>
          <w:szCs w:val="21"/>
        </w:rPr>
        <w:tab/>
        <w:t>在实验框图上通过“切换开关”，选择到“</w:t>
      </w:r>
      <w:r>
        <w:rPr>
          <w:rFonts w:hAnsi="宋体" w:hint="eastAsia"/>
          <w:b/>
          <w:color w:val="000000"/>
          <w:szCs w:val="21"/>
        </w:rPr>
        <w:t>自然抽样</w:t>
      </w:r>
      <w:r>
        <w:rPr>
          <w:rFonts w:hAnsi="宋体" w:hint="eastAsia"/>
          <w:color w:val="000000"/>
          <w:szCs w:val="21"/>
        </w:rPr>
        <w:t>”功能；</w:t>
      </w:r>
    </w:p>
    <w:p w14:paraId="6A48DE8A" w14:textId="77777777" w:rsidR="004B0B17" w:rsidRDefault="00000000">
      <w:pPr>
        <w:pStyle w:val="13"/>
        <w:numPr>
          <w:ilvl w:val="0"/>
          <w:numId w:val="74"/>
        </w:numPr>
        <w:overflowPunct w:val="0"/>
        <w:topLinePunct/>
        <w:spacing w:line="276" w:lineRule="auto"/>
        <w:ind w:firstLineChars="0"/>
        <w:rPr>
          <w:rFonts w:ascii="宋体" w:hAnsi="宋体"/>
          <w:b/>
          <w:color w:val="000000"/>
          <w:szCs w:val="21"/>
        </w:rPr>
      </w:pPr>
      <w:r>
        <w:rPr>
          <w:rFonts w:ascii="宋体" w:hAnsi="宋体" w:hint="eastAsia"/>
          <w:b/>
          <w:color w:val="000000"/>
          <w:szCs w:val="21"/>
        </w:rPr>
        <w:t>修改参数进行测量</w:t>
      </w:r>
    </w:p>
    <w:p w14:paraId="088E3CA9" w14:textId="77777777" w:rsidR="004B0B17" w:rsidRDefault="00000000">
      <w:pPr>
        <w:pStyle w:val="af0"/>
        <w:tabs>
          <w:tab w:val="left" w:pos="400"/>
        </w:tabs>
        <w:spacing w:line="276" w:lineRule="auto"/>
        <w:rPr>
          <w:rFonts w:hAnsi="宋体"/>
          <w:color w:val="000000"/>
          <w:szCs w:val="21"/>
        </w:rPr>
      </w:pPr>
      <w:r>
        <w:rPr>
          <w:rFonts w:hAnsi="宋体" w:hint="eastAsia"/>
          <w:color w:val="000000"/>
          <w:szCs w:val="21"/>
        </w:rPr>
        <w:tab/>
        <w:t>通过实验框图上的“原始信号”、“抽样脉冲”按钮，设置实验参数；如：设置原始信号为：“正弦”，2000hz，幅度为20；设置抽样脉冲：频率：8000hz，占空比：4/8（50%）；</w:t>
      </w:r>
    </w:p>
    <w:p w14:paraId="53B9E1C8" w14:textId="77777777" w:rsidR="004B0B17" w:rsidRDefault="00000000">
      <w:pPr>
        <w:pStyle w:val="af0"/>
        <w:tabs>
          <w:tab w:val="left" w:pos="400"/>
        </w:tabs>
        <w:spacing w:line="276" w:lineRule="auto"/>
        <w:rPr>
          <w:rFonts w:hAnsi="宋体"/>
          <w:color w:val="000000"/>
          <w:szCs w:val="21"/>
        </w:rPr>
      </w:pPr>
      <w:r>
        <w:rPr>
          <w:rFonts w:asciiTheme="minorEastAsia" w:eastAsiaTheme="minorEastAsia" w:hAnsiTheme="minorEastAsia"/>
          <w:noProof/>
        </w:rPr>
        <w:drawing>
          <wp:inline distT="0" distB="0" distL="0" distR="0" wp14:anchorId="33ABBC2B" wp14:editId="5E5E7A17">
            <wp:extent cx="2428240" cy="1460500"/>
            <wp:effectExtent l="0" t="0" r="0" b="0"/>
            <wp:docPr id="1028" name="图片 31" descr="C:\Users\Administrator.PC-20150307WTGX\Desktop\RZ2016\gsnap\fb_cydl_d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31" descr="C:\Users\Administrator.PC-20150307WTGX\Desktop\RZ2016\gsnap\fb_cydl_dd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438710" cy="1466554"/>
                    </a:xfrm>
                    <a:prstGeom prst="rect">
                      <a:avLst/>
                    </a:prstGeom>
                    <a:noFill/>
                    <a:ln w="9525">
                      <a:noFill/>
                      <a:miter lim="800000"/>
                      <a:headEnd/>
                      <a:tailEnd/>
                    </a:ln>
                  </pic:spPr>
                </pic:pic>
              </a:graphicData>
            </a:graphic>
          </wp:inline>
        </w:drawing>
      </w:r>
      <w:r>
        <w:rPr>
          <w:rFonts w:asciiTheme="minorEastAsia" w:eastAsiaTheme="minorEastAsia" w:hAnsiTheme="minorEastAsia" w:hint="eastAsia"/>
          <w:noProof/>
        </w:rPr>
        <w:drawing>
          <wp:inline distT="0" distB="0" distL="0" distR="0" wp14:anchorId="697EA53C" wp14:editId="3A95E9AE">
            <wp:extent cx="2442210" cy="1463040"/>
            <wp:effectExtent l="0" t="0" r="0" b="0"/>
            <wp:docPr id="1027" name="图片 3586" descr="C:\Users\Administrator.PC-20150307WTGX\Desktop\RZ2016\gsnap\fb_cydl_maich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3586" descr="C:\Users\Administrator.PC-20150307WTGX\Desktop\RZ2016\gsnap\fb_cydl_maichong.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445563" cy="1464733"/>
                    </a:xfrm>
                    <a:prstGeom prst="rect">
                      <a:avLst/>
                    </a:prstGeom>
                    <a:noFill/>
                    <a:ln w="9525">
                      <a:noFill/>
                      <a:miter lim="800000"/>
                      <a:headEnd/>
                      <a:tailEnd/>
                    </a:ln>
                  </pic:spPr>
                </pic:pic>
              </a:graphicData>
            </a:graphic>
          </wp:inline>
        </w:drawing>
      </w:r>
    </w:p>
    <w:p w14:paraId="1D178CF3" w14:textId="77777777" w:rsidR="004B0B17" w:rsidRDefault="00000000">
      <w:pPr>
        <w:pStyle w:val="TOC7"/>
        <w:numPr>
          <w:ilvl w:val="0"/>
          <w:numId w:val="0"/>
        </w:numPr>
        <w:spacing w:before="156" w:after="156"/>
      </w:pPr>
      <w:r>
        <w:rPr>
          <w:rFonts w:hint="eastAsia"/>
        </w:rPr>
        <w:t>图3.1.1.6 模拟信号与抽样脉冲设置图</w:t>
      </w:r>
    </w:p>
    <w:p w14:paraId="2B871135" w14:textId="77777777" w:rsidR="004B0B17" w:rsidRDefault="00000000">
      <w:pPr>
        <w:pStyle w:val="13"/>
        <w:numPr>
          <w:ilvl w:val="0"/>
          <w:numId w:val="74"/>
        </w:numPr>
        <w:overflowPunct w:val="0"/>
        <w:topLinePunct/>
        <w:spacing w:line="276" w:lineRule="auto"/>
        <w:ind w:firstLineChars="0"/>
        <w:rPr>
          <w:rFonts w:ascii="宋体" w:hAnsi="宋体"/>
          <w:b/>
          <w:color w:val="000000"/>
          <w:szCs w:val="21"/>
        </w:rPr>
      </w:pPr>
      <w:r>
        <w:rPr>
          <w:rFonts w:ascii="宋体" w:hAnsi="宋体" w:hint="eastAsia"/>
          <w:b/>
          <w:color w:val="000000"/>
          <w:szCs w:val="21"/>
        </w:rPr>
        <w:t>抽样信号时域观测</w:t>
      </w:r>
    </w:p>
    <w:p w14:paraId="77ABEA4E" w14:textId="77777777" w:rsidR="004B0B17" w:rsidRDefault="00000000">
      <w:pPr>
        <w:pStyle w:val="af0"/>
        <w:tabs>
          <w:tab w:val="left" w:pos="400"/>
        </w:tabs>
        <w:spacing w:line="276" w:lineRule="auto"/>
        <w:ind w:firstLineChars="150" w:firstLine="315"/>
        <w:rPr>
          <w:rFonts w:hAnsi="宋体"/>
          <w:color w:val="000000"/>
        </w:rPr>
      </w:pPr>
      <w:r>
        <w:rPr>
          <w:rFonts w:hAnsi="宋体" w:hint="eastAsia"/>
          <w:color w:val="000000"/>
        </w:rPr>
        <w:t>用双通道示波器，在3P2可观测原始信号，在3P4可观测抽样脉冲信号，在3P6可观测PAM取样信号；</w:t>
      </w:r>
    </w:p>
    <w:p w14:paraId="19489A30" w14:textId="77777777" w:rsidR="004B0B17" w:rsidRDefault="00000000">
      <w:pPr>
        <w:pStyle w:val="13"/>
        <w:numPr>
          <w:ilvl w:val="0"/>
          <w:numId w:val="74"/>
        </w:numPr>
        <w:overflowPunct w:val="0"/>
        <w:topLinePunct/>
        <w:spacing w:line="276" w:lineRule="auto"/>
        <w:ind w:firstLineChars="0"/>
        <w:rPr>
          <w:rFonts w:ascii="宋体" w:hAnsi="宋体"/>
          <w:b/>
          <w:color w:val="000000"/>
          <w:szCs w:val="21"/>
        </w:rPr>
      </w:pPr>
      <w:r>
        <w:rPr>
          <w:rFonts w:ascii="宋体" w:hAnsi="宋体" w:hint="eastAsia"/>
          <w:b/>
          <w:color w:val="000000"/>
          <w:szCs w:val="21"/>
        </w:rPr>
        <w:t>抽样信号频域观测</w:t>
      </w:r>
    </w:p>
    <w:p w14:paraId="114FF3FD" w14:textId="77777777" w:rsidR="004B0B17" w:rsidRDefault="00000000">
      <w:pPr>
        <w:pStyle w:val="af0"/>
        <w:tabs>
          <w:tab w:val="left" w:pos="400"/>
        </w:tabs>
        <w:spacing w:line="276" w:lineRule="auto"/>
        <w:ind w:firstLineChars="150" w:firstLine="315"/>
        <w:rPr>
          <w:rFonts w:hAnsi="宋体"/>
          <w:color w:val="000000"/>
        </w:rPr>
      </w:pPr>
      <w:r>
        <w:rPr>
          <w:rFonts w:hAnsi="宋体" w:hint="eastAsia"/>
          <w:color w:val="000000"/>
        </w:rPr>
        <w:t>使用示波器的FFT功能或频谱仪，分别观测3P2,3P4,3P6测量点的频谱；</w:t>
      </w:r>
    </w:p>
    <w:p w14:paraId="434FEE80" w14:textId="77777777" w:rsidR="004B0B17" w:rsidRDefault="00000000">
      <w:pPr>
        <w:pStyle w:val="13"/>
        <w:numPr>
          <w:ilvl w:val="0"/>
          <w:numId w:val="74"/>
        </w:numPr>
        <w:overflowPunct w:val="0"/>
        <w:topLinePunct/>
        <w:spacing w:line="276" w:lineRule="auto"/>
        <w:ind w:firstLineChars="0"/>
        <w:rPr>
          <w:rFonts w:ascii="宋体" w:hAnsi="宋体"/>
          <w:b/>
          <w:color w:val="000000"/>
          <w:szCs w:val="21"/>
        </w:rPr>
      </w:pPr>
      <w:r>
        <w:rPr>
          <w:rFonts w:ascii="宋体" w:hAnsi="宋体" w:hint="eastAsia"/>
          <w:b/>
          <w:color w:val="000000"/>
          <w:szCs w:val="21"/>
        </w:rPr>
        <w:t>恢复信号观察</w:t>
      </w:r>
    </w:p>
    <w:p w14:paraId="6C7D8A2D" w14:textId="77777777" w:rsidR="004B0B17" w:rsidRDefault="00000000">
      <w:pPr>
        <w:pStyle w:val="af0"/>
        <w:tabs>
          <w:tab w:val="left" w:pos="400"/>
        </w:tabs>
        <w:spacing w:line="276" w:lineRule="auto"/>
        <w:ind w:firstLineChars="200" w:firstLine="420"/>
        <w:rPr>
          <w:rFonts w:hAnsi="宋体"/>
          <w:color w:val="000000"/>
        </w:rPr>
      </w:pPr>
      <w:r>
        <w:rPr>
          <w:rFonts w:hAnsi="宋体" w:hint="eastAsia"/>
          <w:color w:val="000000"/>
          <w:szCs w:val="21"/>
        </w:rPr>
        <w:t>通过实验框图上的“恢复滤波器”按钮，</w:t>
      </w:r>
      <w:r>
        <w:rPr>
          <w:rFonts w:hAnsi="宋体" w:hint="eastAsia"/>
          <w:color w:val="000000"/>
        </w:rPr>
        <w:t>设置恢复滤波器的截止频率为3K（点击截止频率数字），在6P3观察经过恢复滤波器后，恢复信号的时域波形。</w:t>
      </w:r>
    </w:p>
    <w:p w14:paraId="272ACCD8" w14:textId="77777777" w:rsidR="004B0B17" w:rsidRDefault="00000000">
      <w:pPr>
        <w:pStyle w:val="af0"/>
        <w:tabs>
          <w:tab w:val="left" w:pos="400"/>
        </w:tabs>
        <w:spacing w:line="276" w:lineRule="auto"/>
        <w:ind w:firstLineChars="200" w:firstLine="420"/>
        <w:jc w:val="center"/>
        <w:rPr>
          <w:rFonts w:hAnsi="宋体"/>
          <w:color w:val="000000"/>
        </w:rPr>
      </w:pPr>
      <w:r>
        <w:rPr>
          <w:rFonts w:asciiTheme="minorEastAsia" w:eastAsiaTheme="minorEastAsia" w:hAnsiTheme="minorEastAsia" w:hint="eastAsia"/>
          <w:noProof/>
          <w:color w:val="000000"/>
        </w:rPr>
        <w:lastRenderedPageBreak/>
        <w:drawing>
          <wp:inline distT="0" distB="0" distL="0" distR="0" wp14:anchorId="24328DDB" wp14:editId="4278D5A3">
            <wp:extent cx="2764790" cy="1657985"/>
            <wp:effectExtent l="0" t="0" r="0" b="0"/>
            <wp:docPr id="1026" name="图片 3584" descr="C:\Users\Administrator.PC-20150307WTGX\Desktop\RZ2016\gsnap\fb_cydl_lvbo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3584" descr="C:\Users\Administrator.PC-20150307WTGX\Desktop\RZ2016\gsnap\fb_cydl_lvboq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64790" cy="1657985"/>
                    </a:xfrm>
                    <a:prstGeom prst="rect">
                      <a:avLst/>
                    </a:prstGeom>
                    <a:noFill/>
                    <a:ln w="9525">
                      <a:noFill/>
                      <a:miter lim="800000"/>
                      <a:headEnd/>
                      <a:tailEnd/>
                    </a:ln>
                  </pic:spPr>
                </pic:pic>
              </a:graphicData>
            </a:graphic>
          </wp:inline>
        </w:drawing>
      </w:r>
    </w:p>
    <w:p w14:paraId="300154E9" w14:textId="77777777" w:rsidR="004B0B17" w:rsidRDefault="00000000">
      <w:pPr>
        <w:pStyle w:val="13"/>
        <w:numPr>
          <w:ilvl w:val="0"/>
          <w:numId w:val="74"/>
        </w:numPr>
        <w:overflowPunct w:val="0"/>
        <w:topLinePunct/>
        <w:spacing w:line="276" w:lineRule="auto"/>
        <w:ind w:firstLineChars="0"/>
        <w:rPr>
          <w:rFonts w:ascii="宋体" w:hAnsi="宋体"/>
          <w:b/>
          <w:color w:val="000000"/>
          <w:szCs w:val="21"/>
        </w:rPr>
      </w:pPr>
      <w:r>
        <w:rPr>
          <w:rFonts w:ascii="宋体" w:hAnsi="宋体" w:hint="eastAsia"/>
          <w:b/>
          <w:color w:val="000000"/>
          <w:szCs w:val="21"/>
        </w:rPr>
        <w:t>改变参数重新完成上述测量</w:t>
      </w:r>
    </w:p>
    <w:p w14:paraId="3E232B56" w14:textId="77777777" w:rsidR="004B0B17" w:rsidRDefault="00000000">
      <w:pPr>
        <w:overflowPunct w:val="0"/>
        <w:topLinePunct/>
        <w:spacing w:line="276" w:lineRule="auto"/>
        <w:ind w:firstLineChars="200" w:firstLine="420"/>
        <w:rPr>
          <w:rFonts w:ascii="宋体" w:hAnsi="宋体"/>
          <w:color w:val="000000"/>
          <w:szCs w:val="21"/>
        </w:rPr>
      </w:pPr>
      <w:r>
        <w:rPr>
          <w:rFonts w:ascii="宋体" w:hAnsi="宋体" w:hint="eastAsia"/>
          <w:color w:val="000000"/>
          <w:szCs w:val="21"/>
        </w:rPr>
        <w:t>修改模拟信号的频率及类型，修改抽样脉冲的频率，重复上述操作。</w:t>
      </w:r>
    </w:p>
    <w:p w14:paraId="66426106" w14:textId="77777777" w:rsidR="004B0B17" w:rsidRDefault="00000000">
      <w:pPr>
        <w:overflowPunct w:val="0"/>
        <w:topLinePunct/>
        <w:spacing w:line="276" w:lineRule="auto"/>
        <w:ind w:firstLineChars="200" w:firstLine="420"/>
        <w:rPr>
          <w:rFonts w:ascii="宋体" w:hAnsi="宋体"/>
          <w:color w:val="000000"/>
          <w:szCs w:val="21"/>
        </w:rPr>
      </w:pPr>
      <w:r>
        <w:rPr>
          <w:rFonts w:ascii="宋体" w:hAnsi="宋体" w:hint="eastAsia"/>
          <w:color w:val="000000"/>
          <w:szCs w:val="21"/>
        </w:rPr>
        <w:t>（修改频率时可使用鼠标滚轮以100hz步</w:t>
      </w:r>
      <w:proofErr w:type="gramStart"/>
      <w:r>
        <w:rPr>
          <w:rFonts w:ascii="宋体" w:hAnsi="宋体" w:hint="eastAsia"/>
          <w:color w:val="000000"/>
          <w:szCs w:val="21"/>
        </w:rPr>
        <w:t>进逐渐</w:t>
      </w:r>
      <w:proofErr w:type="gramEnd"/>
      <w:r>
        <w:rPr>
          <w:rFonts w:ascii="宋体" w:hAnsi="宋体" w:hint="eastAsia"/>
          <w:color w:val="000000"/>
          <w:szCs w:val="21"/>
        </w:rPr>
        <w:t>改变）</w:t>
      </w:r>
    </w:p>
    <w:p w14:paraId="1B911AC5" w14:textId="77777777" w:rsidR="004B0B17" w:rsidRDefault="00000000">
      <w:pPr>
        <w:overflowPunct w:val="0"/>
        <w:topLinePunct/>
        <w:spacing w:line="276" w:lineRule="auto"/>
        <w:ind w:firstLine="420"/>
        <w:rPr>
          <w:rFonts w:ascii="宋体" w:hAnsi="宋体"/>
          <w:color w:val="000000"/>
          <w:szCs w:val="21"/>
        </w:rPr>
      </w:pPr>
      <w:r>
        <w:rPr>
          <w:rFonts w:ascii="宋体" w:hAnsi="宋体" w:hint="eastAsia"/>
          <w:color w:val="000000"/>
          <w:szCs w:val="21"/>
        </w:rPr>
        <w:t>可以尝试下表1-1所示组合，分析实验结果：</w:t>
      </w:r>
    </w:p>
    <w:p w14:paraId="28BCA726" w14:textId="77777777" w:rsidR="004B0B17" w:rsidRDefault="00000000">
      <w:pPr>
        <w:overflowPunct w:val="0"/>
        <w:topLinePunct/>
        <w:spacing w:line="276" w:lineRule="auto"/>
        <w:ind w:firstLine="420"/>
        <w:jc w:val="center"/>
        <w:rPr>
          <w:rFonts w:ascii="宋体" w:hAnsi="宋体"/>
          <w:color w:val="000000"/>
          <w:szCs w:val="21"/>
        </w:rPr>
      </w:pPr>
      <w:r>
        <w:rPr>
          <w:rFonts w:ascii="宋体" w:hAnsi="宋体" w:hint="eastAsia"/>
          <w:color w:val="000000"/>
          <w:szCs w:val="21"/>
        </w:rPr>
        <w:t>表1-1</w:t>
      </w:r>
    </w:p>
    <w:tbl>
      <w:tblPr>
        <w:tblW w:w="6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1"/>
        <w:gridCol w:w="1559"/>
        <w:gridCol w:w="1418"/>
        <w:gridCol w:w="2039"/>
      </w:tblGrid>
      <w:tr w:rsidR="004B0B17" w14:paraId="7956CB0D" w14:textId="77777777">
        <w:trPr>
          <w:jc w:val="center"/>
        </w:trPr>
        <w:tc>
          <w:tcPr>
            <w:tcW w:w="1671" w:type="dxa"/>
          </w:tcPr>
          <w:p w14:paraId="68651D64" w14:textId="77777777" w:rsidR="004B0B17" w:rsidRDefault="00000000">
            <w:pPr>
              <w:overflowPunct w:val="0"/>
              <w:topLinePunct/>
              <w:spacing w:line="276" w:lineRule="auto"/>
              <w:rPr>
                <w:rFonts w:ascii="宋体" w:hAnsi="宋体"/>
                <w:b/>
                <w:color w:val="000000"/>
                <w:szCs w:val="21"/>
              </w:rPr>
            </w:pPr>
            <w:r>
              <w:rPr>
                <w:rFonts w:ascii="宋体" w:hAnsi="宋体" w:hint="eastAsia"/>
                <w:b/>
                <w:color w:val="000000"/>
                <w:szCs w:val="21"/>
              </w:rPr>
              <w:t>模拟信号</w:t>
            </w:r>
          </w:p>
        </w:tc>
        <w:tc>
          <w:tcPr>
            <w:tcW w:w="1559" w:type="dxa"/>
          </w:tcPr>
          <w:p w14:paraId="0A257533" w14:textId="77777777" w:rsidR="004B0B17" w:rsidRDefault="00000000">
            <w:pPr>
              <w:overflowPunct w:val="0"/>
              <w:topLinePunct/>
              <w:spacing w:line="276" w:lineRule="auto"/>
              <w:rPr>
                <w:rFonts w:ascii="宋体" w:hAnsi="宋体"/>
                <w:b/>
                <w:color w:val="000000"/>
                <w:szCs w:val="21"/>
              </w:rPr>
            </w:pPr>
            <w:r>
              <w:rPr>
                <w:rFonts w:ascii="宋体" w:hAnsi="宋体" w:hint="eastAsia"/>
                <w:b/>
                <w:color w:val="000000"/>
                <w:szCs w:val="21"/>
              </w:rPr>
              <w:t>抽样脉冲</w:t>
            </w:r>
          </w:p>
        </w:tc>
        <w:tc>
          <w:tcPr>
            <w:tcW w:w="1418" w:type="dxa"/>
          </w:tcPr>
          <w:p w14:paraId="5A0DE045" w14:textId="77777777" w:rsidR="004B0B17" w:rsidRDefault="00000000">
            <w:pPr>
              <w:overflowPunct w:val="0"/>
              <w:topLinePunct/>
              <w:spacing w:line="276" w:lineRule="auto"/>
              <w:rPr>
                <w:rFonts w:ascii="宋体" w:hAnsi="宋体"/>
                <w:b/>
                <w:color w:val="000000"/>
                <w:szCs w:val="21"/>
              </w:rPr>
            </w:pPr>
            <w:r>
              <w:rPr>
                <w:rFonts w:ascii="宋体" w:hAnsi="宋体" w:hint="eastAsia"/>
                <w:b/>
                <w:color w:val="000000"/>
                <w:szCs w:val="21"/>
              </w:rPr>
              <w:t>恢复滤波器</w:t>
            </w:r>
          </w:p>
        </w:tc>
        <w:tc>
          <w:tcPr>
            <w:tcW w:w="2039" w:type="dxa"/>
          </w:tcPr>
          <w:p w14:paraId="6161A07D" w14:textId="77777777" w:rsidR="004B0B17" w:rsidRDefault="00000000">
            <w:pPr>
              <w:overflowPunct w:val="0"/>
              <w:topLinePunct/>
              <w:spacing w:line="276" w:lineRule="auto"/>
              <w:rPr>
                <w:rFonts w:ascii="宋体" w:hAnsi="宋体"/>
                <w:b/>
                <w:color w:val="000000"/>
                <w:szCs w:val="21"/>
              </w:rPr>
            </w:pPr>
            <w:r>
              <w:rPr>
                <w:rFonts w:ascii="宋体" w:hAnsi="宋体" w:hint="eastAsia"/>
                <w:b/>
                <w:color w:val="000000"/>
                <w:szCs w:val="21"/>
              </w:rPr>
              <w:t>说明</w:t>
            </w:r>
          </w:p>
        </w:tc>
      </w:tr>
      <w:tr w:rsidR="004B0B17" w14:paraId="20C71F3C" w14:textId="77777777">
        <w:trPr>
          <w:jc w:val="center"/>
        </w:trPr>
        <w:tc>
          <w:tcPr>
            <w:tcW w:w="1671" w:type="dxa"/>
          </w:tcPr>
          <w:p w14:paraId="11B8A44B"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2K正弦波</w:t>
            </w:r>
          </w:p>
        </w:tc>
        <w:tc>
          <w:tcPr>
            <w:tcW w:w="1559" w:type="dxa"/>
          </w:tcPr>
          <w:p w14:paraId="73837A61"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3K</w:t>
            </w:r>
          </w:p>
        </w:tc>
        <w:tc>
          <w:tcPr>
            <w:tcW w:w="1418" w:type="dxa"/>
          </w:tcPr>
          <w:p w14:paraId="15FAD0BB"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2K</w:t>
            </w:r>
          </w:p>
        </w:tc>
        <w:tc>
          <w:tcPr>
            <w:tcW w:w="2039" w:type="dxa"/>
          </w:tcPr>
          <w:p w14:paraId="52264237"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1.5倍抽样脉冲</w:t>
            </w:r>
          </w:p>
        </w:tc>
      </w:tr>
      <w:tr w:rsidR="004B0B17" w14:paraId="74FA74AB" w14:textId="77777777">
        <w:trPr>
          <w:jc w:val="center"/>
        </w:trPr>
        <w:tc>
          <w:tcPr>
            <w:tcW w:w="1671" w:type="dxa"/>
          </w:tcPr>
          <w:p w14:paraId="1205FFD1"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2K正弦波</w:t>
            </w:r>
          </w:p>
        </w:tc>
        <w:tc>
          <w:tcPr>
            <w:tcW w:w="1559" w:type="dxa"/>
          </w:tcPr>
          <w:p w14:paraId="0B339F30"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4K</w:t>
            </w:r>
          </w:p>
        </w:tc>
        <w:tc>
          <w:tcPr>
            <w:tcW w:w="1418" w:type="dxa"/>
          </w:tcPr>
          <w:p w14:paraId="566EB8FF"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2K</w:t>
            </w:r>
          </w:p>
        </w:tc>
        <w:tc>
          <w:tcPr>
            <w:tcW w:w="2039" w:type="dxa"/>
          </w:tcPr>
          <w:p w14:paraId="70BBF031"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2倍抽样脉冲</w:t>
            </w:r>
          </w:p>
        </w:tc>
      </w:tr>
      <w:tr w:rsidR="004B0B17" w14:paraId="69B853A3" w14:textId="77777777">
        <w:trPr>
          <w:jc w:val="center"/>
        </w:trPr>
        <w:tc>
          <w:tcPr>
            <w:tcW w:w="1671" w:type="dxa"/>
          </w:tcPr>
          <w:p w14:paraId="475AC17A"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2K正弦波</w:t>
            </w:r>
          </w:p>
        </w:tc>
        <w:tc>
          <w:tcPr>
            <w:tcW w:w="1559" w:type="dxa"/>
          </w:tcPr>
          <w:p w14:paraId="7FBD3ACF"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8K</w:t>
            </w:r>
          </w:p>
        </w:tc>
        <w:tc>
          <w:tcPr>
            <w:tcW w:w="1418" w:type="dxa"/>
          </w:tcPr>
          <w:p w14:paraId="19862112"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2K</w:t>
            </w:r>
          </w:p>
        </w:tc>
        <w:tc>
          <w:tcPr>
            <w:tcW w:w="2039" w:type="dxa"/>
          </w:tcPr>
          <w:p w14:paraId="49AF6B68"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4倍抽样脉冲</w:t>
            </w:r>
          </w:p>
        </w:tc>
      </w:tr>
      <w:tr w:rsidR="004B0B17" w14:paraId="588F04F0" w14:textId="77777777">
        <w:trPr>
          <w:jc w:val="center"/>
        </w:trPr>
        <w:tc>
          <w:tcPr>
            <w:tcW w:w="1671" w:type="dxa"/>
          </w:tcPr>
          <w:p w14:paraId="5F6D92C4"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2K正弦波</w:t>
            </w:r>
          </w:p>
        </w:tc>
        <w:tc>
          <w:tcPr>
            <w:tcW w:w="1559" w:type="dxa"/>
          </w:tcPr>
          <w:p w14:paraId="09A46164"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16K</w:t>
            </w:r>
          </w:p>
        </w:tc>
        <w:tc>
          <w:tcPr>
            <w:tcW w:w="1418" w:type="dxa"/>
          </w:tcPr>
          <w:p w14:paraId="0238FA4C"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2K</w:t>
            </w:r>
          </w:p>
        </w:tc>
        <w:tc>
          <w:tcPr>
            <w:tcW w:w="2039" w:type="dxa"/>
          </w:tcPr>
          <w:p w14:paraId="5EE6D53A"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8倍抽样脉冲</w:t>
            </w:r>
          </w:p>
        </w:tc>
      </w:tr>
      <w:tr w:rsidR="004B0B17" w14:paraId="3C09810B" w14:textId="77777777">
        <w:trPr>
          <w:jc w:val="center"/>
        </w:trPr>
        <w:tc>
          <w:tcPr>
            <w:tcW w:w="1671" w:type="dxa"/>
          </w:tcPr>
          <w:p w14:paraId="01BD4721"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1K三角波</w:t>
            </w:r>
          </w:p>
        </w:tc>
        <w:tc>
          <w:tcPr>
            <w:tcW w:w="1559" w:type="dxa"/>
          </w:tcPr>
          <w:p w14:paraId="555E6B98"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16K</w:t>
            </w:r>
          </w:p>
        </w:tc>
        <w:tc>
          <w:tcPr>
            <w:tcW w:w="1418" w:type="dxa"/>
          </w:tcPr>
          <w:p w14:paraId="22527F50"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2K</w:t>
            </w:r>
          </w:p>
        </w:tc>
        <w:tc>
          <w:tcPr>
            <w:tcW w:w="2039" w:type="dxa"/>
          </w:tcPr>
          <w:p w14:paraId="51EAE96B"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复杂信号恢复</w:t>
            </w:r>
          </w:p>
        </w:tc>
      </w:tr>
      <w:tr w:rsidR="004B0B17" w14:paraId="3A01DDB2" w14:textId="77777777">
        <w:trPr>
          <w:jc w:val="center"/>
        </w:trPr>
        <w:tc>
          <w:tcPr>
            <w:tcW w:w="1671" w:type="dxa"/>
          </w:tcPr>
          <w:p w14:paraId="53A84E4C"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1K三角波</w:t>
            </w:r>
          </w:p>
        </w:tc>
        <w:tc>
          <w:tcPr>
            <w:tcW w:w="1559" w:type="dxa"/>
          </w:tcPr>
          <w:p w14:paraId="7AD0A880"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16K</w:t>
            </w:r>
          </w:p>
        </w:tc>
        <w:tc>
          <w:tcPr>
            <w:tcW w:w="1418" w:type="dxa"/>
          </w:tcPr>
          <w:p w14:paraId="31DD301C"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6K</w:t>
            </w:r>
          </w:p>
        </w:tc>
        <w:tc>
          <w:tcPr>
            <w:tcW w:w="2039" w:type="dxa"/>
          </w:tcPr>
          <w:p w14:paraId="0D8B7485"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复杂信号恢复</w:t>
            </w:r>
          </w:p>
        </w:tc>
      </w:tr>
      <w:tr w:rsidR="004B0B17" w14:paraId="2372AB62" w14:textId="77777777">
        <w:trPr>
          <w:jc w:val="center"/>
        </w:trPr>
        <w:tc>
          <w:tcPr>
            <w:tcW w:w="6687" w:type="dxa"/>
            <w:gridSpan w:val="4"/>
          </w:tcPr>
          <w:p w14:paraId="74A2C529" w14:textId="77777777" w:rsidR="004B0B17" w:rsidRDefault="00000000">
            <w:pPr>
              <w:overflowPunct w:val="0"/>
              <w:topLinePunct/>
              <w:spacing w:line="276" w:lineRule="auto"/>
              <w:rPr>
                <w:rFonts w:ascii="宋体" w:hAnsi="宋体"/>
                <w:color w:val="000000"/>
                <w:szCs w:val="21"/>
              </w:rPr>
            </w:pPr>
            <w:r>
              <w:rPr>
                <w:rFonts w:ascii="宋体" w:hAnsi="宋体" w:hint="eastAsia"/>
                <w:color w:val="000000"/>
                <w:szCs w:val="21"/>
              </w:rPr>
              <w:t>自己尝试设计某种组合进行扩展</w:t>
            </w:r>
          </w:p>
        </w:tc>
      </w:tr>
    </w:tbl>
    <w:p w14:paraId="0125A140"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5.3频谱混叠现象验证</w:t>
      </w:r>
    </w:p>
    <w:p w14:paraId="1BA7D524" w14:textId="77777777" w:rsidR="004B0B17" w:rsidRDefault="00000000">
      <w:pPr>
        <w:pStyle w:val="13"/>
        <w:numPr>
          <w:ilvl w:val="0"/>
          <w:numId w:val="75"/>
        </w:numPr>
        <w:overflowPunct w:val="0"/>
        <w:topLinePunct/>
        <w:spacing w:line="276" w:lineRule="auto"/>
        <w:ind w:firstLineChars="0"/>
        <w:rPr>
          <w:rFonts w:ascii="宋体" w:hAnsi="宋体"/>
          <w:b/>
          <w:color w:val="000000"/>
          <w:szCs w:val="21"/>
        </w:rPr>
      </w:pPr>
      <w:r>
        <w:rPr>
          <w:rFonts w:ascii="宋体" w:hAnsi="宋体" w:hint="eastAsia"/>
          <w:b/>
          <w:color w:val="000000"/>
          <w:szCs w:val="21"/>
        </w:rPr>
        <w:t>设置各信号参数</w:t>
      </w:r>
    </w:p>
    <w:p w14:paraId="10A88519" w14:textId="77777777" w:rsidR="004B0B17" w:rsidRDefault="00000000">
      <w:pPr>
        <w:overflowPunct w:val="0"/>
        <w:topLinePunct/>
        <w:spacing w:line="276" w:lineRule="auto"/>
        <w:ind w:left="210" w:firstLine="210"/>
        <w:rPr>
          <w:rFonts w:ascii="宋体" w:hAnsi="宋体"/>
          <w:b/>
          <w:color w:val="000000"/>
          <w:szCs w:val="21"/>
        </w:rPr>
      </w:pPr>
      <w:r>
        <w:rPr>
          <w:rFonts w:hAnsi="宋体" w:hint="eastAsia"/>
          <w:color w:val="000000"/>
          <w:szCs w:val="21"/>
        </w:rPr>
        <w:t>设置原始信号为：“正弦”，</w:t>
      </w:r>
      <w:r>
        <w:rPr>
          <w:rFonts w:hAnsi="宋体" w:hint="eastAsia"/>
          <w:color w:val="000000"/>
          <w:szCs w:val="21"/>
        </w:rPr>
        <w:t>1000hz</w:t>
      </w:r>
      <w:r>
        <w:rPr>
          <w:rFonts w:hAnsi="宋体" w:hint="eastAsia"/>
          <w:color w:val="000000"/>
          <w:szCs w:val="21"/>
        </w:rPr>
        <w:t>，幅度为</w:t>
      </w:r>
      <w:r>
        <w:rPr>
          <w:rFonts w:hAnsi="宋体" w:hint="eastAsia"/>
          <w:color w:val="000000"/>
          <w:szCs w:val="21"/>
        </w:rPr>
        <w:t>20</w:t>
      </w:r>
      <w:r>
        <w:rPr>
          <w:rFonts w:hAnsi="宋体" w:hint="eastAsia"/>
          <w:color w:val="000000"/>
          <w:szCs w:val="21"/>
        </w:rPr>
        <w:t>；设置抽样脉冲：频率：</w:t>
      </w:r>
      <w:r>
        <w:rPr>
          <w:rFonts w:hAnsi="宋体" w:hint="eastAsia"/>
          <w:color w:val="000000"/>
          <w:szCs w:val="21"/>
        </w:rPr>
        <w:t>8000hz</w:t>
      </w:r>
      <w:r>
        <w:rPr>
          <w:rFonts w:hAnsi="宋体" w:hint="eastAsia"/>
          <w:color w:val="000000"/>
          <w:szCs w:val="21"/>
        </w:rPr>
        <w:t>，占空比：</w:t>
      </w:r>
      <w:r>
        <w:rPr>
          <w:rFonts w:hAnsi="宋体" w:hint="eastAsia"/>
          <w:color w:val="000000"/>
          <w:szCs w:val="21"/>
        </w:rPr>
        <w:t>4/8</w:t>
      </w:r>
      <w:r>
        <w:rPr>
          <w:rFonts w:hAnsi="宋体" w:hint="eastAsia"/>
          <w:color w:val="000000"/>
          <w:szCs w:val="21"/>
        </w:rPr>
        <w:t>（</w:t>
      </w:r>
      <w:r>
        <w:rPr>
          <w:rFonts w:hAnsi="宋体" w:hint="eastAsia"/>
          <w:color w:val="000000"/>
          <w:szCs w:val="21"/>
        </w:rPr>
        <w:t>50%</w:t>
      </w:r>
      <w:r>
        <w:rPr>
          <w:rFonts w:hAnsi="宋体" w:hint="eastAsia"/>
          <w:color w:val="000000"/>
          <w:szCs w:val="21"/>
        </w:rPr>
        <w:t>）；恢复滤波器截止频率：</w:t>
      </w:r>
      <w:r>
        <w:rPr>
          <w:rFonts w:hAnsi="宋体" w:hint="eastAsia"/>
          <w:color w:val="000000"/>
          <w:szCs w:val="21"/>
        </w:rPr>
        <w:t>2K</w:t>
      </w:r>
      <w:r>
        <w:rPr>
          <w:rFonts w:hAnsi="宋体" w:hint="eastAsia"/>
          <w:color w:val="000000"/>
          <w:szCs w:val="21"/>
        </w:rPr>
        <w:t>；</w:t>
      </w:r>
    </w:p>
    <w:p w14:paraId="2C06C5D8" w14:textId="77777777" w:rsidR="004B0B17" w:rsidRDefault="00000000">
      <w:pPr>
        <w:pStyle w:val="13"/>
        <w:numPr>
          <w:ilvl w:val="0"/>
          <w:numId w:val="75"/>
        </w:numPr>
        <w:overflowPunct w:val="0"/>
        <w:topLinePunct/>
        <w:spacing w:line="276" w:lineRule="auto"/>
        <w:ind w:firstLineChars="0"/>
        <w:rPr>
          <w:rFonts w:ascii="宋体" w:hAnsi="宋体"/>
          <w:b/>
          <w:color w:val="000000"/>
          <w:szCs w:val="21"/>
        </w:rPr>
      </w:pPr>
      <w:r>
        <w:rPr>
          <w:rFonts w:ascii="宋体" w:hAnsi="宋体" w:hint="eastAsia"/>
          <w:b/>
          <w:color w:val="000000"/>
          <w:szCs w:val="21"/>
        </w:rPr>
        <w:t>频谱混叠时域观察</w:t>
      </w:r>
    </w:p>
    <w:p w14:paraId="1AE0C2AE" w14:textId="77777777" w:rsidR="004B0B17" w:rsidRDefault="00000000">
      <w:pPr>
        <w:overflowPunct w:val="0"/>
        <w:topLinePunct/>
        <w:spacing w:line="276" w:lineRule="auto"/>
        <w:ind w:left="210" w:firstLine="210"/>
        <w:rPr>
          <w:rFonts w:hAnsi="宋体"/>
          <w:color w:val="000000"/>
          <w:szCs w:val="21"/>
        </w:rPr>
      </w:pPr>
      <w:r>
        <w:rPr>
          <w:rFonts w:ascii="Calibri" w:hAnsi="宋体" w:hint="eastAsia"/>
          <w:color w:val="000000"/>
          <w:szCs w:val="21"/>
        </w:rPr>
        <w:t>使用示波器观测原始信号</w:t>
      </w:r>
      <w:r>
        <w:rPr>
          <w:rFonts w:ascii="Calibri" w:hAnsi="宋体" w:hint="eastAsia"/>
          <w:color w:val="000000"/>
          <w:szCs w:val="21"/>
        </w:rPr>
        <w:t>3P2</w:t>
      </w:r>
      <w:r>
        <w:rPr>
          <w:rFonts w:hAnsi="宋体" w:hint="eastAsia"/>
          <w:color w:val="000000"/>
          <w:szCs w:val="21"/>
        </w:rPr>
        <w:t>，恢复后信号</w:t>
      </w:r>
      <w:r>
        <w:rPr>
          <w:rFonts w:hAnsi="宋体" w:hint="eastAsia"/>
          <w:color w:val="000000"/>
          <w:szCs w:val="21"/>
        </w:rPr>
        <w:t>6P4</w:t>
      </w:r>
      <w:r>
        <w:rPr>
          <w:rFonts w:hAnsi="宋体" w:hint="eastAsia"/>
          <w:color w:val="000000"/>
          <w:szCs w:val="21"/>
        </w:rPr>
        <w:t>。逐渐增加</w:t>
      </w:r>
      <w:r>
        <w:rPr>
          <w:rFonts w:hAnsi="宋体" w:hint="eastAsia"/>
          <w:color w:val="000000"/>
          <w:szCs w:val="21"/>
        </w:rPr>
        <w:t>3P2</w:t>
      </w:r>
      <w:r>
        <w:rPr>
          <w:rFonts w:hAnsi="宋体" w:hint="eastAsia"/>
          <w:color w:val="000000"/>
          <w:szCs w:val="21"/>
        </w:rPr>
        <w:t>原始信号频率</w:t>
      </w:r>
      <w:r>
        <w:rPr>
          <w:rFonts w:hAnsi="宋体" w:hint="eastAsia"/>
          <w:color w:val="000000"/>
          <w:szCs w:val="21"/>
        </w:rPr>
        <w:t>:1k</w:t>
      </w:r>
      <w:r>
        <w:rPr>
          <w:rFonts w:hAnsi="宋体" w:hint="eastAsia"/>
          <w:color w:val="000000"/>
          <w:szCs w:val="21"/>
        </w:rPr>
        <w:t>，</w:t>
      </w:r>
      <w:r>
        <w:rPr>
          <w:rFonts w:hAnsi="宋体" w:hint="eastAsia"/>
          <w:color w:val="000000"/>
          <w:szCs w:val="21"/>
        </w:rPr>
        <w:t>2k</w:t>
      </w:r>
      <w:r>
        <w:rPr>
          <w:rFonts w:hAnsi="宋体" w:hint="eastAsia"/>
          <w:color w:val="000000"/>
          <w:szCs w:val="21"/>
        </w:rPr>
        <w:t>，</w:t>
      </w:r>
      <w:r>
        <w:rPr>
          <w:rFonts w:hAnsi="宋体" w:hint="eastAsia"/>
          <w:color w:val="000000"/>
          <w:szCs w:val="21"/>
        </w:rPr>
        <w:t>3k,</w:t>
      </w:r>
      <w:r>
        <w:rPr>
          <w:rFonts w:hAnsi="宋体"/>
          <w:color w:val="000000"/>
          <w:szCs w:val="21"/>
        </w:rPr>
        <w:t>…</w:t>
      </w:r>
      <w:r>
        <w:rPr>
          <w:rFonts w:hAnsi="宋体" w:hint="eastAsia"/>
          <w:color w:val="000000"/>
          <w:szCs w:val="21"/>
        </w:rPr>
        <w:t>,7k</w:t>
      </w:r>
      <w:r>
        <w:rPr>
          <w:rFonts w:hAnsi="宋体" w:hint="eastAsia"/>
          <w:color w:val="000000"/>
          <w:szCs w:val="21"/>
        </w:rPr>
        <w:t>，</w:t>
      </w:r>
      <w:r>
        <w:rPr>
          <w:rFonts w:hAnsi="宋体" w:hint="eastAsia"/>
          <w:color w:val="000000"/>
          <w:szCs w:val="21"/>
        </w:rPr>
        <w:t>8k</w:t>
      </w:r>
      <w:r>
        <w:rPr>
          <w:rFonts w:hAnsi="宋体" w:hint="eastAsia"/>
          <w:color w:val="000000"/>
          <w:szCs w:val="21"/>
        </w:rPr>
        <w:t>；观察示波器测量波形的变化。当</w:t>
      </w:r>
      <w:r>
        <w:rPr>
          <w:rFonts w:hAnsi="宋体" w:hint="eastAsia"/>
          <w:color w:val="000000"/>
          <w:szCs w:val="21"/>
        </w:rPr>
        <w:t>3P2</w:t>
      </w:r>
      <w:r>
        <w:rPr>
          <w:rFonts w:hAnsi="宋体" w:hint="eastAsia"/>
          <w:color w:val="000000"/>
          <w:szCs w:val="21"/>
        </w:rPr>
        <w:t>为</w:t>
      </w:r>
      <w:r>
        <w:rPr>
          <w:rFonts w:hAnsi="宋体" w:hint="eastAsia"/>
          <w:color w:val="000000"/>
          <w:szCs w:val="21"/>
        </w:rPr>
        <w:t>6k</w:t>
      </w:r>
      <w:r>
        <w:rPr>
          <w:rFonts w:hAnsi="宋体" w:hint="eastAsia"/>
          <w:color w:val="000000"/>
          <w:szCs w:val="21"/>
        </w:rPr>
        <w:t>时，记录恢复信号波形及频率；当</w:t>
      </w:r>
      <w:r>
        <w:rPr>
          <w:rFonts w:hAnsi="宋体" w:hint="eastAsia"/>
          <w:color w:val="000000"/>
          <w:szCs w:val="21"/>
        </w:rPr>
        <w:t>3P2</w:t>
      </w:r>
      <w:r>
        <w:rPr>
          <w:rFonts w:hAnsi="宋体" w:hint="eastAsia"/>
          <w:color w:val="000000"/>
          <w:szCs w:val="21"/>
        </w:rPr>
        <w:t>为</w:t>
      </w:r>
      <w:r>
        <w:rPr>
          <w:rFonts w:hAnsi="宋体" w:hint="eastAsia"/>
          <w:color w:val="000000"/>
          <w:szCs w:val="21"/>
        </w:rPr>
        <w:t>7k</w:t>
      </w:r>
      <w:r>
        <w:rPr>
          <w:rFonts w:hAnsi="宋体" w:hint="eastAsia"/>
          <w:color w:val="000000"/>
          <w:szCs w:val="21"/>
        </w:rPr>
        <w:t>时，记录恢复信号波形及频率；记录</w:t>
      </w:r>
      <w:r>
        <w:rPr>
          <w:rFonts w:hAnsi="宋体" w:hint="eastAsia"/>
          <w:color w:val="000000"/>
          <w:szCs w:val="21"/>
        </w:rPr>
        <w:t>3P2</w:t>
      </w:r>
      <w:r>
        <w:rPr>
          <w:rFonts w:hAnsi="宋体" w:hint="eastAsia"/>
          <w:color w:val="000000"/>
          <w:szCs w:val="21"/>
        </w:rPr>
        <w:t>为不同情况下，信号的波形，并分析原因，其是否发生频谱混叠？</w:t>
      </w:r>
    </w:p>
    <w:p w14:paraId="3B9948D1" w14:textId="77777777" w:rsidR="004B0B17" w:rsidRDefault="00000000">
      <w:pPr>
        <w:pStyle w:val="13"/>
        <w:numPr>
          <w:ilvl w:val="0"/>
          <w:numId w:val="75"/>
        </w:numPr>
        <w:overflowPunct w:val="0"/>
        <w:topLinePunct/>
        <w:spacing w:line="276" w:lineRule="auto"/>
        <w:ind w:firstLineChars="0"/>
        <w:rPr>
          <w:rFonts w:ascii="宋体" w:hAnsi="宋体"/>
          <w:b/>
          <w:color w:val="000000"/>
          <w:szCs w:val="21"/>
        </w:rPr>
      </w:pPr>
      <w:r>
        <w:rPr>
          <w:rFonts w:ascii="宋体" w:hAnsi="宋体" w:hint="eastAsia"/>
          <w:b/>
          <w:color w:val="000000"/>
          <w:szCs w:val="21"/>
        </w:rPr>
        <w:t>频谱混叠频域观察</w:t>
      </w:r>
    </w:p>
    <w:p w14:paraId="028B5395" w14:textId="77777777" w:rsidR="004B0B17" w:rsidRDefault="00000000">
      <w:pPr>
        <w:overflowPunct w:val="0"/>
        <w:topLinePunct/>
        <w:spacing w:line="276" w:lineRule="auto"/>
        <w:ind w:left="210" w:firstLine="210"/>
        <w:rPr>
          <w:rFonts w:hAnsi="宋体"/>
          <w:color w:val="000000"/>
          <w:szCs w:val="21"/>
        </w:rPr>
      </w:pPr>
      <w:r>
        <w:rPr>
          <w:rFonts w:hAnsi="宋体" w:hint="eastAsia"/>
          <w:color w:val="000000"/>
          <w:szCs w:val="21"/>
        </w:rPr>
        <w:t>使用示波器的</w:t>
      </w:r>
      <w:r>
        <w:rPr>
          <w:rFonts w:hAnsi="宋体" w:hint="eastAsia"/>
          <w:color w:val="000000"/>
          <w:szCs w:val="21"/>
        </w:rPr>
        <w:t>FFT</w:t>
      </w:r>
      <w:r>
        <w:rPr>
          <w:rFonts w:hAnsi="宋体" w:hint="eastAsia"/>
          <w:color w:val="000000"/>
          <w:szCs w:val="21"/>
        </w:rPr>
        <w:t>功能或频谱仪观测抽样后信号</w:t>
      </w:r>
      <w:r>
        <w:rPr>
          <w:rFonts w:hAnsi="宋体" w:hint="eastAsia"/>
          <w:color w:val="000000"/>
          <w:szCs w:val="21"/>
        </w:rPr>
        <w:t>3P6</w:t>
      </w:r>
      <w:r>
        <w:rPr>
          <w:rFonts w:hAnsi="宋体" w:hint="eastAsia"/>
          <w:color w:val="000000"/>
          <w:szCs w:val="21"/>
        </w:rPr>
        <w:t>，然后重新完成上述步骤（</w:t>
      </w:r>
      <w:r>
        <w:rPr>
          <w:rFonts w:hAnsi="宋体" w:hint="eastAsia"/>
          <w:color w:val="000000"/>
          <w:szCs w:val="21"/>
        </w:rPr>
        <w:t>2</w:t>
      </w:r>
      <w:r>
        <w:rPr>
          <w:rFonts w:hAnsi="宋体" w:hint="eastAsia"/>
          <w:color w:val="000000"/>
          <w:szCs w:val="21"/>
        </w:rPr>
        <w:t>）操作。观察在逐渐增加</w:t>
      </w:r>
      <w:r>
        <w:rPr>
          <w:rFonts w:hAnsi="宋体" w:hint="eastAsia"/>
          <w:color w:val="000000"/>
          <w:szCs w:val="21"/>
        </w:rPr>
        <w:t>3P2</w:t>
      </w:r>
      <w:r>
        <w:rPr>
          <w:rFonts w:hAnsi="宋体" w:hint="eastAsia"/>
          <w:color w:val="000000"/>
          <w:szCs w:val="21"/>
        </w:rPr>
        <w:t>原始信号频率时，抽样信号的频谱变化，分析其在什么情况下发生混叠；</w:t>
      </w:r>
    </w:p>
    <w:p w14:paraId="3612283D" w14:textId="77777777" w:rsidR="004B0B17" w:rsidRDefault="00000000">
      <w:pPr>
        <w:pStyle w:val="13"/>
        <w:numPr>
          <w:ilvl w:val="0"/>
          <w:numId w:val="75"/>
        </w:numPr>
        <w:overflowPunct w:val="0"/>
        <w:topLinePunct/>
        <w:spacing w:line="276" w:lineRule="auto"/>
        <w:ind w:firstLineChars="0"/>
        <w:rPr>
          <w:rFonts w:ascii="宋体" w:hAnsi="宋体"/>
          <w:b/>
          <w:color w:val="000000"/>
          <w:szCs w:val="21"/>
        </w:rPr>
      </w:pPr>
      <w:r>
        <w:rPr>
          <w:rFonts w:ascii="宋体" w:hAnsi="宋体" w:hint="eastAsia"/>
          <w:b/>
          <w:color w:val="000000"/>
          <w:szCs w:val="21"/>
        </w:rPr>
        <w:t>频谱混叠扩展</w:t>
      </w:r>
    </w:p>
    <w:p w14:paraId="719E6CF9" w14:textId="77777777" w:rsidR="004B0B17" w:rsidRDefault="00000000">
      <w:pPr>
        <w:overflowPunct w:val="0"/>
        <w:topLinePunct/>
        <w:spacing w:line="276" w:lineRule="auto"/>
        <w:ind w:left="210" w:firstLine="210"/>
        <w:rPr>
          <w:rFonts w:hAnsi="宋体"/>
          <w:color w:val="000000"/>
          <w:szCs w:val="21"/>
        </w:rPr>
      </w:pPr>
      <w:r>
        <w:rPr>
          <w:rFonts w:hAnsi="宋体" w:hint="eastAsia"/>
          <w:color w:val="000000"/>
          <w:szCs w:val="21"/>
        </w:rPr>
        <w:lastRenderedPageBreak/>
        <w:t>根据自己理解，尝试验证其它情况下发生频谱混叠的情况。如：修改原始信号为三角波，验证频谱混叠。</w:t>
      </w:r>
    </w:p>
    <w:p w14:paraId="65C781DE" w14:textId="77777777" w:rsidR="004B0B17" w:rsidRDefault="004B0B17">
      <w:pPr>
        <w:overflowPunct w:val="0"/>
        <w:topLinePunct/>
        <w:spacing w:line="276" w:lineRule="auto"/>
        <w:ind w:left="210" w:firstLine="210"/>
        <w:rPr>
          <w:rFonts w:hAnsi="宋体"/>
          <w:color w:val="000000"/>
          <w:szCs w:val="21"/>
        </w:rPr>
      </w:pPr>
    </w:p>
    <w:p w14:paraId="31CE13C4"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5.4抽样脉冲占空比恢复信号影响</w:t>
      </w:r>
    </w:p>
    <w:p w14:paraId="49D9122E" w14:textId="77777777" w:rsidR="004B0B17" w:rsidRDefault="00000000">
      <w:pPr>
        <w:pStyle w:val="13"/>
        <w:numPr>
          <w:ilvl w:val="0"/>
          <w:numId w:val="76"/>
        </w:numPr>
        <w:overflowPunct w:val="0"/>
        <w:topLinePunct/>
        <w:spacing w:line="276" w:lineRule="auto"/>
        <w:ind w:firstLineChars="0"/>
        <w:rPr>
          <w:rFonts w:ascii="宋体" w:hAnsi="宋体"/>
          <w:b/>
          <w:color w:val="000000"/>
          <w:szCs w:val="21"/>
        </w:rPr>
      </w:pPr>
      <w:r>
        <w:rPr>
          <w:rFonts w:ascii="宋体" w:hAnsi="宋体" w:hint="eastAsia"/>
          <w:b/>
          <w:color w:val="000000"/>
          <w:szCs w:val="21"/>
        </w:rPr>
        <w:t>设置各信号参数</w:t>
      </w:r>
    </w:p>
    <w:p w14:paraId="279B4F98" w14:textId="77777777" w:rsidR="004B0B17" w:rsidRDefault="00000000">
      <w:pPr>
        <w:overflowPunct w:val="0"/>
        <w:topLinePunct/>
        <w:spacing w:line="276" w:lineRule="auto"/>
        <w:ind w:left="210" w:firstLine="210"/>
        <w:rPr>
          <w:rFonts w:ascii="宋体" w:hAnsi="宋体"/>
          <w:b/>
          <w:color w:val="000000"/>
          <w:szCs w:val="21"/>
        </w:rPr>
      </w:pPr>
      <w:r>
        <w:rPr>
          <w:rFonts w:hAnsi="宋体" w:hint="eastAsia"/>
          <w:color w:val="000000"/>
          <w:szCs w:val="21"/>
        </w:rPr>
        <w:t>设置原始信号为：“正弦”，</w:t>
      </w:r>
      <w:r>
        <w:rPr>
          <w:rFonts w:hAnsi="宋体" w:hint="eastAsia"/>
          <w:color w:val="000000"/>
          <w:szCs w:val="21"/>
        </w:rPr>
        <w:t>1000hz</w:t>
      </w:r>
      <w:r>
        <w:rPr>
          <w:rFonts w:hAnsi="宋体" w:hint="eastAsia"/>
          <w:color w:val="000000"/>
          <w:szCs w:val="21"/>
        </w:rPr>
        <w:t>，幅度为</w:t>
      </w:r>
      <w:r>
        <w:rPr>
          <w:rFonts w:hAnsi="宋体" w:hint="eastAsia"/>
          <w:color w:val="000000"/>
          <w:szCs w:val="21"/>
        </w:rPr>
        <w:t>20</w:t>
      </w:r>
      <w:r>
        <w:rPr>
          <w:rFonts w:hAnsi="宋体" w:hint="eastAsia"/>
          <w:color w:val="000000"/>
          <w:szCs w:val="21"/>
        </w:rPr>
        <w:t>；设置抽样脉冲：频率：</w:t>
      </w:r>
      <w:r>
        <w:rPr>
          <w:rFonts w:hAnsi="宋体" w:hint="eastAsia"/>
          <w:color w:val="000000"/>
          <w:szCs w:val="21"/>
        </w:rPr>
        <w:t>8000hz</w:t>
      </w:r>
      <w:r>
        <w:rPr>
          <w:rFonts w:hAnsi="宋体" w:hint="eastAsia"/>
          <w:color w:val="000000"/>
          <w:szCs w:val="21"/>
        </w:rPr>
        <w:t>，占空比：</w:t>
      </w:r>
      <w:r>
        <w:rPr>
          <w:rFonts w:hAnsi="宋体" w:hint="eastAsia"/>
          <w:color w:val="000000"/>
          <w:szCs w:val="21"/>
        </w:rPr>
        <w:t>4/8</w:t>
      </w:r>
      <w:r>
        <w:rPr>
          <w:rFonts w:hAnsi="宋体" w:hint="eastAsia"/>
          <w:color w:val="000000"/>
          <w:szCs w:val="21"/>
        </w:rPr>
        <w:t>（</w:t>
      </w:r>
      <w:r>
        <w:rPr>
          <w:rFonts w:hAnsi="宋体" w:hint="eastAsia"/>
          <w:color w:val="000000"/>
          <w:szCs w:val="21"/>
        </w:rPr>
        <w:t>50%</w:t>
      </w:r>
      <w:r>
        <w:rPr>
          <w:rFonts w:hAnsi="宋体" w:hint="eastAsia"/>
          <w:color w:val="000000"/>
          <w:szCs w:val="21"/>
        </w:rPr>
        <w:t>）；恢复滤波器截止频率：</w:t>
      </w:r>
      <w:r>
        <w:rPr>
          <w:rFonts w:hAnsi="宋体" w:hint="eastAsia"/>
          <w:color w:val="000000"/>
          <w:szCs w:val="21"/>
        </w:rPr>
        <w:t>2K</w:t>
      </w:r>
    </w:p>
    <w:p w14:paraId="0C494EBE" w14:textId="77777777" w:rsidR="004B0B17" w:rsidRDefault="00000000">
      <w:pPr>
        <w:pStyle w:val="13"/>
        <w:numPr>
          <w:ilvl w:val="0"/>
          <w:numId w:val="76"/>
        </w:numPr>
        <w:overflowPunct w:val="0"/>
        <w:topLinePunct/>
        <w:spacing w:line="276" w:lineRule="auto"/>
        <w:ind w:firstLineChars="0"/>
        <w:rPr>
          <w:rFonts w:ascii="宋体" w:hAnsi="宋体"/>
          <w:b/>
          <w:color w:val="000000"/>
          <w:szCs w:val="21"/>
        </w:rPr>
      </w:pPr>
      <w:r>
        <w:rPr>
          <w:rFonts w:ascii="宋体" w:hAnsi="宋体" w:hint="eastAsia"/>
          <w:b/>
          <w:color w:val="000000"/>
          <w:szCs w:val="21"/>
        </w:rPr>
        <w:t>修改抽样脉冲占空比</w:t>
      </w:r>
    </w:p>
    <w:p w14:paraId="735E7E4D" w14:textId="77777777" w:rsidR="004B0B17" w:rsidRDefault="00000000">
      <w:pPr>
        <w:overflowPunct w:val="0"/>
        <w:topLinePunct/>
        <w:spacing w:line="276" w:lineRule="auto"/>
        <w:ind w:left="210" w:firstLine="210"/>
        <w:rPr>
          <w:rFonts w:hAnsi="宋体"/>
          <w:color w:val="000000"/>
          <w:szCs w:val="21"/>
        </w:rPr>
      </w:pPr>
      <w:r>
        <w:rPr>
          <w:rFonts w:ascii="Calibri" w:hAnsi="宋体" w:hint="eastAsia"/>
          <w:color w:val="000000"/>
          <w:szCs w:val="21"/>
        </w:rPr>
        <w:t>使用示波器观测原始信号</w:t>
      </w:r>
      <w:r>
        <w:rPr>
          <w:rFonts w:ascii="Calibri" w:hAnsi="宋体" w:hint="eastAsia"/>
          <w:color w:val="000000"/>
          <w:szCs w:val="21"/>
        </w:rPr>
        <w:t>3P2</w:t>
      </w:r>
      <w:r>
        <w:rPr>
          <w:rFonts w:hAnsi="宋体" w:hint="eastAsia"/>
          <w:color w:val="000000"/>
          <w:szCs w:val="21"/>
        </w:rPr>
        <w:t>，恢复后信号</w:t>
      </w:r>
      <w:r>
        <w:rPr>
          <w:rFonts w:hAnsi="宋体" w:hint="eastAsia"/>
          <w:color w:val="000000"/>
          <w:szCs w:val="21"/>
        </w:rPr>
        <w:t>6P4</w:t>
      </w:r>
      <w:r>
        <w:rPr>
          <w:rFonts w:hAnsi="宋体" w:hint="eastAsia"/>
          <w:color w:val="000000"/>
          <w:szCs w:val="21"/>
        </w:rPr>
        <w:t>。点击“抽样脉冲”按钮，逐渐修改抽样脉冲占空比，为</w:t>
      </w:r>
      <w:r>
        <w:rPr>
          <w:rFonts w:hAnsi="宋体" w:hint="eastAsia"/>
          <w:color w:val="000000"/>
          <w:szCs w:val="21"/>
        </w:rPr>
        <w:t>1/8,2/8,</w:t>
      </w:r>
      <w:r>
        <w:rPr>
          <w:rFonts w:hAnsi="宋体"/>
          <w:color w:val="000000"/>
          <w:szCs w:val="21"/>
        </w:rPr>
        <w:t>…</w:t>
      </w:r>
      <w:r>
        <w:rPr>
          <w:rFonts w:hAnsi="宋体" w:hint="eastAsia"/>
          <w:color w:val="000000"/>
          <w:szCs w:val="21"/>
        </w:rPr>
        <w:t>,7/8</w:t>
      </w:r>
      <w:r>
        <w:rPr>
          <w:rFonts w:hAnsi="宋体" w:hint="eastAsia"/>
          <w:color w:val="000000"/>
          <w:szCs w:val="21"/>
        </w:rPr>
        <w:t>（主要观测</w:t>
      </w:r>
      <w:r>
        <w:rPr>
          <w:rFonts w:hAnsi="宋体" w:hint="eastAsia"/>
          <w:color w:val="000000"/>
          <w:szCs w:val="21"/>
        </w:rPr>
        <w:t>1/2,1/4,1/8</w:t>
      </w:r>
      <w:proofErr w:type="gramStart"/>
      <w:r>
        <w:rPr>
          <w:rFonts w:hAnsi="宋体" w:hint="eastAsia"/>
          <w:color w:val="000000"/>
          <w:szCs w:val="21"/>
        </w:rPr>
        <w:t>三</w:t>
      </w:r>
      <w:proofErr w:type="gramEnd"/>
      <w:r>
        <w:rPr>
          <w:rFonts w:hAnsi="宋体" w:hint="eastAsia"/>
          <w:color w:val="000000"/>
          <w:szCs w:val="21"/>
        </w:rPr>
        <w:t>种情况）。在修改占空比过程中，观察</w:t>
      </w:r>
      <w:r>
        <w:rPr>
          <w:rFonts w:hAnsi="宋体" w:hint="eastAsia"/>
          <w:color w:val="000000"/>
          <w:szCs w:val="21"/>
        </w:rPr>
        <w:t>6P4</w:t>
      </w:r>
      <w:r>
        <w:rPr>
          <w:rFonts w:hAnsi="宋体" w:hint="eastAsia"/>
          <w:color w:val="000000"/>
          <w:szCs w:val="21"/>
        </w:rPr>
        <w:t>恢复信号的幅度变化，并记录波形。分析占空比对抽样定理有什么影响？</w:t>
      </w:r>
    </w:p>
    <w:p w14:paraId="0B20416B"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5.5 平顶抽样验证</w:t>
      </w:r>
    </w:p>
    <w:p w14:paraId="6F7A59A5" w14:textId="77777777" w:rsidR="004B0B17" w:rsidRDefault="00000000">
      <w:pPr>
        <w:pStyle w:val="13"/>
        <w:numPr>
          <w:ilvl w:val="0"/>
          <w:numId w:val="77"/>
        </w:numPr>
        <w:overflowPunct w:val="0"/>
        <w:topLinePunct/>
        <w:spacing w:line="276" w:lineRule="auto"/>
        <w:ind w:firstLineChars="0"/>
        <w:rPr>
          <w:rFonts w:ascii="宋体" w:hAnsi="宋体"/>
          <w:b/>
          <w:color w:val="000000"/>
          <w:szCs w:val="21"/>
        </w:rPr>
      </w:pPr>
      <w:r>
        <w:rPr>
          <w:rFonts w:ascii="宋体" w:hAnsi="宋体" w:hint="eastAsia"/>
          <w:b/>
          <w:color w:val="000000"/>
          <w:szCs w:val="21"/>
        </w:rPr>
        <w:t>修改参数进行测量</w:t>
      </w:r>
    </w:p>
    <w:p w14:paraId="43CDFC7D" w14:textId="77777777" w:rsidR="004B0B17" w:rsidRDefault="00000000">
      <w:pPr>
        <w:pStyle w:val="af0"/>
        <w:tabs>
          <w:tab w:val="left" w:pos="400"/>
        </w:tabs>
        <w:spacing w:line="276" w:lineRule="auto"/>
        <w:rPr>
          <w:rFonts w:hAnsi="宋体"/>
          <w:color w:val="000000"/>
          <w:szCs w:val="21"/>
        </w:rPr>
      </w:pPr>
      <w:r>
        <w:rPr>
          <w:rFonts w:hAnsi="宋体" w:hint="eastAsia"/>
          <w:color w:val="000000"/>
          <w:szCs w:val="21"/>
        </w:rPr>
        <w:tab/>
        <w:t>通过实验框图上的“原始信号”、“抽样脉冲”按钮，设置实验参数；如：设置原始信号为：“正弦”，1000hz，幅度为20；设置抽样脉冲：频率：8000hz，占空比：4/8（50%）；</w:t>
      </w:r>
    </w:p>
    <w:p w14:paraId="505C1077" w14:textId="77777777" w:rsidR="004B0B17" w:rsidRDefault="00000000">
      <w:pPr>
        <w:pStyle w:val="13"/>
        <w:numPr>
          <w:ilvl w:val="0"/>
          <w:numId w:val="77"/>
        </w:numPr>
        <w:overflowPunct w:val="0"/>
        <w:topLinePunct/>
        <w:spacing w:line="276" w:lineRule="auto"/>
        <w:ind w:firstLineChars="0"/>
        <w:rPr>
          <w:rFonts w:ascii="宋体" w:hAnsi="宋体"/>
          <w:b/>
          <w:color w:val="000000"/>
          <w:szCs w:val="21"/>
        </w:rPr>
      </w:pPr>
      <w:r>
        <w:rPr>
          <w:rFonts w:ascii="宋体" w:hAnsi="宋体" w:hint="eastAsia"/>
          <w:b/>
          <w:color w:val="000000"/>
          <w:szCs w:val="21"/>
        </w:rPr>
        <w:t>对比自然抽样和平顶抽样频谱</w:t>
      </w:r>
    </w:p>
    <w:p w14:paraId="76F082E3"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ab/>
        <w:t>使用示波器的FFT功能或频谱仪观测抽样后信号3P6。在实验框图上通过“切换开关”，选择到“</w:t>
      </w:r>
      <w:r>
        <w:rPr>
          <w:rFonts w:hAnsi="宋体" w:hint="eastAsia"/>
          <w:b/>
          <w:color w:val="000000"/>
          <w:szCs w:val="21"/>
        </w:rPr>
        <w:t>自然抽样</w:t>
      </w:r>
      <w:r>
        <w:rPr>
          <w:rFonts w:hAnsi="宋体" w:hint="eastAsia"/>
          <w:color w:val="000000"/>
          <w:szCs w:val="21"/>
        </w:rPr>
        <w:t>”功能，观察并记录其频谱；切换到“平顶抽样”，观察并记录器频谱。分析自然抽样和平顶抽样后，频谱有什么区别？结合理论分析其原因。</w:t>
      </w:r>
    </w:p>
    <w:p w14:paraId="03DA409F"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5.6实验扩展</w:t>
      </w:r>
    </w:p>
    <w:p w14:paraId="66EDB481" w14:textId="77777777" w:rsidR="004B0B17" w:rsidRDefault="00000000">
      <w:pPr>
        <w:pStyle w:val="13"/>
        <w:numPr>
          <w:ilvl w:val="0"/>
          <w:numId w:val="78"/>
        </w:numPr>
        <w:overflowPunct w:val="0"/>
        <w:topLinePunct/>
        <w:spacing w:line="276" w:lineRule="auto"/>
        <w:ind w:firstLineChars="0"/>
        <w:rPr>
          <w:rFonts w:ascii="宋体" w:hAnsi="宋体"/>
          <w:b/>
          <w:color w:val="000000"/>
          <w:szCs w:val="21"/>
        </w:rPr>
      </w:pPr>
      <w:r>
        <w:rPr>
          <w:rFonts w:ascii="宋体" w:hAnsi="宋体" w:hint="eastAsia"/>
          <w:b/>
          <w:color w:val="000000"/>
          <w:szCs w:val="21"/>
        </w:rPr>
        <w:t>尝试使用复杂信号完成抽样定理的验证</w:t>
      </w:r>
    </w:p>
    <w:p w14:paraId="4832A12A" w14:textId="77777777" w:rsidR="004B0B17" w:rsidRDefault="00000000">
      <w:pPr>
        <w:pStyle w:val="af0"/>
        <w:tabs>
          <w:tab w:val="left" w:pos="400"/>
        </w:tabs>
        <w:spacing w:line="276" w:lineRule="auto"/>
        <w:rPr>
          <w:rFonts w:hAnsi="宋体"/>
          <w:color w:val="000000"/>
          <w:szCs w:val="21"/>
        </w:rPr>
      </w:pPr>
      <w:r>
        <w:rPr>
          <w:rFonts w:hAnsi="宋体" w:hint="eastAsia"/>
          <w:color w:val="000000"/>
          <w:szCs w:val="21"/>
        </w:rPr>
        <w:tab/>
        <w:t>将原始信号修改为“复杂信号”即：1k+3k正弦波，自己设计思路完成抽样定理。</w:t>
      </w:r>
    </w:p>
    <w:p w14:paraId="595D9C1A" w14:textId="77777777" w:rsidR="004B0B17" w:rsidRDefault="00000000">
      <w:pPr>
        <w:pStyle w:val="13"/>
        <w:numPr>
          <w:ilvl w:val="0"/>
          <w:numId w:val="78"/>
        </w:numPr>
        <w:overflowPunct w:val="0"/>
        <w:topLinePunct/>
        <w:spacing w:line="276" w:lineRule="auto"/>
        <w:ind w:firstLineChars="0"/>
        <w:rPr>
          <w:rFonts w:ascii="宋体" w:hAnsi="宋体"/>
          <w:b/>
          <w:color w:val="000000"/>
          <w:szCs w:val="21"/>
        </w:rPr>
      </w:pPr>
      <w:r>
        <w:rPr>
          <w:rFonts w:ascii="宋体" w:hAnsi="宋体" w:hint="eastAsia"/>
          <w:b/>
          <w:color w:val="000000"/>
          <w:szCs w:val="21"/>
        </w:rPr>
        <w:t>语音信号的抽样定理恢复</w:t>
      </w:r>
    </w:p>
    <w:p w14:paraId="773A7519"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ab/>
        <w:t>将3P2输入信号修改为P02-电话语音输入，尝试完成抽样定理实验，并将恢复信号在扬声器输出。通过示波器观测波形，扬声器听取声音感受抽样定理的实际应用。</w:t>
      </w:r>
    </w:p>
    <w:p w14:paraId="18AB3041"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5.7实验结束</w:t>
      </w:r>
    </w:p>
    <w:p w14:paraId="7A66DDF0" w14:textId="77777777" w:rsidR="004B0B17" w:rsidRDefault="00000000">
      <w:pPr>
        <w:pStyle w:val="af0"/>
        <w:tabs>
          <w:tab w:val="left" w:pos="400"/>
        </w:tabs>
        <w:spacing w:line="276" w:lineRule="auto"/>
        <w:ind w:firstLineChars="150" w:firstLine="315"/>
        <w:rPr>
          <w:rFonts w:hAnsi="宋体"/>
          <w:color w:val="000000"/>
        </w:rPr>
      </w:pPr>
      <w:r>
        <w:rPr>
          <w:rFonts w:hAnsi="宋体" w:hint="eastAsia"/>
          <w:color w:val="000000"/>
        </w:rPr>
        <w:t>实验结束，关闭电源，拆除信号连线，并按要求放置好实验附件和实验模块。</w:t>
      </w:r>
    </w:p>
    <w:p w14:paraId="575D4675" w14:textId="77777777" w:rsidR="004B0B17" w:rsidRDefault="004B0B17">
      <w:pPr>
        <w:pStyle w:val="af0"/>
        <w:tabs>
          <w:tab w:val="left" w:pos="400"/>
        </w:tabs>
        <w:spacing w:line="276" w:lineRule="auto"/>
        <w:ind w:firstLineChars="150" w:firstLine="315"/>
        <w:rPr>
          <w:rFonts w:asciiTheme="minorEastAsia" w:eastAsiaTheme="minorEastAsia" w:hAnsiTheme="minorEastAsia"/>
          <w:color w:val="000000"/>
        </w:rPr>
      </w:pPr>
    </w:p>
    <w:p w14:paraId="3064E387"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w:t>
      </w:r>
    </w:p>
    <w:p w14:paraId="29797089" w14:textId="77777777" w:rsidR="004B0B17" w:rsidRDefault="00000000">
      <w:pPr>
        <w:overflowPunct w:val="0"/>
        <w:topLinePunct/>
        <w:spacing w:line="276" w:lineRule="auto"/>
        <w:ind w:leftChars="100" w:left="210"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 简述抽样定理验证电路的工作原理。</w:t>
      </w:r>
    </w:p>
    <w:p w14:paraId="32DEFDFA" w14:textId="77777777" w:rsidR="004B0B17" w:rsidRDefault="00000000">
      <w:pPr>
        <w:overflowPunct w:val="0"/>
        <w:topLinePunct/>
        <w:spacing w:line="276" w:lineRule="auto"/>
        <w:ind w:leftChars="100" w:left="210"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2.记录在各种测试条件下的测试数据，分析测试点的波形、频率、电</w:t>
      </w:r>
      <w:r>
        <w:rPr>
          <w:rFonts w:asciiTheme="minorEastAsia" w:eastAsiaTheme="minorEastAsia" w:hAnsiTheme="minorEastAsia" w:hint="eastAsia"/>
          <w:color w:val="000000"/>
        </w:rPr>
        <w:t>压</w:t>
      </w:r>
      <w:r>
        <w:rPr>
          <w:rFonts w:asciiTheme="minorEastAsia" w:eastAsiaTheme="minorEastAsia" w:hAnsiTheme="minorEastAsia" w:hint="eastAsia"/>
          <w:color w:val="000000"/>
          <w:szCs w:val="21"/>
        </w:rPr>
        <w:t>等各项测试数据并验证抽样定理。</w:t>
      </w:r>
    </w:p>
    <w:p w14:paraId="2FC2413A" w14:textId="77777777" w:rsidR="004B0B17" w:rsidRDefault="00000000">
      <w:pPr>
        <w:overflowPunct w:val="0"/>
        <w:topLinePunct/>
        <w:spacing w:line="276" w:lineRule="auto"/>
        <w:ind w:leftChars="100" w:left="210"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lastRenderedPageBreak/>
        <w:t>3. 分析表1-1中恢复信号的成因。</w:t>
      </w:r>
    </w:p>
    <w:p w14:paraId="4A4D2D01" w14:textId="77777777" w:rsidR="004B0B17" w:rsidRDefault="00000000">
      <w:pPr>
        <w:overflowPunct w:val="0"/>
        <w:topLinePunct/>
        <w:spacing w:line="276" w:lineRule="auto"/>
        <w:ind w:leftChars="100" w:left="210"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4. 对上述1.5KHZ三角波抽样，分析应选用那种带宽的恢复滤波器和抽样频率，为什么？</w:t>
      </w:r>
    </w:p>
    <w:p w14:paraId="0DC45E87" w14:textId="77777777" w:rsidR="004B0B17" w:rsidRDefault="004B0B17">
      <w:pPr>
        <w:overflowPunct w:val="0"/>
        <w:topLinePunct/>
        <w:spacing w:line="276" w:lineRule="auto"/>
        <w:ind w:leftChars="100" w:left="210" w:firstLineChars="100" w:firstLine="210"/>
        <w:rPr>
          <w:rFonts w:asciiTheme="minorEastAsia" w:eastAsiaTheme="minorEastAsia" w:hAnsiTheme="minorEastAsia"/>
          <w:color w:val="000000"/>
          <w:szCs w:val="21"/>
        </w:rPr>
      </w:pPr>
    </w:p>
    <w:p w14:paraId="416B0861" w14:textId="77777777" w:rsidR="004B0B17" w:rsidRDefault="00000000">
      <w:pPr>
        <w:overflowPunct w:val="0"/>
        <w:topLinePunct/>
        <w:spacing w:line="276" w:lineRule="auto"/>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七、思考题</w:t>
      </w:r>
    </w:p>
    <w:p w14:paraId="422D58F0" w14:textId="77777777" w:rsidR="004B0B17" w:rsidRDefault="00000000">
      <w:pPr>
        <w:pStyle w:val="13"/>
        <w:numPr>
          <w:ilvl w:val="0"/>
          <w:numId w:val="79"/>
        </w:numPr>
        <w:overflowPunct w:val="0"/>
        <w:topLinePunct/>
        <w:spacing w:line="276" w:lineRule="auto"/>
        <w:ind w:firstLineChars="0"/>
        <w:rPr>
          <w:rFonts w:asciiTheme="minorEastAsia" w:eastAsiaTheme="minorEastAsia" w:hAnsiTheme="minorEastAsia" w:cs="宋体"/>
          <w:kern w:val="0"/>
          <w:szCs w:val="21"/>
          <w:lang w:val="zh-CN"/>
        </w:rPr>
      </w:pPr>
      <w:r>
        <w:rPr>
          <w:rFonts w:asciiTheme="minorEastAsia" w:eastAsiaTheme="minorEastAsia" w:hAnsiTheme="minorEastAsia" w:hint="eastAsia"/>
          <w:color w:val="000000"/>
          <w:szCs w:val="21"/>
        </w:rPr>
        <w:t>平顶抽样和自然抽样区别？什么是</w:t>
      </w:r>
      <w:r>
        <w:rPr>
          <w:rFonts w:asciiTheme="minorEastAsia" w:eastAsiaTheme="minorEastAsia" w:hAnsiTheme="minorEastAsia" w:cs="宋体" w:hint="eastAsia"/>
          <w:kern w:val="0"/>
          <w:szCs w:val="21"/>
          <w:lang w:val="zh-CN"/>
        </w:rPr>
        <w:t>孔径失真？怎么消除？</w:t>
      </w:r>
    </w:p>
    <w:p w14:paraId="60B9D803" w14:textId="77777777" w:rsidR="004B0B17" w:rsidRDefault="00000000">
      <w:pPr>
        <w:pStyle w:val="13"/>
        <w:numPr>
          <w:ilvl w:val="0"/>
          <w:numId w:val="79"/>
        </w:numPr>
        <w:overflowPunct w:val="0"/>
        <w:topLinePunct/>
        <w:spacing w:line="276" w:lineRule="auto"/>
        <w:ind w:firstLineChars="0"/>
        <w:rPr>
          <w:rFonts w:asciiTheme="minorEastAsia" w:eastAsiaTheme="minorEastAsia" w:hAnsiTheme="minorEastAsia" w:cs="宋体"/>
          <w:kern w:val="0"/>
          <w:szCs w:val="21"/>
          <w:lang w:val="zh-CN"/>
        </w:rPr>
      </w:pPr>
      <w:r>
        <w:rPr>
          <w:rFonts w:asciiTheme="minorEastAsia" w:eastAsiaTheme="minorEastAsia" w:hAnsiTheme="minorEastAsia" w:hint="eastAsia"/>
          <w:color w:val="000000"/>
          <w:szCs w:val="21"/>
        </w:rPr>
        <w:t>了解带通抽样定理，思考带通抽样定理和频谱混叠关系。</w:t>
      </w:r>
    </w:p>
    <w:p w14:paraId="54A0C959" w14:textId="77777777" w:rsidR="004B0B17" w:rsidRDefault="004B0B17">
      <w:pPr>
        <w:ind w:left="420"/>
        <w:rPr>
          <w:rFonts w:asciiTheme="minorEastAsia" w:eastAsiaTheme="minorEastAsia" w:hAnsiTheme="minorEastAsia"/>
        </w:rPr>
      </w:pPr>
    </w:p>
    <w:p w14:paraId="37594881" w14:textId="77777777" w:rsidR="004B0B17" w:rsidRDefault="00000000">
      <w:pPr>
        <w:pStyle w:val="3"/>
        <w:pageBreakBefore/>
        <w:widowControl/>
        <w:spacing w:before="180" w:after="120" w:line="240" w:lineRule="auto"/>
        <w:ind w:left="567" w:firstLine="0"/>
        <w:jc w:val="center"/>
        <w:rPr>
          <w:sz w:val="30"/>
          <w:szCs w:val="30"/>
        </w:rPr>
      </w:pPr>
      <w:bookmarkStart w:id="32" w:name="_Toc8258"/>
      <w:r>
        <w:rPr>
          <w:rFonts w:ascii="宋体" w:hAnsi="宋体"/>
          <w:sz w:val="30"/>
          <w:szCs w:val="30"/>
        </w:rPr>
        <w:lastRenderedPageBreak/>
        <w:t>PCM</w:t>
      </w:r>
      <w:r>
        <w:rPr>
          <w:rFonts w:hint="eastAsia"/>
          <w:sz w:val="30"/>
          <w:szCs w:val="30"/>
        </w:rPr>
        <w:t>编译码实验</w:t>
      </w:r>
      <w:bookmarkEnd w:id="32"/>
    </w:p>
    <w:p w14:paraId="773F4949"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51EB8036" w14:textId="77777777" w:rsidR="004B0B17" w:rsidRDefault="00000000">
      <w:pPr>
        <w:pStyle w:val="13"/>
        <w:numPr>
          <w:ilvl w:val="0"/>
          <w:numId w:val="80"/>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理解PCM编译码原理及PCM编译码性能；</w:t>
      </w:r>
    </w:p>
    <w:p w14:paraId="52A279D9" w14:textId="77777777" w:rsidR="004B0B17" w:rsidRDefault="00000000">
      <w:pPr>
        <w:pStyle w:val="13"/>
        <w:numPr>
          <w:ilvl w:val="0"/>
          <w:numId w:val="80"/>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熟悉PCM编译码专用集成芯片的功能和使用方法及各种时钟间的关系；</w:t>
      </w:r>
    </w:p>
    <w:p w14:paraId="3E2958B1" w14:textId="77777777" w:rsidR="004B0B17" w:rsidRDefault="00000000">
      <w:pPr>
        <w:pStyle w:val="13"/>
        <w:numPr>
          <w:ilvl w:val="0"/>
          <w:numId w:val="80"/>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rPr>
        <w:t>熟悉语音数字化技术的主要指标及测量方法</w:t>
      </w:r>
      <w:r>
        <w:rPr>
          <w:rFonts w:asciiTheme="minorEastAsia" w:eastAsiaTheme="minorEastAsia" w:hAnsiTheme="minorEastAsia" w:hint="eastAsia"/>
          <w:color w:val="000000"/>
          <w:szCs w:val="21"/>
        </w:rPr>
        <w:t>。</w:t>
      </w:r>
    </w:p>
    <w:p w14:paraId="533C567E" w14:textId="77777777" w:rsidR="004B0B17" w:rsidRDefault="004B0B17">
      <w:pPr>
        <w:overflowPunct w:val="0"/>
        <w:topLinePunct/>
        <w:spacing w:line="360" w:lineRule="exact"/>
        <w:ind w:firstLineChars="100" w:firstLine="210"/>
        <w:rPr>
          <w:rFonts w:asciiTheme="minorEastAsia" w:eastAsiaTheme="minorEastAsia" w:hAnsiTheme="minorEastAsia"/>
          <w:color w:val="000000"/>
          <w:szCs w:val="21"/>
        </w:rPr>
      </w:pPr>
    </w:p>
    <w:p w14:paraId="4CCEF198" w14:textId="77777777" w:rsidR="004B0B17" w:rsidRDefault="00000000">
      <w:pPr>
        <w:spacing w:line="360" w:lineRule="exact"/>
        <w:jc w:val="lef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3A173B8C" w14:textId="77777777" w:rsidR="004B0B17" w:rsidRDefault="00000000">
      <w:pPr>
        <w:pStyle w:val="13"/>
        <w:numPr>
          <w:ilvl w:val="0"/>
          <w:numId w:val="8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RZ9681实验平台</w:t>
      </w:r>
    </w:p>
    <w:p w14:paraId="28542FD8" w14:textId="77777777" w:rsidR="004B0B17" w:rsidRDefault="00000000">
      <w:pPr>
        <w:pStyle w:val="13"/>
        <w:numPr>
          <w:ilvl w:val="0"/>
          <w:numId w:val="8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实验模块：</w:t>
      </w:r>
    </w:p>
    <w:p w14:paraId="40BC3DF9" w14:textId="77777777" w:rsidR="004B0B17" w:rsidRDefault="00000000">
      <w:pPr>
        <w:pStyle w:val="13"/>
        <w:numPr>
          <w:ilvl w:val="0"/>
          <w:numId w:val="27"/>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10A23E65" w14:textId="77777777" w:rsidR="004B0B17" w:rsidRDefault="00000000">
      <w:pPr>
        <w:pStyle w:val="13"/>
        <w:numPr>
          <w:ilvl w:val="0"/>
          <w:numId w:val="27"/>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信源编码与时分复用模块-A3</w:t>
      </w:r>
    </w:p>
    <w:p w14:paraId="3B40605D" w14:textId="77777777" w:rsidR="004B0B17" w:rsidRDefault="00000000">
      <w:pPr>
        <w:pStyle w:val="13"/>
        <w:numPr>
          <w:ilvl w:val="0"/>
          <w:numId w:val="8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100M双通道示波器</w:t>
      </w:r>
    </w:p>
    <w:p w14:paraId="2FBDA80D" w14:textId="77777777" w:rsidR="004B0B17" w:rsidRDefault="00000000">
      <w:pPr>
        <w:pStyle w:val="13"/>
        <w:numPr>
          <w:ilvl w:val="0"/>
          <w:numId w:val="8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信号连接线</w:t>
      </w:r>
    </w:p>
    <w:p w14:paraId="19E4D384" w14:textId="77777777" w:rsidR="004B0B17" w:rsidRDefault="00000000">
      <w:pPr>
        <w:pStyle w:val="13"/>
        <w:numPr>
          <w:ilvl w:val="0"/>
          <w:numId w:val="8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PC机（二次开发）</w:t>
      </w:r>
    </w:p>
    <w:p w14:paraId="7A932BCB" w14:textId="77777777" w:rsidR="004B0B17" w:rsidRDefault="004B0B17">
      <w:pPr>
        <w:ind w:firstLineChars="100" w:firstLine="210"/>
        <w:rPr>
          <w:rFonts w:asciiTheme="minorEastAsia" w:eastAsiaTheme="minorEastAsia" w:hAnsiTheme="minorEastAsia"/>
        </w:rPr>
      </w:pPr>
    </w:p>
    <w:p w14:paraId="7B03F777"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62397FA6" w14:textId="77777777" w:rsidR="004B0B17" w:rsidRDefault="00000000">
      <w:pPr>
        <w:overflowPunct w:val="0"/>
        <w:topLinePunct/>
        <w:spacing w:line="276" w:lineRule="auto"/>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3.1抽样信号的量化原理</w:t>
      </w:r>
    </w:p>
    <w:p w14:paraId="52E2E10A" w14:textId="77777777" w:rsidR="004B0B17" w:rsidRDefault="00000000">
      <w:pPr>
        <w:spacing w:line="360" w:lineRule="exact"/>
        <w:ind w:firstLine="420"/>
        <w:rPr>
          <w:rFonts w:ascii="宋体" w:hAnsi="宋体"/>
        </w:rPr>
      </w:pPr>
      <w:r>
        <w:rPr>
          <w:rFonts w:ascii="宋体" w:hAnsi="宋体" w:hint="eastAsia"/>
        </w:rPr>
        <w:t>模拟信号抽样后变成在时间离散的信号后，必须经过量化才成为数字信号。</w:t>
      </w:r>
    </w:p>
    <w:p w14:paraId="64E01F63" w14:textId="77777777" w:rsidR="004B0B17" w:rsidRDefault="00000000">
      <w:pPr>
        <w:spacing w:line="360" w:lineRule="exact"/>
        <w:ind w:firstLine="420"/>
        <w:rPr>
          <w:rFonts w:ascii="宋体" w:hAnsi="宋体"/>
        </w:rPr>
      </w:pPr>
      <w:r>
        <w:rPr>
          <w:rFonts w:ascii="宋体" w:hAnsi="宋体" w:hint="eastAsia"/>
        </w:rPr>
        <w:t>模拟信号的量化分为均匀量化和非均匀量化两种。</w:t>
      </w:r>
    </w:p>
    <w:p w14:paraId="0521023E" w14:textId="77777777" w:rsidR="004B0B17" w:rsidRDefault="00000000">
      <w:pPr>
        <w:spacing w:line="360" w:lineRule="exact"/>
        <w:ind w:firstLine="420"/>
        <w:rPr>
          <w:rFonts w:ascii="宋体" w:hAnsi="宋体"/>
        </w:rPr>
      </w:pPr>
      <w:r>
        <w:rPr>
          <w:rFonts w:ascii="宋体" w:hAnsi="宋体" w:hint="eastAsia"/>
        </w:rPr>
        <w:t>把输入模拟信号的取值域按等距离分割的量化就称为均匀量化，每个量化区间的量化电平均取在各区间的中点，如下图所示。</w:t>
      </w:r>
    </w:p>
    <w:p w14:paraId="5E5FBFDD" w14:textId="77777777" w:rsidR="004B0B17" w:rsidRDefault="00000000">
      <w:pPr>
        <w:pStyle w:val="21"/>
        <w:spacing w:line="240" w:lineRule="auto"/>
        <w:ind w:firstLineChars="0" w:firstLine="0"/>
        <w:jc w:val="center"/>
        <w:rPr>
          <w:rFonts w:ascii="宋体" w:hAnsi="宋体"/>
        </w:rPr>
      </w:pPr>
      <w:r>
        <w:object w:dxaOrig="5910" w:dyaOrig="3810" w14:anchorId="30A8A834">
          <v:shape id="_x0000_i1056" type="#_x0000_t75" style="width:295.55pt;height:190.9pt" o:ole="">
            <v:imagedata r:id="rId110" o:title=""/>
          </v:shape>
          <o:OLEObject Type="Embed" ProgID="Visio.Drawing.11" ShapeID="_x0000_i1056" DrawAspect="Content" ObjectID="_1728146491" r:id="rId111"/>
        </w:object>
      </w:r>
    </w:p>
    <w:p w14:paraId="1A507C18" w14:textId="77777777" w:rsidR="004B0B17" w:rsidRDefault="00000000">
      <w:pPr>
        <w:pStyle w:val="TOC7"/>
        <w:numPr>
          <w:ilvl w:val="0"/>
          <w:numId w:val="0"/>
        </w:numPr>
        <w:spacing w:before="156" w:after="156"/>
      </w:pPr>
      <w:r>
        <w:rPr>
          <w:rFonts w:hint="eastAsia"/>
        </w:rPr>
        <w:t>图3.1.2.1 均匀量化过程示意图</w:t>
      </w:r>
    </w:p>
    <w:p w14:paraId="1CB57365" w14:textId="77777777" w:rsidR="004B0B17" w:rsidRDefault="00000000">
      <w:pPr>
        <w:spacing w:line="360" w:lineRule="exact"/>
        <w:ind w:firstLine="420"/>
        <w:rPr>
          <w:rFonts w:ascii="宋体" w:hAnsi="宋体"/>
        </w:rPr>
      </w:pPr>
      <w:r>
        <w:rPr>
          <w:rFonts w:ascii="宋体" w:hAnsi="宋体" w:hint="eastAsia"/>
        </w:rPr>
        <w:lastRenderedPageBreak/>
        <w:t>均匀量化的主要缺点是无论抽样值大小如何，量化噪声的</w:t>
      </w:r>
      <w:proofErr w:type="gramStart"/>
      <w:r>
        <w:rPr>
          <w:rFonts w:ascii="宋体" w:hAnsi="宋体" w:hint="eastAsia"/>
        </w:rPr>
        <w:t>均方根值都</w:t>
      </w:r>
      <w:proofErr w:type="gramEnd"/>
      <w:r>
        <w:rPr>
          <w:rFonts w:ascii="宋体" w:hAnsi="宋体" w:hint="eastAsia"/>
        </w:rPr>
        <w:t>固定不变。因此，当信号</w:t>
      </w:r>
      <w:r>
        <w:rPr>
          <w:rFonts w:ascii="宋体" w:hAnsi="宋体"/>
          <w:position w:val="-8"/>
        </w:rPr>
        <w:object w:dxaOrig="390" w:dyaOrig="270" w14:anchorId="5149B280">
          <v:shape id="_x0000_i1057" type="#_x0000_t75" style="width:19.25pt;height:13.4pt" o:ole="">
            <v:imagedata r:id="rId112" o:title=""/>
          </v:shape>
          <o:OLEObject Type="Embed" ProgID="Equation.DSMT4" ShapeID="_x0000_i1057" DrawAspect="Content" ObjectID="_1728146492" r:id="rId113"/>
        </w:object>
      </w:r>
      <w:r>
        <w:rPr>
          <w:rFonts w:ascii="宋体" w:hAnsi="宋体" w:hint="eastAsia"/>
        </w:rPr>
        <w:t>较小时，则信号量化噪声功率比也很小。这样，对于弱信号时的量化信噪比就难以达到给定的要求。通常把满足信噪比要求的输入信号取值范围定义为动态范围，那么，均匀量化时的信号动态范围将受到较大的限制。为了克服这个缺点，实际中往往采用非均匀量化的方法。</w:t>
      </w:r>
    </w:p>
    <w:p w14:paraId="7818B8E3" w14:textId="77777777" w:rsidR="004B0B17" w:rsidRDefault="00000000">
      <w:pPr>
        <w:spacing w:line="360" w:lineRule="exact"/>
        <w:ind w:firstLine="420"/>
        <w:rPr>
          <w:rFonts w:ascii="宋体" w:hAnsi="宋体"/>
        </w:rPr>
      </w:pPr>
      <w:r>
        <w:rPr>
          <w:rFonts w:ascii="宋体" w:hAnsi="宋体" w:hint="eastAsia"/>
        </w:rPr>
        <w:t>非均匀量化是根据信号的不同区间来确定量化间隔的。对于信号取值小的区间，其量化间隔</w:t>
      </w:r>
      <w:r>
        <w:rPr>
          <w:rFonts w:ascii="宋体" w:hAnsi="宋体"/>
          <w:position w:val="-6"/>
        </w:rPr>
        <w:object w:dxaOrig="300" w:dyaOrig="270" w14:anchorId="1351A9A7">
          <v:shape id="_x0000_i1058" type="#_x0000_t75" style="width:15.05pt;height:13.4pt" o:ole="">
            <v:imagedata r:id="rId114" o:title=""/>
          </v:shape>
          <o:OLEObject Type="Embed" ProgID="Equation.DSMT4" ShapeID="_x0000_i1058" DrawAspect="Content" ObjectID="_1728146493" r:id="rId115"/>
        </w:object>
      </w:r>
      <w:r>
        <w:rPr>
          <w:rFonts w:ascii="宋体" w:hAnsi="宋体" w:hint="eastAsia"/>
        </w:rPr>
        <w:t>也小；反之，量化间隔就大。非均匀量化与均匀量化相比，有两个突出的优点：首先，当输入量化器的信号具有非均匀分布的概率密度（实际中往往是这样）时，非均匀量化器的输出端可以得到较高的平均信号量化噪声功率比；其次，非均匀量化时，量化噪声功率的</w:t>
      </w:r>
      <w:proofErr w:type="gramStart"/>
      <w:r>
        <w:rPr>
          <w:rFonts w:ascii="宋体" w:hAnsi="宋体" w:hint="eastAsia"/>
        </w:rPr>
        <w:t>均方根值基本上</w:t>
      </w:r>
      <w:proofErr w:type="gramEnd"/>
      <w:r>
        <w:rPr>
          <w:rFonts w:ascii="宋体" w:hAnsi="宋体" w:hint="eastAsia"/>
        </w:rPr>
        <w:t>与信号抽样值成比例，因此量化噪声对大、小信号的影响大致相同，即改善了小信号时的信噪比。</w:t>
      </w:r>
    </w:p>
    <w:p w14:paraId="6779DC71" w14:textId="77777777" w:rsidR="004B0B17" w:rsidRDefault="00000000">
      <w:pPr>
        <w:spacing w:line="360" w:lineRule="exact"/>
        <w:ind w:firstLine="420"/>
        <w:rPr>
          <w:rFonts w:ascii="宋体" w:hAnsi="宋体"/>
        </w:rPr>
      </w:pPr>
      <w:r>
        <w:rPr>
          <w:rFonts w:ascii="宋体" w:hAnsi="宋体" w:hint="eastAsia"/>
        </w:rPr>
        <w:t>非均匀量化的实际过程通常是将抽样值压缩后再进行均匀量化。现在广泛采用两种对数压缩，美国采用</w:t>
      </w:r>
      <w:r>
        <w:rPr>
          <w:rFonts w:ascii="宋体" w:hAnsi="宋体"/>
        </w:rPr>
        <w:object w:dxaOrig="240" w:dyaOrig="240" w14:anchorId="3EE61448">
          <v:shape id="_x0000_i1059" type="#_x0000_t75" style="width:11.7pt;height:11.7pt" o:ole="">
            <v:imagedata r:id="rId116" o:title=""/>
          </v:shape>
          <o:OLEObject Type="Embed" ProgID="Equation.3" ShapeID="_x0000_i1059" DrawAspect="Content" ObjectID="_1728146494" r:id="rId117"/>
        </w:object>
      </w:r>
      <w:r>
        <w:rPr>
          <w:rFonts w:ascii="宋体" w:hAnsi="宋体" w:hint="eastAsia"/>
        </w:rPr>
        <w:t>压缩律，我国和欧洲各国均采用A压缩律。本实验中PCM编码方式也是采用A压缩律。A律压扩特性是连续曲线，实际中往往都采用近似于A律函数规律的13折线（A=87.6）的压扩特性。这样，它基本保持连续压扩特性曲线的优点，又便于用数字电路来实现，如下图所示。</w:t>
      </w:r>
    </w:p>
    <w:p w14:paraId="490ABE2E" w14:textId="77777777" w:rsidR="004B0B17" w:rsidRDefault="00000000">
      <w:pPr>
        <w:jc w:val="center"/>
      </w:pPr>
      <w:r>
        <w:object w:dxaOrig="5850" w:dyaOrig="4320" w14:anchorId="1BA4D2DE">
          <v:shape id="_x0000_i1060" type="#_x0000_t75" style="width:292.2pt;height:3in" o:ole="">
            <v:imagedata r:id="rId118" o:title=""/>
          </v:shape>
          <o:OLEObject Type="Embed" ProgID="Visio.Drawing.11" ShapeID="_x0000_i1060" DrawAspect="Content" ObjectID="_1728146495" r:id="rId119"/>
        </w:object>
      </w:r>
    </w:p>
    <w:p w14:paraId="3C2ED077" w14:textId="77777777" w:rsidR="004B0B17" w:rsidRDefault="00000000">
      <w:pPr>
        <w:pStyle w:val="TOC7"/>
        <w:numPr>
          <w:ilvl w:val="0"/>
          <w:numId w:val="0"/>
        </w:numPr>
        <w:spacing w:before="156" w:after="156"/>
      </w:pPr>
      <w:r>
        <w:rPr>
          <w:rFonts w:hint="eastAsia"/>
        </w:rPr>
        <w:t>图3.1.2.2 13折线特性</w:t>
      </w:r>
    </w:p>
    <w:p w14:paraId="6B003254" w14:textId="77777777" w:rsidR="004B0B17" w:rsidRDefault="00000000">
      <w:pPr>
        <w:spacing w:line="360" w:lineRule="exact"/>
        <w:ind w:firstLine="420"/>
        <w:rPr>
          <w:rFonts w:ascii="宋体" w:hAnsi="宋体"/>
        </w:rPr>
      </w:pPr>
      <w:r>
        <w:rPr>
          <w:rFonts w:ascii="宋体" w:hAnsi="宋体" w:hint="eastAsia"/>
        </w:rPr>
        <w:t>表2-1列出了13折线时的</w:t>
      </w:r>
      <w:r>
        <w:rPr>
          <w:rFonts w:ascii="宋体" w:hAnsi="宋体"/>
        </w:rPr>
        <w:object w:dxaOrig="150" w:dyaOrig="210" w14:anchorId="1D3A57C8">
          <v:shape id="_x0000_i1061" type="#_x0000_t75" style="width:7.55pt;height:10.9pt" o:ole="">
            <v:imagedata r:id="rId120" o:title=""/>
          </v:shape>
          <o:OLEObject Type="Embed" ProgID="Equation.3" ShapeID="_x0000_i1061" DrawAspect="Content" ObjectID="_1728146496" r:id="rId121"/>
        </w:object>
      </w:r>
      <w:r>
        <w:rPr>
          <w:rFonts w:ascii="宋体" w:hAnsi="宋体" w:hint="eastAsia"/>
        </w:rPr>
        <w:t>值与计算得的</w:t>
      </w:r>
      <w:r>
        <w:rPr>
          <w:rFonts w:ascii="宋体" w:hAnsi="宋体"/>
        </w:rPr>
        <w:object w:dxaOrig="150" w:dyaOrig="210" w14:anchorId="624651EB">
          <v:shape id="_x0000_i1062" type="#_x0000_t75" style="width:7.55pt;height:10.9pt" o:ole="">
            <v:imagedata r:id="rId120" o:title=""/>
          </v:shape>
          <o:OLEObject Type="Embed" ProgID="Equation.3" ShapeID="_x0000_i1062" DrawAspect="Content" ObjectID="_1728146497" r:id="rId122"/>
        </w:object>
      </w:r>
      <w:r>
        <w:rPr>
          <w:rFonts w:ascii="宋体" w:hAnsi="宋体" w:hint="eastAsia"/>
        </w:rPr>
        <w:t>值的比较。</w:t>
      </w:r>
    </w:p>
    <w:p w14:paraId="0197BD33" w14:textId="77777777" w:rsidR="004B0B17" w:rsidRDefault="00000000">
      <w:pPr>
        <w:jc w:val="center"/>
        <w:rPr>
          <w:rFonts w:ascii="宋体" w:hAnsi="宋体"/>
        </w:rPr>
      </w:pPr>
      <w:r>
        <w:rPr>
          <w:rFonts w:ascii="宋体" w:hAnsi="宋体" w:hint="eastAsia"/>
          <w:b/>
          <w:bCs/>
          <w:sz w:val="18"/>
        </w:rPr>
        <w:t>表 2-1 A律和13折线比较</w:t>
      </w:r>
    </w:p>
    <w:tbl>
      <w:tblPr>
        <w:tblW w:w="83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9"/>
        <w:gridCol w:w="716"/>
        <w:gridCol w:w="486"/>
        <w:gridCol w:w="298"/>
        <w:gridCol w:w="431"/>
        <w:gridCol w:w="366"/>
        <w:gridCol w:w="370"/>
        <w:gridCol w:w="428"/>
        <w:gridCol w:w="376"/>
        <w:gridCol w:w="418"/>
        <w:gridCol w:w="398"/>
        <w:gridCol w:w="401"/>
        <w:gridCol w:w="373"/>
        <w:gridCol w:w="420"/>
        <w:gridCol w:w="335"/>
        <w:gridCol w:w="459"/>
        <w:gridCol w:w="717"/>
      </w:tblGrid>
      <w:tr w:rsidR="004B0B17" w14:paraId="0E900B5F" w14:textId="77777777">
        <w:trPr>
          <w:cantSplit/>
          <w:trHeight w:val="630"/>
        </w:trPr>
        <w:tc>
          <w:tcPr>
            <w:tcW w:w="1389" w:type="dxa"/>
            <w:vAlign w:val="center"/>
          </w:tcPr>
          <w:p w14:paraId="35420A98" w14:textId="77777777" w:rsidR="004B0B17" w:rsidRDefault="00000000">
            <w:pPr>
              <w:jc w:val="center"/>
              <w:rPr>
                <w:rFonts w:ascii="宋体" w:hAnsi="宋体"/>
              </w:rPr>
            </w:pPr>
            <w:r>
              <w:rPr>
                <w:rFonts w:ascii="宋体" w:hAnsi="宋体"/>
                <w:position w:val="-10"/>
              </w:rPr>
              <w:object w:dxaOrig="210" w:dyaOrig="240" w14:anchorId="3EC1A267">
                <v:shape id="_x0000_i1063" type="#_x0000_t75" style="width:10.9pt;height:11.7pt" o:ole="">
                  <v:imagedata r:id="rId123" o:title=""/>
                </v:shape>
                <o:OLEObject Type="Embed" ProgID="Equation.3" ShapeID="_x0000_i1063" DrawAspect="Content" ObjectID="_1728146498" r:id="rId124"/>
              </w:object>
            </w:r>
          </w:p>
        </w:tc>
        <w:tc>
          <w:tcPr>
            <w:tcW w:w="716" w:type="dxa"/>
            <w:vAlign w:val="center"/>
          </w:tcPr>
          <w:p w14:paraId="419D447C" w14:textId="77777777" w:rsidR="004B0B17" w:rsidRDefault="00000000">
            <w:pPr>
              <w:jc w:val="center"/>
              <w:rPr>
                <w:rFonts w:ascii="宋体" w:hAnsi="宋体"/>
              </w:rPr>
            </w:pPr>
            <w:r>
              <w:rPr>
                <w:rFonts w:ascii="宋体" w:hAnsi="宋体" w:hint="eastAsia"/>
              </w:rPr>
              <w:t>0</w:t>
            </w:r>
          </w:p>
        </w:tc>
        <w:tc>
          <w:tcPr>
            <w:tcW w:w="784" w:type="dxa"/>
            <w:gridSpan w:val="2"/>
            <w:vAlign w:val="center"/>
          </w:tcPr>
          <w:p w14:paraId="4959112A" w14:textId="77777777" w:rsidR="004B0B17" w:rsidRDefault="00000000">
            <w:pPr>
              <w:jc w:val="center"/>
              <w:rPr>
                <w:rFonts w:ascii="宋体" w:hAnsi="宋体"/>
              </w:rPr>
            </w:pPr>
            <w:r>
              <w:rPr>
                <w:rFonts w:ascii="宋体" w:hAnsi="宋体"/>
                <w:position w:val="-22"/>
              </w:rPr>
              <w:object w:dxaOrig="240" w:dyaOrig="570" w14:anchorId="258010D4">
                <v:shape id="_x0000_i1064" type="#_x0000_t75" style="width:11.7pt;height:28.45pt" o:ole="">
                  <v:imagedata r:id="rId125" o:title=""/>
                </v:shape>
                <o:OLEObject Type="Embed" ProgID="Equation.3" ShapeID="_x0000_i1064" DrawAspect="Content" ObjectID="_1728146499" r:id="rId126"/>
              </w:object>
            </w:r>
          </w:p>
        </w:tc>
        <w:tc>
          <w:tcPr>
            <w:tcW w:w="797" w:type="dxa"/>
            <w:gridSpan w:val="2"/>
            <w:vAlign w:val="center"/>
          </w:tcPr>
          <w:p w14:paraId="78F45EC2" w14:textId="77777777" w:rsidR="004B0B17" w:rsidRDefault="00000000">
            <w:pPr>
              <w:jc w:val="center"/>
              <w:rPr>
                <w:rFonts w:ascii="宋体" w:hAnsi="宋体"/>
              </w:rPr>
            </w:pPr>
            <w:r>
              <w:rPr>
                <w:rFonts w:ascii="宋体" w:hAnsi="宋体"/>
                <w:position w:val="-22"/>
              </w:rPr>
              <w:object w:dxaOrig="240" w:dyaOrig="570" w14:anchorId="3D124C77">
                <v:shape id="_x0000_i1065" type="#_x0000_t75" style="width:11.7pt;height:28.45pt" o:ole="">
                  <v:imagedata r:id="rId127" o:title=""/>
                </v:shape>
                <o:OLEObject Type="Embed" ProgID="Equation.3" ShapeID="_x0000_i1065" DrawAspect="Content" ObjectID="_1728146500" r:id="rId128"/>
              </w:object>
            </w:r>
          </w:p>
        </w:tc>
        <w:tc>
          <w:tcPr>
            <w:tcW w:w="798" w:type="dxa"/>
            <w:gridSpan w:val="2"/>
            <w:vAlign w:val="center"/>
          </w:tcPr>
          <w:p w14:paraId="51E424E6" w14:textId="77777777" w:rsidR="004B0B17" w:rsidRDefault="00000000">
            <w:pPr>
              <w:jc w:val="center"/>
              <w:rPr>
                <w:rFonts w:ascii="宋体" w:hAnsi="宋体"/>
              </w:rPr>
            </w:pPr>
            <w:r>
              <w:rPr>
                <w:rFonts w:ascii="宋体" w:hAnsi="宋体"/>
                <w:position w:val="-22"/>
              </w:rPr>
              <w:object w:dxaOrig="240" w:dyaOrig="570" w14:anchorId="020C3498">
                <v:shape id="_x0000_i1066" type="#_x0000_t75" style="width:11.7pt;height:28.45pt" o:ole="">
                  <v:imagedata r:id="rId129" o:title=""/>
                </v:shape>
                <o:OLEObject Type="Embed" ProgID="Equation.3" ShapeID="_x0000_i1066" DrawAspect="Content" ObjectID="_1728146501" r:id="rId130"/>
              </w:object>
            </w:r>
          </w:p>
        </w:tc>
        <w:tc>
          <w:tcPr>
            <w:tcW w:w="794" w:type="dxa"/>
            <w:gridSpan w:val="2"/>
            <w:vAlign w:val="center"/>
          </w:tcPr>
          <w:p w14:paraId="38685F1A" w14:textId="77777777" w:rsidR="004B0B17" w:rsidRDefault="00000000">
            <w:pPr>
              <w:jc w:val="center"/>
              <w:rPr>
                <w:rFonts w:ascii="宋体" w:hAnsi="宋体"/>
              </w:rPr>
            </w:pPr>
            <w:r>
              <w:rPr>
                <w:rFonts w:ascii="宋体" w:hAnsi="宋体"/>
                <w:position w:val="-22"/>
              </w:rPr>
              <w:object w:dxaOrig="240" w:dyaOrig="570" w14:anchorId="294A6A03">
                <v:shape id="_x0000_i1067" type="#_x0000_t75" style="width:11.7pt;height:28.45pt" o:ole="">
                  <v:imagedata r:id="rId131" o:title=""/>
                </v:shape>
                <o:OLEObject Type="Embed" ProgID="Equation.3" ShapeID="_x0000_i1067" DrawAspect="Content" ObjectID="_1728146502" r:id="rId132"/>
              </w:object>
            </w:r>
          </w:p>
        </w:tc>
        <w:tc>
          <w:tcPr>
            <w:tcW w:w="799" w:type="dxa"/>
            <w:gridSpan w:val="2"/>
            <w:vAlign w:val="center"/>
          </w:tcPr>
          <w:p w14:paraId="1715303B" w14:textId="77777777" w:rsidR="004B0B17" w:rsidRDefault="00000000">
            <w:pPr>
              <w:jc w:val="center"/>
              <w:rPr>
                <w:rFonts w:ascii="宋体" w:hAnsi="宋体"/>
              </w:rPr>
            </w:pPr>
            <w:r>
              <w:rPr>
                <w:rFonts w:ascii="宋体" w:hAnsi="宋体"/>
                <w:position w:val="-22"/>
              </w:rPr>
              <w:object w:dxaOrig="240" w:dyaOrig="570" w14:anchorId="26D1B0D0">
                <v:shape id="_x0000_i1068" type="#_x0000_t75" style="width:11.7pt;height:28.45pt" o:ole="">
                  <v:imagedata r:id="rId133" o:title=""/>
                </v:shape>
                <o:OLEObject Type="Embed" ProgID="Equation.3" ShapeID="_x0000_i1068" DrawAspect="Content" ObjectID="_1728146503" r:id="rId134"/>
              </w:object>
            </w:r>
          </w:p>
        </w:tc>
        <w:tc>
          <w:tcPr>
            <w:tcW w:w="793" w:type="dxa"/>
            <w:gridSpan w:val="2"/>
            <w:vAlign w:val="center"/>
          </w:tcPr>
          <w:p w14:paraId="22E7FB5C" w14:textId="77777777" w:rsidR="004B0B17" w:rsidRDefault="00000000">
            <w:pPr>
              <w:jc w:val="center"/>
              <w:rPr>
                <w:rFonts w:ascii="宋体" w:hAnsi="宋体"/>
              </w:rPr>
            </w:pPr>
            <w:r>
              <w:rPr>
                <w:rFonts w:ascii="宋体" w:hAnsi="宋体"/>
                <w:position w:val="-22"/>
              </w:rPr>
              <w:object w:dxaOrig="240" w:dyaOrig="570" w14:anchorId="5578DD20">
                <v:shape id="_x0000_i1069" type="#_x0000_t75" style="width:11.7pt;height:28.45pt" o:ole="">
                  <v:imagedata r:id="rId135" o:title=""/>
                </v:shape>
                <o:OLEObject Type="Embed" ProgID="Equation.3" ShapeID="_x0000_i1069" DrawAspect="Content" ObjectID="_1728146504" r:id="rId136"/>
              </w:object>
            </w:r>
          </w:p>
        </w:tc>
        <w:tc>
          <w:tcPr>
            <w:tcW w:w="794" w:type="dxa"/>
            <w:gridSpan w:val="2"/>
            <w:vAlign w:val="center"/>
          </w:tcPr>
          <w:p w14:paraId="38A2CD8B" w14:textId="77777777" w:rsidR="004B0B17" w:rsidRDefault="00000000">
            <w:pPr>
              <w:jc w:val="center"/>
              <w:rPr>
                <w:rFonts w:ascii="宋体" w:hAnsi="宋体"/>
              </w:rPr>
            </w:pPr>
            <w:r>
              <w:rPr>
                <w:rFonts w:ascii="宋体" w:hAnsi="宋体"/>
                <w:position w:val="-22"/>
              </w:rPr>
              <w:object w:dxaOrig="240" w:dyaOrig="570" w14:anchorId="18C7EBFE">
                <v:shape id="_x0000_i1070" type="#_x0000_t75" style="width:11.7pt;height:28.45pt" o:ole="">
                  <v:imagedata r:id="rId137" o:title=""/>
                </v:shape>
                <o:OLEObject Type="Embed" ProgID="Equation.3" ShapeID="_x0000_i1070" DrawAspect="Content" ObjectID="_1728146505" r:id="rId138"/>
              </w:object>
            </w:r>
          </w:p>
        </w:tc>
        <w:tc>
          <w:tcPr>
            <w:tcW w:w="717" w:type="dxa"/>
            <w:vAlign w:val="center"/>
          </w:tcPr>
          <w:p w14:paraId="58B40E28" w14:textId="77777777" w:rsidR="004B0B17" w:rsidRDefault="00000000">
            <w:pPr>
              <w:jc w:val="center"/>
              <w:rPr>
                <w:rFonts w:ascii="宋体" w:hAnsi="宋体"/>
              </w:rPr>
            </w:pPr>
            <w:r>
              <w:rPr>
                <w:rFonts w:ascii="宋体" w:hAnsi="宋体" w:hint="eastAsia"/>
              </w:rPr>
              <w:t>1</w:t>
            </w:r>
          </w:p>
        </w:tc>
      </w:tr>
      <w:tr w:rsidR="004B0B17" w14:paraId="0B387F18" w14:textId="77777777">
        <w:trPr>
          <w:cantSplit/>
          <w:trHeight w:val="630"/>
        </w:trPr>
        <w:tc>
          <w:tcPr>
            <w:tcW w:w="1389" w:type="dxa"/>
            <w:vAlign w:val="center"/>
          </w:tcPr>
          <w:p w14:paraId="4710F222" w14:textId="77777777" w:rsidR="004B0B17" w:rsidRDefault="00000000">
            <w:pPr>
              <w:jc w:val="center"/>
              <w:rPr>
                <w:rFonts w:ascii="宋体" w:hAnsi="宋体"/>
              </w:rPr>
            </w:pPr>
            <w:r>
              <w:rPr>
                <w:rFonts w:ascii="宋体" w:hAnsi="宋体"/>
                <w:position w:val="-6"/>
              </w:rPr>
              <w:object w:dxaOrig="150" w:dyaOrig="210" w14:anchorId="48B5412B">
                <v:shape id="_x0000_i1071" type="#_x0000_t75" style="width:7.55pt;height:10.9pt" o:ole="">
                  <v:imagedata r:id="rId139" o:title=""/>
                </v:shape>
                <o:OLEObject Type="Embed" ProgID="Equation.3" ShapeID="_x0000_i1071" DrawAspect="Content" ObjectID="_1728146506" r:id="rId140"/>
              </w:object>
            </w:r>
          </w:p>
        </w:tc>
        <w:tc>
          <w:tcPr>
            <w:tcW w:w="716" w:type="dxa"/>
            <w:vAlign w:val="center"/>
          </w:tcPr>
          <w:p w14:paraId="7025EC26" w14:textId="77777777" w:rsidR="004B0B17" w:rsidRDefault="00000000">
            <w:pPr>
              <w:jc w:val="center"/>
              <w:rPr>
                <w:rFonts w:ascii="宋体" w:hAnsi="宋体"/>
              </w:rPr>
            </w:pPr>
            <w:r>
              <w:rPr>
                <w:rFonts w:ascii="宋体" w:hAnsi="宋体" w:hint="eastAsia"/>
              </w:rPr>
              <w:t>0</w:t>
            </w:r>
          </w:p>
        </w:tc>
        <w:tc>
          <w:tcPr>
            <w:tcW w:w="784" w:type="dxa"/>
            <w:gridSpan w:val="2"/>
            <w:vAlign w:val="center"/>
          </w:tcPr>
          <w:p w14:paraId="79E159EC" w14:textId="77777777" w:rsidR="004B0B17" w:rsidRDefault="00000000">
            <w:pPr>
              <w:jc w:val="center"/>
              <w:rPr>
                <w:rFonts w:ascii="宋体" w:hAnsi="宋体"/>
              </w:rPr>
            </w:pPr>
            <w:r>
              <w:rPr>
                <w:rFonts w:ascii="宋体" w:hAnsi="宋体"/>
                <w:position w:val="-22"/>
              </w:rPr>
              <w:object w:dxaOrig="450" w:dyaOrig="570" w14:anchorId="6C91FCEA">
                <v:shape id="_x0000_i1072" type="#_x0000_t75" style="width:22.6pt;height:28.45pt" o:ole="">
                  <v:imagedata r:id="rId141" o:title=""/>
                </v:shape>
                <o:OLEObject Type="Embed" ProgID="Equation.3" ShapeID="_x0000_i1072" DrawAspect="Content" ObjectID="_1728146507" r:id="rId142"/>
              </w:object>
            </w:r>
          </w:p>
        </w:tc>
        <w:tc>
          <w:tcPr>
            <w:tcW w:w="797" w:type="dxa"/>
            <w:gridSpan w:val="2"/>
            <w:vAlign w:val="center"/>
          </w:tcPr>
          <w:p w14:paraId="5543B722" w14:textId="77777777" w:rsidR="004B0B17" w:rsidRDefault="00000000">
            <w:pPr>
              <w:jc w:val="center"/>
              <w:rPr>
                <w:rFonts w:ascii="宋体" w:hAnsi="宋体"/>
              </w:rPr>
            </w:pPr>
            <w:r>
              <w:rPr>
                <w:rFonts w:ascii="宋体" w:hAnsi="宋体"/>
                <w:position w:val="-22"/>
              </w:rPr>
              <w:object w:dxaOrig="495" w:dyaOrig="570" w14:anchorId="37A0853C">
                <v:shape id="_x0000_i1073" type="#_x0000_t75" style="width:25.1pt;height:28.45pt" o:ole="">
                  <v:imagedata r:id="rId143" o:title=""/>
                </v:shape>
                <o:OLEObject Type="Embed" ProgID="Equation.3" ShapeID="_x0000_i1073" DrawAspect="Content" ObjectID="_1728146508" r:id="rId144"/>
              </w:object>
            </w:r>
          </w:p>
        </w:tc>
        <w:tc>
          <w:tcPr>
            <w:tcW w:w="798" w:type="dxa"/>
            <w:gridSpan w:val="2"/>
            <w:vAlign w:val="center"/>
          </w:tcPr>
          <w:p w14:paraId="21D56BB2" w14:textId="77777777" w:rsidR="004B0B17" w:rsidRDefault="00000000">
            <w:pPr>
              <w:jc w:val="center"/>
              <w:rPr>
                <w:rFonts w:ascii="宋体" w:hAnsi="宋体"/>
              </w:rPr>
            </w:pPr>
            <w:r>
              <w:rPr>
                <w:rFonts w:ascii="宋体" w:hAnsi="宋体"/>
                <w:position w:val="-22"/>
              </w:rPr>
              <w:object w:dxaOrig="495" w:dyaOrig="570" w14:anchorId="24241BC0">
                <v:shape id="_x0000_i1074" type="#_x0000_t75" style="width:25.1pt;height:28.45pt" o:ole="">
                  <v:imagedata r:id="rId145" o:title=""/>
                </v:shape>
                <o:OLEObject Type="Embed" ProgID="Equation.3" ShapeID="_x0000_i1074" DrawAspect="Content" ObjectID="_1728146509" r:id="rId146"/>
              </w:object>
            </w:r>
          </w:p>
        </w:tc>
        <w:tc>
          <w:tcPr>
            <w:tcW w:w="794" w:type="dxa"/>
            <w:gridSpan w:val="2"/>
            <w:vAlign w:val="center"/>
          </w:tcPr>
          <w:p w14:paraId="13914510" w14:textId="77777777" w:rsidR="004B0B17" w:rsidRDefault="00000000">
            <w:pPr>
              <w:jc w:val="center"/>
              <w:rPr>
                <w:rFonts w:ascii="宋体" w:hAnsi="宋体"/>
              </w:rPr>
            </w:pPr>
            <w:r>
              <w:rPr>
                <w:rFonts w:ascii="宋体" w:hAnsi="宋体"/>
                <w:position w:val="-22"/>
              </w:rPr>
              <w:object w:dxaOrig="480" w:dyaOrig="570" w14:anchorId="18495D22">
                <v:shape id="_x0000_i1075" type="#_x0000_t75" style="width:24.3pt;height:28.45pt" o:ole="">
                  <v:imagedata r:id="rId147" o:title=""/>
                </v:shape>
                <o:OLEObject Type="Embed" ProgID="Equation.3" ShapeID="_x0000_i1075" DrawAspect="Content" ObjectID="_1728146510" r:id="rId148"/>
              </w:object>
            </w:r>
          </w:p>
        </w:tc>
        <w:tc>
          <w:tcPr>
            <w:tcW w:w="799" w:type="dxa"/>
            <w:gridSpan w:val="2"/>
            <w:vAlign w:val="center"/>
          </w:tcPr>
          <w:p w14:paraId="47132F88" w14:textId="77777777" w:rsidR="004B0B17" w:rsidRDefault="00000000">
            <w:pPr>
              <w:jc w:val="center"/>
              <w:rPr>
                <w:rFonts w:ascii="宋体" w:hAnsi="宋体"/>
              </w:rPr>
            </w:pPr>
            <w:r>
              <w:rPr>
                <w:rFonts w:ascii="宋体" w:hAnsi="宋体"/>
                <w:position w:val="-22"/>
              </w:rPr>
              <w:object w:dxaOrig="495" w:dyaOrig="570" w14:anchorId="5186A6A9">
                <v:shape id="_x0000_i1076" type="#_x0000_t75" style="width:25.1pt;height:28.45pt" o:ole="">
                  <v:imagedata r:id="rId149" o:title=""/>
                </v:shape>
                <o:OLEObject Type="Embed" ProgID="Equation.3" ShapeID="_x0000_i1076" DrawAspect="Content" ObjectID="_1728146511" r:id="rId150"/>
              </w:object>
            </w:r>
          </w:p>
        </w:tc>
        <w:tc>
          <w:tcPr>
            <w:tcW w:w="793" w:type="dxa"/>
            <w:gridSpan w:val="2"/>
            <w:vAlign w:val="center"/>
          </w:tcPr>
          <w:p w14:paraId="46136180" w14:textId="77777777" w:rsidR="004B0B17" w:rsidRDefault="00000000">
            <w:pPr>
              <w:jc w:val="center"/>
              <w:rPr>
                <w:rFonts w:ascii="宋体" w:hAnsi="宋体"/>
              </w:rPr>
            </w:pPr>
            <w:r>
              <w:rPr>
                <w:rFonts w:ascii="宋体" w:hAnsi="宋体"/>
                <w:position w:val="-22"/>
              </w:rPr>
              <w:object w:dxaOrig="480" w:dyaOrig="570" w14:anchorId="35B47BE9">
                <v:shape id="_x0000_i1077" type="#_x0000_t75" style="width:24.3pt;height:28.45pt" o:ole="">
                  <v:imagedata r:id="rId151" o:title=""/>
                </v:shape>
                <o:OLEObject Type="Embed" ProgID="Equation.3" ShapeID="_x0000_i1077" DrawAspect="Content" ObjectID="_1728146512" r:id="rId152"/>
              </w:object>
            </w:r>
          </w:p>
        </w:tc>
        <w:tc>
          <w:tcPr>
            <w:tcW w:w="794" w:type="dxa"/>
            <w:gridSpan w:val="2"/>
            <w:vAlign w:val="center"/>
          </w:tcPr>
          <w:p w14:paraId="70905752" w14:textId="77777777" w:rsidR="004B0B17" w:rsidRDefault="00000000">
            <w:pPr>
              <w:jc w:val="center"/>
              <w:rPr>
                <w:rFonts w:ascii="宋体" w:hAnsi="宋体"/>
              </w:rPr>
            </w:pPr>
            <w:r>
              <w:rPr>
                <w:rFonts w:ascii="宋体" w:hAnsi="宋体"/>
                <w:position w:val="-22"/>
              </w:rPr>
              <w:object w:dxaOrig="480" w:dyaOrig="570" w14:anchorId="68025D4D">
                <v:shape id="_x0000_i1078" type="#_x0000_t75" style="width:24.3pt;height:28.45pt" o:ole="">
                  <v:imagedata r:id="rId153" o:title=""/>
                </v:shape>
                <o:OLEObject Type="Embed" ProgID="Equation.3" ShapeID="_x0000_i1078" DrawAspect="Content" ObjectID="_1728146513" r:id="rId154"/>
              </w:object>
            </w:r>
          </w:p>
        </w:tc>
        <w:tc>
          <w:tcPr>
            <w:tcW w:w="717" w:type="dxa"/>
            <w:vAlign w:val="center"/>
          </w:tcPr>
          <w:p w14:paraId="6C72CD3D" w14:textId="77777777" w:rsidR="004B0B17" w:rsidRDefault="00000000">
            <w:pPr>
              <w:jc w:val="center"/>
              <w:rPr>
                <w:rFonts w:ascii="宋体" w:hAnsi="宋体"/>
              </w:rPr>
            </w:pPr>
            <w:r>
              <w:rPr>
                <w:rFonts w:ascii="宋体" w:hAnsi="宋体" w:hint="eastAsia"/>
              </w:rPr>
              <w:t>1</w:t>
            </w:r>
          </w:p>
        </w:tc>
      </w:tr>
      <w:tr w:rsidR="004B0B17" w14:paraId="5AB5AD9F" w14:textId="77777777">
        <w:trPr>
          <w:cantSplit/>
          <w:trHeight w:val="630"/>
        </w:trPr>
        <w:tc>
          <w:tcPr>
            <w:tcW w:w="1389" w:type="dxa"/>
            <w:vAlign w:val="center"/>
          </w:tcPr>
          <w:p w14:paraId="11707EC8" w14:textId="77777777" w:rsidR="004B0B17" w:rsidRDefault="00000000">
            <w:pPr>
              <w:ind w:left="-68" w:firstLineChars="32" w:firstLine="67"/>
              <w:jc w:val="center"/>
              <w:rPr>
                <w:rFonts w:ascii="宋体" w:hAnsi="宋体"/>
              </w:rPr>
            </w:pPr>
            <w:r>
              <w:rPr>
                <w:rFonts w:ascii="宋体" w:hAnsi="宋体" w:hint="eastAsia"/>
              </w:rPr>
              <w:lastRenderedPageBreak/>
              <w:t>按折线分段的</w:t>
            </w:r>
            <w:r>
              <w:rPr>
                <w:rFonts w:ascii="宋体" w:hAnsi="宋体"/>
                <w:position w:val="-6"/>
              </w:rPr>
              <w:object w:dxaOrig="150" w:dyaOrig="210" w14:anchorId="3DC25400">
                <v:shape id="_x0000_i1079" type="#_x0000_t75" style="width:7.55pt;height:10.9pt" o:ole="">
                  <v:imagedata r:id="rId155" o:title=""/>
                </v:shape>
                <o:OLEObject Type="Embed" ProgID="Equation.3" ShapeID="_x0000_i1079" DrawAspect="Content" ObjectID="_1728146514" r:id="rId156"/>
              </w:object>
            </w:r>
          </w:p>
        </w:tc>
        <w:tc>
          <w:tcPr>
            <w:tcW w:w="716" w:type="dxa"/>
            <w:vAlign w:val="center"/>
          </w:tcPr>
          <w:p w14:paraId="23BC87F0" w14:textId="77777777" w:rsidR="004B0B17" w:rsidRDefault="00000000">
            <w:pPr>
              <w:ind w:left="-37" w:hanging="2"/>
              <w:jc w:val="center"/>
              <w:rPr>
                <w:rFonts w:ascii="宋体" w:hAnsi="宋体"/>
              </w:rPr>
            </w:pPr>
            <w:r>
              <w:rPr>
                <w:rFonts w:ascii="宋体" w:hAnsi="宋体" w:hint="eastAsia"/>
              </w:rPr>
              <w:t>0</w:t>
            </w:r>
          </w:p>
        </w:tc>
        <w:tc>
          <w:tcPr>
            <w:tcW w:w="784" w:type="dxa"/>
            <w:gridSpan w:val="2"/>
            <w:vAlign w:val="center"/>
          </w:tcPr>
          <w:p w14:paraId="12B7CE65" w14:textId="77777777" w:rsidR="004B0B17" w:rsidRDefault="00000000">
            <w:pPr>
              <w:jc w:val="center"/>
              <w:rPr>
                <w:rFonts w:ascii="宋体" w:hAnsi="宋体"/>
              </w:rPr>
            </w:pPr>
            <w:r>
              <w:rPr>
                <w:rFonts w:ascii="宋体" w:hAnsi="宋体"/>
                <w:position w:val="-22"/>
              </w:rPr>
              <w:object w:dxaOrig="450" w:dyaOrig="570" w14:anchorId="631D5598">
                <v:shape id="_x0000_i1080" type="#_x0000_t75" style="width:22.6pt;height:28.45pt" o:ole="">
                  <v:imagedata r:id="rId141" o:title=""/>
                </v:shape>
                <o:OLEObject Type="Embed" ProgID="Equation.3" ShapeID="_x0000_i1080" DrawAspect="Content" ObjectID="_1728146515" r:id="rId157"/>
              </w:object>
            </w:r>
          </w:p>
        </w:tc>
        <w:tc>
          <w:tcPr>
            <w:tcW w:w="797" w:type="dxa"/>
            <w:gridSpan w:val="2"/>
            <w:vAlign w:val="center"/>
          </w:tcPr>
          <w:p w14:paraId="3075A1C1" w14:textId="77777777" w:rsidR="004B0B17" w:rsidRDefault="00000000">
            <w:pPr>
              <w:jc w:val="center"/>
              <w:rPr>
                <w:rFonts w:ascii="宋体" w:hAnsi="宋体"/>
              </w:rPr>
            </w:pPr>
            <w:r>
              <w:rPr>
                <w:rFonts w:ascii="宋体" w:hAnsi="宋体"/>
                <w:position w:val="-22"/>
              </w:rPr>
              <w:object w:dxaOrig="345" w:dyaOrig="570" w14:anchorId="7769A100">
                <v:shape id="_x0000_i1081" type="#_x0000_t75" style="width:17.6pt;height:28.45pt" o:ole="">
                  <v:imagedata r:id="rId158" o:title=""/>
                </v:shape>
                <o:OLEObject Type="Embed" ProgID="Equation.3" ShapeID="_x0000_i1081" DrawAspect="Content" ObjectID="_1728146516" r:id="rId159"/>
              </w:object>
            </w:r>
          </w:p>
        </w:tc>
        <w:tc>
          <w:tcPr>
            <w:tcW w:w="798" w:type="dxa"/>
            <w:gridSpan w:val="2"/>
            <w:vAlign w:val="center"/>
          </w:tcPr>
          <w:p w14:paraId="2BCB3145" w14:textId="77777777" w:rsidR="004B0B17" w:rsidRDefault="00000000">
            <w:pPr>
              <w:jc w:val="center"/>
              <w:rPr>
                <w:rFonts w:ascii="宋体" w:hAnsi="宋体"/>
              </w:rPr>
            </w:pPr>
            <w:r>
              <w:rPr>
                <w:rFonts w:ascii="宋体" w:hAnsi="宋体"/>
                <w:position w:val="-22"/>
              </w:rPr>
              <w:object w:dxaOrig="330" w:dyaOrig="570" w14:anchorId="2A5275B6">
                <v:shape id="_x0000_i1082" type="#_x0000_t75" style="width:16.75pt;height:28.45pt" o:ole="">
                  <v:imagedata r:id="rId160" o:title=""/>
                </v:shape>
                <o:OLEObject Type="Embed" ProgID="Equation.3" ShapeID="_x0000_i1082" DrawAspect="Content" ObjectID="_1728146517" r:id="rId161"/>
              </w:object>
            </w:r>
          </w:p>
        </w:tc>
        <w:tc>
          <w:tcPr>
            <w:tcW w:w="794" w:type="dxa"/>
            <w:gridSpan w:val="2"/>
            <w:vAlign w:val="center"/>
          </w:tcPr>
          <w:p w14:paraId="2D2DFAD6" w14:textId="77777777" w:rsidR="004B0B17" w:rsidRDefault="00000000">
            <w:pPr>
              <w:jc w:val="center"/>
              <w:rPr>
                <w:rFonts w:ascii="宋体" w:hAnsi="宋体"/>
              </w:rPr>
            </w:pPr>
            <w:r>
              <w:rPr>
                <w:rFonts w:ascii="宋体" w:hAnsi="宋体"/>
                <w:position w:val="-22"/>
              </w:rPr>
              <w:object w:dxaOrig="330" w:dyaOrig="570" w14:anchorId="387A9292">
                <v:shape id="_x0000_i1083" type="#_x0000_t75" style="width:16.75pt;height:28.45pt" o:ole="">
                  <v:imagedata r:id="rId162" o:title=""/>
                </v:shape>
                <o:OLEObject Type="Embed" ProgID="Equation.3" ShapeID="_x0000_i1083" DrawAspect="Content" ObjectID="_1728146518" r:id="rId163"/>
              </w:object>
            </w:r>
          </w:p>
        </w:tc>
        <w:tc>
          <w:tcPr>
            <w:tcW w:w="799" w:type="dxa"/>
            <w:gridSpan w:val="2"/>
            <w:vAlign w:val="center"/>
          </w:tcPr>
          <w:p w14:paraId="57FCA441" w14:textId="77777777" w:rsidR="004B0B17" w:rsidRDefault="00000000">
            <w:pPr>
              <w:jc w:val="center"/>
              <w:rPr>
                <w:rFonts w:ascii="宋体" w:hAnsi="宋体"/>
              </w:rPr>
            </w:pPr>
            <w:r>
              <w:rPr>
                <w:rFonts w:ascii="宋体" w:hAnsi="宋体"/>
                <w:position w:val="-22"/>
              </w:rPr>
              <w:object w:dxaOrig="240" w:dyaOrig="570" w14:anchorId="5155C181">
                <v:shape id="_x0000_i1084" type="#_x0000_t75" style="width:11.7pt;height:28.45pt" o:ole="">
                  <v:imagedata r:id="rId164" o:title=""/>
                </v:shape>
                <o:OLEObject Type="Embed" ProgID="Equation.3" ShapeID="_x0000_i1084" DrawAspect="Content" ObjectID="_1728146519" r:id="rId165"/>
              </w:object>
            </w:r>
          </w:p>
        </w:tc>
        <w:tc>
          <w:tcPr>
            <w:tcW w:w="793" w:type="dxa"/>
            <w:gridSpan w:val="2"/>
            <w:vAlign w:val="center"/>
          </w:tcPr>
          <w:p w14:paraId="12363A84" w14:textId="77777777" w:rsidR="004B0B17" w:rsidRDefault="00000000">
            <w:pPr>
              <w:jc w:val="center"/>
              <w:rPr>
                <w:rFonts w:ascii="宋体" w:hAnsi="宋体"/>
              </w:rPr>
            </w:pPr>
            <w:r>
              <w:rPr>
                <w:rFonts w:ascii="宋体" w:hAnsi="宋体"/>
                <w:position w:val="-22"/>
              </w:rPr>
              <w:object w:dxaOrig="240" w:dyaOrig="570" w14:anchorId="61ED633A">
                <v:shape id="_x0000_i1085" type="#_x0000_t75" style="width:11.7pt;height:28.45pt" o:ole="">
                  <v:imagedata r:id="rId166" o:title=""/>
                </v:shape>
                <o:OLEObject Type="Embed" ProgID="Equation.3" ShapeID="_x0000_i1085" DrawAspect="Content" ObjectID="_1728146520" r:id="rId167"/>
              </w:object>
            </w:r>
          </w:p>
        </w:tc>
        <w:tc>
          <w:tcPr>
            <w:tcW w:w="794" w:type="dxa"/>
            <w:gridSpan w:val="2"/>
            <w:vAlign w:val="center"/>
          </w:tcPr>
          <w:p w14:paraId="456F98D1" w14:textId="77777777" w:rsidR="004B0B17" w:rsidRDefault="00000000">
            <w:pPr>
              <w:jc w:val="center"/>
              <w:rPr>
                <w:rFonts w:ascii="宋体" w:hAnsi="宋体"/>
              </w:rPr>
            </w:pPr>
            <w:r>
              <w:rPr>
                <w:rFonts w:ascii="宋体" w:hAnsi="宋体"/>
                <w:position w:val="-22"/>
              </w:rPr>
              <w:object w:dxaOrig="240" w:dyaOrig="570" w14:anchorId="6B04A174">
                <v:shape id="_x0000_i1086" type="#_x0000_t75" style="width:11.7pt;height:28.45pt" o:ole="">
                  <v:imagedata r:id="rId168" o:title=""/>
                </v:shape>
                <o:OLEObject Type="Embed" ProgID="Equation.3" ShapeID="_x0000_i1086" DrawAspect="Content" ObjectID="_1728146521" r:id="rId169"/>
              </w:object>
            </w:r>
          </w:p>
        </w:tc>
        <w:tc>
          <w:tcPr>
            <w:tcW w:w="717" w:type="dxa"/>
            <w:vAlign w:val="center"/>
          </w:tcPr>
          <w:p w14:paraId="654672F9" w14:textId="77777777" w:rsidR="004B0B17" w:rsidRDefault="00000000">
            <w:pPr>
              <w:jc w:val="center"/>
              <w:rPr>
                <w:rFonts w:ascii="宋体" w:hAnsi="宋体"/>
              </w:rPr>
            </w:pPr>
            <w:r>
              <w:rPr>
                <w:rFonts w:ascii="宋体" w:hAnsi="宋体" w:hint="eastAsia"/>
              </w:rPr>
              <w:t>1</w:t>
            </w:r>
          </w:p>
        </w:tc>
      </w:tr>
      <w:tr w:rsidR="004B0B17" w14:paraId="0FCCC616" w14:textId="77777777">
        <w:trPr>
          <w:trHeight w:val="630"/>
        </w:trPr>
        <w:tc>
          <w:tcPr>
            <w:tcW w:w="1389" w:type="dxa"/>
            <w:vAlign w:val="center"/>
          </w:tcPr>
          <w:p w14:paraId="06D28D93" w14:textId="77777777" w:rsidR="004B0B17" w:rsidRDefault="00000000">
            <w:pPr>
              <w:jc w:val="center"/>
              <w:rPr>
                <w:rFonts w:ascii="宋体" w:hAnsi="宋体"/>
              </w:rPr>
            </w:pPr>
            <w:r>
              <w:rPr>
                <w:rFonts w:ascii="宋体" w:hAnsi="宋体" w:hint="eastAsia"/>
              </w:rPr>
              <w:t>段落</w:t>
            </w:r>
          </w:p>
        </w:tc>
        <w:tc>
          <w:tcPr>
            <w:tcW w:w="1202" w:type="dxa"/>
            <w:gridSpan w:val="2"/>
            <w:vAlign w:val="center"/>
          </w:tcPr>
          <w:p w14:paraId="568DE797" w14:textId="77777777" w:rsidR="004B0B17" w:rsidRDefault="00000000">
            <w:pPr>
              <w:widowControl/>
              <w:jc w:val="center"/>
              <w:rPr>
                <w:rFonts w:ascii="宋体" w:hAnsi="宋体"/>
              </w:rPr>
            </w:pPr>
            <w:r>
              <w:rPr>
                <w:rFonts w:ascii="宋体" w:hAnsi="宋体" w:hint="eastAsia"/>
              </w:rPr>
              <w:t>1</w:t>
            </w:r>
          </w:p>
        </w:tc>
        <w:tc>
          <w:tcPr>
            <w:tcW w:w="729" w:type="dxa"/>
            <w:gridSpan w:val="2"/>
            <w:vAlign w:val="center"/>
          </w:tcPr>
          <w:p w14:paraId="1CFA659F" w14:textId="77777777" w:rsidR="004B0B17" w:rsidRDefault="00000000">
            <w:pPr>
              <w:jc w:val="center"/>
              <w:rPr>
                <w:rFonts w:ascii="宋体" w:hAnsi="宋体"/>
              </w:rPr>
            </w:pPr>
            <w:r>
              <w:rPr>
                <w:rFonts w:ascii="宋体" w:hAnsi="宋体" w:hint="eastAsia"/>
              </w:rPr>
              <w:t>2</w:t>
            </w:r>
          </w:p>
        </w:tc>
        <w:tc>
          <w:tcPr>
            <w:tcW w:w="736" w:type="dxa"/>
            <w:gridSpan w:val="2"/>
            <w:vAlign w:val="center"/>
          </w:tcPr>
          <w:p w14:paraId="4D194F77" w14:textId="77777777" w:rsidR="004B0B17" w:rsidRDefault="00000000">
            <w:pPr>
              <w:jc w:val="center"/>
              <w:rPr>
                <w:rFonts w:ascii="宋体" w:hAnsi="宋体"/>
              </w:rPr>
            </w:pPr>
            <w:r>
              <w:rPr>
                <w:rFonts w:ascii="宋体" w:hAnsi="宋体" w:hint="eastAsia"/>
              </w:rPr>
              <w:t>3</w:t>
            </w:r>
          </w:p>
        </w:tc>
        <w:tc>
          <w:tcPr>
            <w:tcW w:w="804" w:type="dxa"/>
            <w:gridSpan w:val="2"/>
            <w:vAlign w:val="center"/>
          </w:tcPr>
          <w:p w14:paraId="5F0A65BD" w14:textId="77777777" w:rsidR="004B0B17" w:rsidRDefault="00000000">
            <w:pPr>
              <w:jc w:val="center"/>
              <w:rPr>
                <w:rFonts w:ascii="宋体" w:hAnsi="宋体"/>
              </w:rPr>
            </w:pPr>
            <w:r>
              <w:rPr>
                <w:rFonts w:ascii="宋体" w:hAnsi="宋体" w:hint="eastAsia"/>
              </w:rPr>
              <w:t>4</w:t>
            </w:r>
          </w:p>
        </w:tc>
        <w:tc>
          <w:tcPr>
            <w:tcW w:w="816" w:type="dxa"/>
            <w:gridSpan w:val="2"/>
            <w:vAlign w:val="center"/>
          </w:tcPr>
          <w:p w14:paraId="2CEDF7E0" w14:textId="77777777" w:rsidR="004B0B17" w:rsidRDefault="00000000">
            <w:pPr>
              <w:jc w:val="center"/>
              <w:rPr>
                <w:rFonts w:ascii="宋体" w:hAnsi="宋体"/>
              </w:rPr>
            </w:pPr>
            <w:r>
              <w:rPr>
                <w:rFonts w:ascii="宋体" w:hAnsi="宋体" w:hint="eastAsia"/>
              </w:rPr>
              <w:t>5</w:t>
            </w:r>
          </w:p>
        </w:tc>
        <w:tc>
          <w:tcPr>
            <w:tcW w:w="774" w:type="dxa"/>
            <w:gridSpan w:val="2"/>
            <w:vAlign w:val="center"/>
          </w:tcPr>
          <w:p w14:paraId="404B1BA6" w14:textId="77777777" w:rsidR="004B0B17" w:rsidRDefault="00000000">
            <w:pPr>
              <w:jc w:val="center"/>
              <w:rPr>
                <w:rFonts w:ascii="宋体" w:hAnsi="宋体"/>
              </w:rPr>
            </w:pPr>
            <w:r>
              <w:rPr>
                <w:rFonts w:ascii="宋体" w:hAnsi="宋体" w:hint="eastAsia"/>
              </w:rPr>
              <w:t>6</w:t>
            </w:r>
          </w:p>
        </w:tc>
        <w:tc>
          <w:tcPr>
            <w:tcW w:w="755" w:type="dxa"/>
            <w:gridSpan w:val="2"/>
            <w:vAlign w:val="center"/>
          </w:tcPr>
          <w:p w14:paraId="1C708FE4" w14:textId="77777777" w:rsidR="004B0B17" w:rsidRDefault="00000000">
            <w:pPr>
              <w:jc w:val="center"/>
              <w:rPr>
                <w:rFonts w:ascii="宋体" w:hAnsi="宋体"/>
              </w:rPr>
            </w:pPr>
            <w:r>
              <w:rPr>
                <w:rFonts w:ascii="宋体" w:hAnsi="宋体" w:hint="eastAsia"/>
              </w:rPr>
              <w:t>7</w:t>
            </w:r>
          </w:p>
        </w:tc>
        <w:tc>
          <w:tcPr>
            <w:tcW w:w="1176" w:type="dxa"/>
            <w:gridSpan w:val="2"/>
            <w:vAlign w:val="center"/>
          </w:tcPr>
          <w:p w14:paraId="254CD67A" w14:textId="77777777" w:rsidR="004B0B17" w:rsidRDefault="00000000">
            <w:pPr>
              <w:jc w:val="center"/>
              <w:rPr>
                <w:rFonts w:ascii="宋体" w:hAnsi="宋体"/>
              </w:rPr>
            </w:pPr>
            <w:r>
              <w:rPr>
                <w:rFonts w:ascii="宋体" w:hAnsi="宋体" w:hint="eastAsia"/>
              </w:rPr>
              <w:t>8</w:t>
            </w:r>
          </w:p>
        </w:tc>
      </w:tr>
      <w:tr w:rsidR="004B0B17" w14:paraId="6E000863" w14:textId="77777777">
        <w:trPr>
          <w:trHeight w:val="630"/>
        </w:trPr>
        <w:tc>
          <w:tcPr>
            <w:tcW w:w="1389" w:type="dxa"/>
            <w:vAlign w:val="center"/>
          </w:tcPr>
          <w:p w14:paraId="3DD80392" w14:textId="77777777" w:rsidR="004B0B17" w:rsidRDefault="00000000">
            <w:pPr>
              <w:jc w:val="center"/>
              <w:rPr>
                <w:rFonts w:ascii="宋体" w:hAnsi="宋体"/>
              </w:rPr>
            </w:pPr>
            <w:r>
              <w:rPr>
                <w:rFonts w:ascii="宋体" w:hAnsi="宋体" w:hint="eastAsia"/>
              </w:rPr>
              <w:t>斜率</w:t>
            </w:r>
          </w:p>
        </w:tc>
        <w:tc>
          <w:tcPr>
            <w:tcW w:w="1202" w:type="dxa"/>
            <w:gridSpan w:val="2"/>
            <w:vAlign w:val="center"/>
          </w:tcPr>
          <w:p w14:paraId="230DE01E" w14:textId="77777777" w:rsidR="004B0B17" w:rsidRDefault="00000000">
            <w:pPr>
              <w:jc w:val="center"/>
              <w:rPr>
                <w:rFonts w:ascii="宋体" w:hAnsi="宋体"/>
              </w:rPr>
            </w:pPr>
            <w:r>
              <w:rPr>
                <w:rFonts w:ascii="宋体" w:hAnsi="宋体" w:hint="eastAsia"/>
              </w:rPr>
              <w:t>16</w:t>
            </w:r>
          </w:p>
        </w:tc>
        <w:tc>
          <w:tcPr>
            <w:tcW w:w="729" w:type="dxa"/>
            <w:gridSpan w:val="2"/>
            <w:vAlign w:val="center"/>
          </w:tcPr>
          <w:p w14:paraId="665B9DD6" w14:textId="77777777" w:rsidR="004B0B17" w:rsidRDefault="00000000">
            <w:pPr>
              <w:jc w:val="center"/>
              <w:rPr>
                <w:rFonts w:ascii="宋体" w:hAnsi="宋体"/>
              </w:rPr>
            </w:pPr>
            <w:r>
              <w:rPr>
                <w:rFonts w:ascii="宋体" w:hAnsi="宋体" w:hint="eastAsia"/>
              </w:rPr>
              <w:t>16</w:t>
            </w:r>
          </w:p>
        </w:tc>
        <w:tc>
          <w:tcPr>
            <w:tcW w:w="736" w:type="dxa"/>
            <w:gridSpan w:val="2"/>
            <w:vAlign w:val="center"/>
          </w:tcPr>
          <w:p w14:paraId="63C30AC2" w14:textId="77777777" w:rsidR="004B0B17" w:rsidRDefault="00000000">
            <w:pPr>
              <w:jc w:val="center"/>
              <w:rPr>
                <w:rFonts w:ascii="宋体" w:hAnsi="宋体"/>
              </w:rPr>
            </w:pPr>
            <w:r>
              <w:rPr>
                <w:rFonts w:ascii="宋体" w:hAnsi="宋体" w:hint="eastAsia"/>
              </w:rPr>
              <w:t>8</w:t>
            </w:r>
          </w:p>
        </w:tc>
        <w:tc>
          <w:tcPr>
            <w:tcW w:w="804" w:type="dxa"/>
            <w:gridSpan w:val="2"/>
            <w:vAlign w:val="center"/>
          </w:tcPr>
          <w:p w14:paraId="4C80A385" w14:textId="77777777" w:rsidR="004B0B17" w:rsidRDefault="00000000">
            <w:pPr>
              <w:jc w:val="center"/>
              <w:rPr>
                <w:rFonts w:ascii="宋体" w:hAnsi="宋体"/>
              </w:rPr>
            </w:pPr>
            <w:r>
              <w:rPr>
                <w:rFonts w:ascii="宋体" w:hAnsi="宋体" w:hint="eastAsia"/>
              </w:rPr>
              <w:t>4</w:t>
            </w:r>
          </w:p>
        </w:tc>
        <w:tc>
          <w:tcPr>
            <w:tcW w:w="816" w:type="dxa"/>
            <w:gridSpan w:val="2"/>
            <w:vAlign w:val="center"/>
          </w:tcPr>
          <w:p w14:paraId="7E0E067F" w14:textId="77777777" w:rsidR="004B0B17" w:rsidRDefault="00000000">
            <w:pPr>
              <w:jc w:val="center"/>
              <w:rPr>
                <w:rFonts w:ascii="宋体" w:hAnsi="宋体"/>
              </w:rPr>
            </w:pPr>
            <w:r>
              <w:rPr>
                <w:rFonts w:ascii="宋体" w:hAnsi="宋体" w:hint="eastAsia"/>
              </w:rPr>
              <w:t>2</w:t>
            </w:r>
          </w:p>
        </w:tc>
        <w:tc>
          <w:tcPr>
            <w:tcW w:w="774" w:type="dxa"/>
            <w:gridSpan w:val="2"/>
            <w:vAlign w:val="center"/>
          </w:tcPr>
          <w:p w14:paraId="7B1C2687" w14:textId="77777777" w:rsidR="004B0B17" w:rsidRDefault="00000000">
            <w:pPr>
              <w:jc w:val="center"/>
              <w:rPr>
                <w:rFonts w:ascii="宋体" w:hAnsi="宋体"/>
              </w:rPr>
            </w:pPr>
            <w:r>
              <w:rPr>
                <w:rFonts w:ascii="宋体" w:hAnsi="宋体" w:hint="eastAsia"/>
              </w:rPr>
              <w:t>1</w:t>
            </w:r>
          </w:p>
        </w:tc>
        <w:tc>
          <w:tcPr>
            <w:tcW w:w="755" w:type="dxa"/>
            <w:gridSpan w:val="2"/>
            <w:vAlign w:val="center"/>
          </w:tcPr>
          <w:p w14:paraId="01FEF492" w14:textId="77777777" w:rsidR="004B0B17" w:rsidRDefault="00000000">
            <w:pPr>
              <w:jc w:val="center"/>
              <w:rPr>
                <w:rFonts w:ascii="宋体" w:hAnsi="宋体"/>
              </w:rPr>
            </w:pPr>
            <w:r>
              <w:rPr>
                <w:rFonts w:ascii="宋体" w:hAnsi="宋体"/>
                <w:position w:val="-30"/>
              </w:rPr>
              <w:object w:dxaOrig="240" w:dyaOrig="570" w14:anchorId="2BB2C2DF">
                <v:shape id="_x0000_i1087" type="#_x0000_t75" style="width:11.7pt;height:28.45pt" o:ole="">
                  <v:imagedata r:id="rId170" o:title=""/>
                </v:shape>
                <o:OLEObject Type="Embed" ProgID="Equation.3" ShapeID="_x0000_i1087" DrawAspect="Content" ObjectID="_1728146522" r:id="rId171"/>
              </w:object>
            </w:r>
          </w:p>
        </w:tc>
        <w:tc>
          <w:tcPr>
            <w:tcW w:w="1176" w:type="dxa"/>
            <w:gridSpan w:val="2"/>
            <w:vAlign w:val="center"/>
          </w:tcPr>
          <w:p w14:paraId="2CF92B54" w14:textId="77777777" w:rsidR="004B0B17" w:rsidRDefault="00000000">
            <w:pPr>
              <w:ind w:left="-68" w:firstLineChars="200" w:firstLine="420"/>
              <w:rPr>
                <w:rFonts w:ascii="宋体" w:hAnsi="宋体"/>
              </w:rPr>
            </w:pPr>
            <w:r>
              <w:rPr>
                <w:rFonts w:ascii="宋体" w:hAnsi="宋体"/>
                <w:position w:val="-30"/>
              </w:rPr>
              <w:object w:dxaOrig="240" w:dyaOrig="570" w14:anchorId="03EAB5DD">
                <v:shape id="_x0000_i1088" type="#_x0000_t75" style="width:11.7pt;height:28.45pt" o:ole="">
                  <v:imagedata r:id="rId172" o:title=""/>
                </v:shape>
                <o:OLEObject Type="Embed" ProgID="Equation.3" ShapeID="_x0000_i1088" DrawAspect="Content" ObjectID="_1728146523" r:id="rId173"/>
              </w:object>
            </w:r>
          </w:p>
        </w:tc>
      </w:tr>
    </w:tbl>
    <w:p w14:paraId="124EAAC4" w14:textId="77777777" w:rsidR="004B0B17" w:rsidRDefault="00000000">
      <w:pPr>
        <w:spacing w:line="360" w:lineRule="exact"/>
        <w:ind w:firstLine="420"/>
        <w:rPr>
          <w:rFonts w:ascii="宋体" w:hAnsi="宋体"/>
        </w:rPr>
      </w:pPr>
      <w:r>
        <w:rPr>
          <w:rFonts w:ascii="宋体" w:hAnsi="宋体" w:hint="eastAsia"/>
        </w:rPr>
        <w:t>表中第二行的</w:t>
      </w:r>
      <w:r>
        <w:rPr>
          <w:rFonts w:ascii="宋体" w:hAnsi="宋体"/>
        </w:rPr>
        <w:object w:dxaOrig="150" w:dyaOrig="210" w14:anchorId="5E4F9262">
          <v:shape id="_x0000_i1089" type="#_x0000_t75" style="width:7.55pt;height:10.9pt" o:ole="">
            <v:imagedata r:id="rId120" o:title=""/>
          </v:shape>
          <o:OLEObject Type="Embed" ProgID="Equation.3" ShapeID="_x0000_i1089" DrawAspect="Content" ObjectID="_1728146524" r:id="rId174"/>
        </w:object>
      </w:r>
      <w:r>
        <w:rPr>
          <w:rFonts w:ascii="宋体" w:hAnsi="宋体" w:hint="eastAsia"/>
        </w:rPr>
        <w:t>值是根据</w:t>
      </w:r>
      <w:r>
        <w:rPr>
          <w:rFonts w:ascii="宋体" w:hAnsi="宋体"/>
        </w:rPr>
        <w:object w:dxaOrig="810" w:dyaOrig="270" w14:anchorId="2DAFB529">
          <v:shape id="_x0000_i1090" type="#_x0000_t75" style="width:40.2pt;height:13.4pt" o:ole="">
            <v:imagedata r:id="rId175" o:title=""/>
          </v:shape>
          <o:OLEObject Type="Embed" ProgID="Equation.3" ShapeID="_x0000_i1090" DrawAspect="Content" ObjectID="_1728146525" r:id="rId176"/>
        </w:object>
      </w:r>
      <w:r>
        <w:rPr>
          <w:rFonts w:ascii="宋体" w:hAnsi="宋体" w:hint="eastAsia"/>
        </w:rPr>
        <w:t>计算得到的，第三行的</w:t>
      </w:r>
      <w:r>
        <w:rPr>
          <w:rFonts w:ascii="宋体" w:hAnsi="宋体"/>
        </w:rPr>
        <w:object w:dxaOrig="150" w:dyaOrig="210" w14:anchorId="48C5AD87">
          <v:shape id="_x0000_i1091" type="#_x0000_t75" style="width:7.55pt;height:10.9pt" o:ole="">
            <v:imagedata r:id="rId120" o:title=""/>
          </v:shape>
          <o:OLEObject Type="Embed" ProgID="Equation.3" ShapeID="_x0000_i1091" DrawAspect="Content" ObjectID="_1728146526" r:id="rId177"/>
        </w:object>
      </w:r>
      <w:r>
        <w:rPr>
          <w:rFonts w:ascii="宋体" w:hAnsi="宋体" w:hint="eastAsia"/>
        </w:rPr>
        <w:t>值是13折线分段时的值。可见，13折线各段落的分界点与</w:t>
      </w:r>
      <w:r>
        <w:rPr>
          <w:rFonts w:ascii="宋体" w:hAnsi="宋体"/>
        </w:rPr>
        <w:object w:dxaOrig="810" w:dyaOrig="270" w14:anchorId="629EE065">
          <v:shape id="_x0000_i1092" type="#_x0000_t75" style="width:40.2pt;height:13.4pt" o:ole="">
            <v:imagedata r:id="rId175" o:title=""/>
          </v:shape>
          <o:OLEObject Type="Embed" ProgID="Equation.3" ShapeID="_x0000_i1092" DrawAspect="Content" ObjectID="_1728146527" r:id="rId178"/>
        </w:object>
      </w:r>
      <w:r>
        <w:rPr>
          <w:rFonts w:ascii="宋体" w:hAnsi="宋体" w:hint="eastAsia"/>
        </w:rPr>
        <w:t>曲线十分逼近，同时</w:t>
      </w:r>
      <w:r>
        <w:rPr>
          <w:rFonts w:ascii="宋体" w:hAnsi="宋体"/>
        </w:rPr>
        <w:object w:dxaOrig="150" w:dyaOrig="210" w14:anchorId="0413600E">
          <v:shape id="_x0000_i1093" type="#_x0000_t75" style="width:7.55pt;height:10.9pt" o:ole="">
            <v:imagedata r:id="rId120" o:title=""/>
          </v:shape>
          <o:OLEObject Type="Embed" ProgID="Equation.3" ShapeID="_x0000_i1093" DrawAspect="Content" ObjectID="_1728146528" r:id="rId179"/>
        </w:object>
      </w:r>
      <w:r>
        <w:rPr>
          <w:rFonts w:ascii="宋体" w:hAnsi="宋体" w:hint="eastAsia"/>
        </w:rPr>
        <w:t>按2的</w:t>
      </w:r>
      <w:proofErr w:type="gramStart"/>
      <w:r>
        <w:rPr>
          <w:rFonts w:ascii="宋体" w:hAnsi="宋体" w:hint="eastAsia"/>
        </w:rPr>
        <w:t>幂</w:t>
      </w:r>
      <w:proofErr w:type="gramEnd"/>
      <w:r>
        <w:rPr>
          <w:rFonts w:ascii="宋体" w:hAnsi="宋体" w:hint="eastAsia"/>
        </w:rPr>
        <w:t>次分割有利于数字化。</w:t>
      </w:r>
    </w:p>
    <w:p w14:paraId="6EF9CAC9" w14:textId="77777777" w:rsidR="004B0B17" w:rsidRDefault="00000000">
      <w:pPr>
        <w:overflowPunct w:val="0"/>
        <w:topLinePunct/>
        <w:spacing w:line="276" w:lineRule="auto"/>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3.2 脉冲编码调制的基本原理</w:t>
      </w:r>
    </w:p>
    <w:p w14:paraId="7FE579F3" w14:textId="77777777" w:rsidR="004B0B17" w:rsidRDefault="00000000">
      <w:pPr>
        <w:spacing w:line="360" w:lineRule="exact"/>
        <w:ind w:firstLine="420"/>
        <w:rPr>
          <w:rFonts w:ascii="宋体" w:hAnsi="宋体"/>
        </w:rPr>
      </w:pPr>
      <w:r>
        <w:rPr>
          <w:rFonts w:ascii="宋体" w:hAnsi="宋体" w:hint="eastAsia"/>
        </w:rPr>
        <w:t>量化后的信号是取值离散的数字信号,下一步是将这个数字信号编码。通常把从模拟信号抽样、量化，编码变换成为二进制符号的基本过程，称为脉冲编码调制（Pulse Code Modulation，PCM）。</w:t>
      </w:r>
    </w:p>
    <w:p w14:paraId="21846613" w14:textId="77777777" w:rsidR="004B0B17" w:rsidRDefault="00000000">
      <w:pPr>
        <w:spacing w:line="360" w:lineRule="exact"/>
        <w:ind w:firstLine="420"/>
        <w:rPr>
          <w:rFonts w:ascii="宋体" w:hAnsi="宋体"/>
        </w:rPr>
      </w:pPr>
      <w:r>
        <w:rPr>
          <w:rFonts w:ascii="宋体" w:hAnsi="宋体" w:hint="eastAsia"/>
        </w:rPr>
        <w:t>在13折线法中，无论输入信号是正是负，均用8位折叠二进制码来表示输入信号的抽样量化值。其中，用第一位表示量化值的极性，其余七位（第二位至第八位）则表示抽样量化值的绝对大小。具体的做法是：用第二至第四位表示段落码，它的8种可能状态来分别代表8个段落的起点电平。其它四位表示段内码，它的16种可能状态来分别代表每一段落的16个均匀划分的量化级。这样处理的结果，使8个段落被划分成27＝128个量化级。段落码和8个段落之间的关系如表2-2所示，段内码与16个量化</w:t>
      </w:r>
      <w:proofErr w:type="gramStart"/>
      <w:r>
        <w:rPr>
          <w:rFonts w:ascii="宋体" w:hAnsi="宋体" w:hint="eastAsia"/>
        </w:rPr>
        <w:t>级之间</w:t>
      </w:r>
      <w:proofErr w:type="gramEnd"/>
      <w:r>
        <w:rPr>
          <w:rFonts w:ascii="宋体" w:hAnsi="宋体" w:hint="eastAsia"/>
        </w:rPr>
        <w:t>的关系见表2-3。上述编码方法是把压缩、量化和编码合为一体的方法。</w:t>
      </w:r>
    </w:p>
    <w:p w14:paraId="6F4CB80C" w14:textId="77777777" w:rsidR="004B0B17" w:rsidRDefault="00000000">
      <w:pPr>
        <w:ind w:firstLineChars="700" w:firstLine="1265"/>
        <w:rPr>
          <w:rFonts w:ascii="宋体" w:hAnsi="宋体"/>
        </w:rPr>
      </w:pPr>
      <w:r>
        <w:rPr>
          <w:rFonts w:ascii="宋体" w:hAnsi="宋体" w:hint="eastAsia"/>
          <w:b/>
          <w:bCs/>
          <w:sz w:val="18"/>
        </w:rPr>
        <w:t xml:space="preserve">表2-2 段落码                     </w:t>
      </w:r>
      <w:r>
        <w:rPr>
          <w:rFonts w:ascii="宋体" w:hAnsi="宋体" w:hint="eastAsia"/>
          <w:b/>
          <w:bCs/>
          <w:sz w:val="18"/>
        </w:rPr>
        <w:tab/>
      </w:r>
      <w:r>
        <w:rPr>
          <w:rFonts w:ascii="宋体" w:hAnsi="宋体" w:hint="eastAsia"/>
          <w:b/>
          <w:bCs/>
          <w:sz w:val="18"/>
        </w:rPr>
        <w:tab/>
      </w:r>
      <w:r>
        <w:rPr>
          <w:rFonts w:ascii="宋体" w:hAnsi="宋体" w:hint="eastAsia"/>
          <w:b/>
          <w:bCs/>
          <w:sz w:val="18"/>
        </w:rPr>
        <w:tab/>
        <w:t xml:space="preserve">  表2-3 段内码</w:t>
      </w:r>
    </w:p>
    <w:tbl>
      <w:tblPr>
        <w:tblW w:w="7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905"/>
        <w:gridCol w:w="645"/>
        <w:gridCol w:w="1785"/>
        <w:gridCol w:w="1920"/>
      </w:tblGrid>
      <w:tr w:rsidR="004B0B17" w14:paraId="2B0F91B8" w14:textId="77777777">
        <w:trPr>
          <w:cantSplit/>
          <w:trHeight w:val="315"/>
          <w:jc w:val="center"/>
        </w:trPr>
        <w:tc>
          <w:tcPr>
            <w:tcW w:w="1605" w:type="dxa"/>
            <w:vAlign w:val="center"/>
          </w:tcPr>
          <w:p w14:paraId="6D3D99B2" w14:textId="77777777" w:rsidR="004B0B17" w:rsidRDefault="00000000">
            <w:pPr>
              <w:jc w:val="center"/>
              <w:rPr>
                <w:rFonts w:ascii="宋体" w:hAnsi="宋体"/>
              </w:rPr>
            </w:pPr>
            <w:r>
              <w:rPr>
                <w:rFonts w:ascii="宋体" w:hAnsi="宋体" w:hint="eastAsia"/>
              </w:rPr>
              <w:t>段落序号</w:t>
            </w:r>
          </w:p>
        </w:tc>
        <w:tc>
          <w:tcPr>
            <w:tcW w:w="1905" w:type="dxa"/>
            <w:vAlign w:val="center"/>
          </w:tcPr>
          <w:p w14:paraId="6F3E2CE2" w14:textId="77777777" w:rsidR="004B0B17" w:rsidRDefault="00000000">
            <w:pPr>
              <w:jc w:val="center"/>
              <w:rPr>
                <w:rFonts w:ascii="宋体" w:hAnsi="宋体"/>
              </w:rPr>
            </w:pPr>
            <w:r>
              <w:rPr>
                <w:rFonts w:ascii="宋体" w:hAnsi="宋体" w:hint="eastAsia"/>
              </w:rPr>
              <w:t>段落码</w:t>
            </w:r>
          </w:p>
        </w:tc>
        <w:tc>
          <w:tcPr>
            <w:tcW w:w="645" w:type="dxa"/>
            <w:vMerge w:val="restart"/>
            <w:tcBorders>
              <w:top w:val="nil"/>
            </w:tcBorders>
            <w:vAlign w:val="center"/>
          </w:tcPr>
          <w:p w14:paraId="3F4CD79B" w14:textId="77777777" w:rsidR="004B0B17" w:rsidRDefault="004B0B17">
            <w:pPr>
              <w:jc w:val="center"/>
              <w:rPr>
                <w:rFonts w:ascii="宋体" w:hAnsi="宋体"/>
              </w:rPr>
            </w:pPr>
          </w:p>
        </w:tc>
        <w:tc>
          <w:tcPr>
            <w:tcW w:w="1785" w:type="dxa"/>
            <w:vAlign w:val="center"/>
          </w:tcPr>
          <w:p w14:paraId="01F838BE" w14:textId="77777777" w:rsidR="004B0B17" w:rsidRDefault="00000000">
            <w:pPr>
              <w:jc w:val="center"/>
              <w:rPr>
                <w:rFonts w:ascii="宋体" w:hAnsi="宋体"/>
              </w:rPr>
            </w:pPr>
            <w:r>
              <w:rPr>
                <w:rFonts w:ascii="宋体" w:hAnsi="宋体" w:hint="eastAsia"/>
              </w:rPr>
              <w:t>量化级</w:t>
            </w:r>
          </w:p>
        </w:tc>
        <w:tc>
          <w:tcPr>
            <w:tcW w:w="1920" w:type="dxa"/>
            <w:vAlign w:val="center"/>
          </w:tcPr>
          <w:p w14:paraId="2AA585ED" w14:textId="77777777" w:rsidR="004B0B17" w:rsidRDefault="00000000">
            <w:pPr>
              <w:jc w:val="center"/>
              <w:rPr>
                <w:rFonts w:ascii="宋体" w:hAnsi="宋体"/>
              </w:rPr>
            </w:pPr>
            <w:r>
              <w:rPr>
                <w:rFonts w:ascii="宋体" w:hAnsi="宋体" w:hint="eastAsia"/>
              </w:rPr>
              <w:t>段内码</w:t>
            </w:r>
          </w:p>
        </w:tc>
      </w:tr>
      <w:tr w:rsidR="004B0B17" w14:paraId="007A079E" w14:textId="77777777">
        <w:trPr>
          <w:cantSplit/>
          <w:trHeight w:val="315"/>
          <w:jc w:val="center"/>
        </w:trPr>
        <w:tc>
          <w:tcPr>
            <w:tcW w:w="1605" w:type="dxa"/>
            <w:vMerge w:val="restart"/>
            <w:vAlign w:val="center"/>
          </w:tcPr>
          <w:p w14:paraId="0F56084D" w14:textId="77777777" w:rsidR="004B0B17" w:rsidRDefault="00000000">
            <w:pPr>
              <w:jc w:val="center"/>
              <w:rPr>
                <w:rFonts w:ascii="宋体" w:hAnsi="宋体"/>
              </w:rPr>
            </w:pPr>
            <w:r>
              <w:rPr>
                <w:rFonts w:ascii="宋体" w:hAnsi="宋体" w:hint="eastAsia"/>
              </w:rPr>
              <w:t>8</w:t>
            </w:r>
          </w:p>
        </w:tc>
        <w:tc>
          <w:tcPr>
            <w:tcW w:w="1905" w:type="dxa"/>
            <w:vMerge w:val="restart"/>
            <w:vAlign w:val="center"/>
          </w:tcPr>
          <w:p w14:paraId="72893E3F" w14:textId="77777777" w:rsidR="004B0B17" w:rsidRDefault="00000000">
            <w:pPr>
              <w:jc w:val="center"/>
              <w:rPr>
                <w:rFonts w:ascii="宋体" w:hAnsi="宋体"/>
              </w:rPr>
            </w:pPr>
            <w:r>
              <w:rPr>
                <w:rFonts w:ascii="宋体" w:hAnsi="宋体" w:hint="eastAsia"/>
              </w:rPr>
              <w:t>111</w:t>
            </w:r>
          </w:p>
        </w:tc>
        <w:tc>
          <w:tcPr>
            <w:tcW w:w="645" w:type="dxa"/>
            <w:vMerge/>
            <w:vAlign w:val="center"/>
          </w:tcPr>
          <w:p w14:paraId="1625F3A5" w14:textId="77777777" w:rsidR="004B0B17" w:rsidRDefault="004B0B17">
            <w:pPr>
              <w:jc w:val="center"/>
              <w:rPr>
                <w:rFonts w:ascii="宋体" w:hAnsi="宋体"/>
              </w:rPr>
            </w:pPr>
          </w:p>
        </w:tc>
        <w:tc>
          <w:tcPr>
            <w:tcW w:w="1785" w:type="dxa"/>
            <w:vAlign w:val="center"/>
          </w:tcPr>
          <w:p w14:paraId="4900C50D" w14:textId="77777777" w:rsidR="004B0B17" w:rsidRDefault="00000000">
            <w:pPr>
              <w:jc w:val="center"/>
              <w:rPr>
                <w:rFonts w:ascii="宋体" w:hAnsi="宋体"/>
              </w:rPr>
            </w:pPr>
            <w:r>
              <w:rPr>
                <w:rFonts w:ascii="宋体" w:hAnsi="宋体" w:hint="eastAsia"/>
              </w:rPr>
              <w:t>15</w:t>
            </w:r>
          </w:p>
        </w:tc>
        <w:tc>
          <w:tcPr>
            <w:tcW w:w="1920" w:type="dxa"/>
            <w:vAlign w:val="center"/>
          </w:tcPr>
          <w:p w14:paraId="3D9461D5" w14:textId="77777777" w:rsidR="004B0B17" w:rsidRDefault="00000000">
            <w:pPr>
              <w:jc w:val="center"/>
              <w:rPr>
                <w:rFonts w:ascii="宋体" w:hAnsi="宋体"/>
              </w:rPr>
            </w:pPr>
            <w:r>
              <w:rPr>
                <w:rFonts w:ascii="宋体" w:hAnsi="宋体" w:hint="eastAsia"/>
              </w:rPr>
              <w:t>1111</w:t>
            </w:r>
          </w:p>
        </w:tc>
      </w:tr>
      <w:tr w:rsidR="004B0B17" w14:paraId="3714B9DC" w14:textId="77777777">
        <w:trPr>
          <w:cantSplit/>
          <w:trHeight w:val="315"/>
          <w:jc w:val="center"/>
        </w:trPr>
        <w:tc>
          <w:tcPr>
            <w:tcW w:w="1605" w:type="dxa"/>
            <w:vMerge/>
            <w:vAlign w:val="center"/>
          </w:tcPr>
          <w:p w14:paraId="6482E6B4" w14:textId="77777777" w:rsidR="004B0B17" w:rsidRDefault="004B0B17">
            <w:pPr>
              <w:jc w:val="center"/>
              <w:rPr>
                <w:rFonts w:ascii="宋体" w:hAnsi="宋体"/>
              </w:rPr>
            </w:pPr>
          </w:p>
        </w:tc>
        <w:tc>
          <w:tcPr>
            <w:tcW w:w="1905" w:type="dxa"/>
            <w:vMerge/>
            <w:vAlign w:val="center"/>
          </w:tcPr>
          <w:p w14:paraId="0CD96AFA" w14:textId="77777777" w:rsidR="004B0B17" w:rsidRDefault="004B0B17">
            <w:pPr>
              <w:jc w:val="center"/>
              <w:rPr>
                <w:rFonts w:ascii="宋体" w:hAnsi="宋体"/>
              </w:rPr>
            </w:pPr>
          </w:p>
        </w:tc>
        <w:tc>
          <w:tcPr>
            <w:tcW w:w="645" w:type="dxa"/>
            <w:vMerge/>
            <w:vAlign w:val="center"/>
          </w:tcPr>
          <w:p w14:paraId="0BE9A0C3" w14:textId="77777777" w:rsidR="004B0B17" w:rsidRDefault="004B0B17">
            <w:pPr>
              <w:jc w:val="center"/>
              <w:rPr>
                <w:rFonts w:ascii="宋体" w:hAnsi="宋体"/>
              </w:rPr>
            </w:pPr>
          </w:p>
        </w:tc>
        <w:tc>
          <w:tcPr>
            <w:tcW w:w="1785" w:type="dxa"/>
            <w:vAlign w:val="center"/>
          </w:tcPr>
          <w:p w14:paraId="1CC90533" w14:textId="77777777" w:rsidR="004B0B17" w:rsidRDefault="00000000">
            <w:pPr>
              <w:jc w:val="center"/>
              <w:rPr>
                <w:rFonts w:ascii="宋体" w:hAnsi="宋体"/>
              </w:rPr>
            </w:pPr>
            <w:r>
              <w:rPr>
                <w:rFonts w:ascii="宋体" w:hAnsi="宋体" w:hint="eastAsia"/>
              </w:rPr>
              <w:t>14</w:t>
            </w:r>
          </w:p>
        </w:tc>
        <w:tc>
          <w:tcPr>
            <w:tcW w:w="1920" w:type="dxa"/>
            <w:vAlign w:val="center"/>
          </w:tcPr>
          <w:p w14:paraId="66D93D62" w14:textId="77777777" w:rsidR="004B0B17" w:rsidRDefault="00000000">
            <w:pPr>
              <w:jc w:val="center"/>
              <w:rPr>
                <w:rFonts w:ascii="宋体" w:hAnsi="宋体"/>
              </w:rPr>
            </w:pPr>
            <w:r>
              <w:rPr>
                <w:rFonts w:ascii="宋体" w:hAnsi="宋体" w:hint="eastAsia"/>
              </w:rPr>
              <w:t>1110</w:t>
            </w:r>
          </w:p>
        </w:tc>
      </w:tr>
      <w:tr w:rsidR="004B0B17" w14:paraId="378F9493" w14:textId="77777777">
        <w:trPr>
          <w:cantSplit/>
          <w:trHeight w:val="70"/>
          <w:jc w:val="center"/>
        </w:trPr>
        <w:tc>
          <w:tcPr>
            <w:tcW w:w="1605" w:type="dxa"/>
            <w:vMerge w:val="restart"/>
            <w:vAlign w:val="center"/>
          </w:tcPr>
          <w:p w14:paraId="312AFDEC" w14:textId="77777777" w:rsidR="004B0B17" w:rsidRDefault="00000000">
            <w:pPr>
              <w:jc w:val="center"/>
              <w:rPr>
                <w:rFonts w:ascii="宋体" w:hAnsi="宋体"/>
              </w:rPr>
            </w:pPr>
            <w:r>
              <w:rPr>
                <w:rFonts w:ascii="宋体" w:hAnsi="宋体" w:hint="eastAsia"/>
              </w:rPr>
              <w:t>7</w:t>
            </w:r>
          </w:p>
        </w:tc>
        <w:tc>
          <w:tcPr>
            <w:tcW w:w="1905" w:type="dxa"/>
            <w:vMerge w:val="restart"/>
            <w:vAlign w:val="center"/>
          </w:tcPr>
          <w:p w14:paraId="595C07C5" w14:textId="77777777" w:rsidR="004B0B17" w:rsidRDefault="00000000">
            <w:pPr>
              <w:jc w:val="center"/>
              <w:rPr>
                <w:rFonts w:ascii="宋体" w:hAnsi="宋体"/>
              </w:rPr>
            </w:pPr>
            <w:r>
              <w:rPr>
                <w:rFonts w:ascii="宋体" w:hAnsi="宋体" w:hint="eastAsia"/>
              </w:rPr>
              <w:t>110</w:t>
            </w:r>
          </w:p>
        </w:tc>
        <w:tc>
          <w:tcPr>
            <w:tcW w:w="645" w:type="dxa"/>
            <w:vMerge/>
            <w:vAlign w:val="center"/>
          </w:tcPr>
          <w:p w14:paraId="3AA303E2" w14:textId="77777777" w:rsidR="004B0B17" w:rsidRDefault="004B0B17">
            <w:pPr>
              <w:jc w:val="center"/>
              <w:rPr>
                <w:rFonts w:ascii="宋体" w:hAnsi="宋体"/>
              </w:rPr>
            </w:pPr>
          </w:p>
        </w:tc>
        <w:tc>
          <w:tcPr>
            <w:tcW w:w="1785" w:type="dxa"/>
            <w:vAlign w:val="center"/>
          </w:tcPr>
          <w:p w14:paraId="1AD8BD7C" w14:textId="77777777" w:rsidR="004B0B17" w:rsidRDefault="00000000">
            <w:pPr>
              <w:jc w:val="center"/>
              <w:rPr>
                <w:rFonts w:ascii="宋体" w:hAnsi="宋体"/>
              </w:rPr>
            </w:pPr>
            <w:r>
              <w:rPr>
                <w:rFonts w:ascii="宋体" w:hAnsi="宋体" w:hint="eastAsia"/>
              </w:rPr>
              <w:t>13</w:t>
            </w:r>
          </w:p>
        </w:tc>
        <w:tc>
          <w:tcPr>
            <w:tcW w:w="1920" w:type="dxa"/>
            <w:vAlign w:val="center"/>
          </w:tcPr>
          <w:p w14:paraId="07EA035C" w14:textId="77777777" w:rsidR="004B0B17" w:rsidRDefault="00000000">
            <w:pPr>
              <w:jc w:val="center"/>
              <w:rPr>
                <w:rFonts w:ascii="宋体" w:hAnsi="宋体"/>
              </w:rPr>
            </w:pPr>
            <w:r>
              <w:rPr>
                <w:rFonts w:ascii="宋体" w:hAnsi="宋体" w:hint="eastAsia"/>
              </w:rPr>
              <w:t>1101</w:t>
            </w:r>
          </w:p>
        </w:tc>
      </w:tr>
      <w:tr w:rsidR="004B0B17" w14:paraId="333C1B2C" w14:textId="77777777">
        <w:trPr>
          <w:cantSplit/>
          <w:trHeight w:val="315"/>
          <w:jc w:val="center"/>
        </w:trPr>
        <w:tc>
          <w:tcPr>
            <w:tcW w:w="1605" w:type="dxa"/>
            <w:vMerge/>
            <w:vAlign w:val="center"/>
          </w:tcPr>
          <w:p w14:paraId="1A438F11" w14:textId="77777777" w:rsidR="004B0B17" w:rsidRDefault="004B0B17">
            <w:pPr>
              <w:jc w:val="center"/>
              <w:rPr>
                <w:rFonts w:ascii="宋体" w:hAnsi="宋体"/>
              </w:rPr>
            </w:pPr>
          </w:p>
        </w:tc>
        <w:tc>
          <w:tcPr>
            <w:tcW w:w="1905" w:type="dxa"/>
            <w:vMerge/>
            <w:vAlign w:val="center"/>
          </w:tcPr>
          <w:p w14:paraId="2CD4337A" w14:textId="77777777" w:rsidR="004B0B17" w:rsidRDefault="004B0B17">
            <w:pPr>
              <w:jc w:val="center"/>
              <w:rPr>
                <w:rFonts w:ascii="宋体" w:hAnsi="宋体"/>
              </w:rPr>
            </w:pPr>
          </w:p>
        </w:tc>
        <w:tc>
          <w:tcPr>
            <w:tcW w:w="645" w:type="dxa"/>
            <w:vMerge/>
            <w:vAlign w:val="center"/>
          </w:tcPr>
          <w:p w14:paraId="63C7A0EA" w14:textId="77777777" w:rsidR="004B0B17" w:rsidRDefault="004B0B17">
            <w:pPr>
              <w:jc w:val="center"/>
              <w:rPr>
                <w:rFonts w:ascii="宋体" w:hAnsi="宋体"/>
              </w:rPr>
            </w:pPr>
          </w:p>
        </w:tc>
        <w:tc>
          <w:tcPr>
            <w:tcW w:w="1785" w:type="dxa"/>
            <w:vAlign w:val="center"/>
          </w:tcPr>
          <w:p w14:paraId="7C7529CA" w14:textId="77777777" w:rsidR="004B0B17" w:rsidRDefault="00000000">
            <w:pPr>
              <w:jc w:val="center"/>
              <w:rPr>
                <w:rFonts w:ascii="宋体" w:hAnsi="宋体"/>
              </w:rPr>
            </w:pPr>
            <w:r>
              <w:rPr>
                <w:rFonts w:ascii="宋体" w:hAnsi="宋体" w:hint="eastAsia"/>
              </w:rPr>
              <w:t>12</w:t>
            </w:r>
          </w:p>
        </w:tc>
        <w:tc>
          <w:tcPr>
            <w:tcW w:w="1920" w:type="dxa"/>
            <w:vAlign w:val="center"/>
          </w:tcPr>
          <w:p w14:paraId="35D12318" w14:textId="77777777" w:rsidR="004B0B17" w:rsidRDefault="00000000">
            <w:pPr>
              <w:jc w:val="center"/>
              <w:rPr>
                <w:rFonts w:ascii="宋体" w:hAnsi="宋体"/>
              </w:rPr>
            </w:pPr>
            <w:r>
              <w:rPr>
                <w:rFonts w:ascii="宋体" w:hAnsi="宋体" w:hint="eastAsia"/>
              </w:rPr>
              <w:t>1100</w:t>
            </w:r>
          </w:p>
        </w:tc>
      </w:tr>
      <w:tr w:rsidR="004B0B17" w14:paraId="4A32298E" w14:textId="77777777">
        <w:trPr>
          <w:cantSplit/>
          <w:trHeight w:val="315"/>
          <w:jc w:val="center"/>
        </w:trPr>
        <w:tc>
          <w:tcPr>
            <w:tcW w:w="1605" w:type="dxa"/>
            <w:vMerge w:val="restart"/>
            <w:vAlign w:val="center"/>
          </w:tcPr>
          <w:p w14:paraId="23EB3D74" w14:textId="77777777" w:rsidR="004B0B17" w:rsidRDefault="00000000">
            <w:pPr>
              <w:jc w:val="center"/>
              <w:rPr>
                <w:rFonts w:ascii="宋体" w:hAnsi="宋体"/>
              </w:rPr>
            </w:pPr>
            <w:r>
              <w:rPr>
                <w:rFonts w:ascii="宋体" w:hAnsi="宋体" w:hint="eastAsia"/>
              </w:rPr>
              <w:t>6</w:t>
            </w:r>
          </w:p>
        </w:tc>
        <w:tc>
          <w:tcPr>
            <w:tcW w:w="1905" w:type="dxa"/>
            <w:vMerge w:val="restart"/>
            <w:vAlign w:val="center"/>
          </w:tcPr>
          <w:p w14:paraId="12A15626" w14:textId="77777777" w:rsidR="004B0B17" w:rsidRDefault="00000000">
            <w:pPr>
              <w:jc w:val="center"/>
              <w:rPr>
                <w:rFonts w:ascii="宋体" w:hAnsi="宋体"/>
              </w:rPr>
            </w:pPr>
            <w:r>
              <w:rPr>
                <w:rFonts w:ascii="宋体" w:hAnsi="宋体" w:hint="eastAsia"/>
              </w:rPr>
              <w:t>101</w:t>
            </w:r>
          </w:p>
        </w:tc>
        <w:tc>
          <w:tcPr>
            <w:tcW w:w="645" w:type="dxa"/>
            <w:vMerge/>
            <w:vAlign w:val="center"/>
          </w:tcPr>
          <w:p w14:paraId="52729C76" w14:textId="77777777" w:rsidR="004B0B17" w:rsidRDefault="004B0B17">
            <w:pPr>
              <w:jc w:val="center"/>
              <w:rPr>
                <w:rFonts w:ascii="宋体" w:hAnsi="宋体"/>
              </w:rPr>
            </w:pPr>
          </w:p>
        </w:tc>
        <w:tc>
          <w:tcPr>
            <w:tcW w:w="1785" w:type="dxa"/>
            <w:vAlign w:val="center"/>
          </w:tcPr>
          <w:p w14:paraId="11E93E9A" w14:textId="77777777" w:rsidR="004B0B17" w:rsidRDefault="00000000">
            <w:pPr>
              <w:jc w:val="center"/>
              <w:rPr>
                <w:rFonts w:ascii="宋体" w:hAnsi="宋体"/>
              </w:rPr>
            </w:pPr>
            <w:r>
              <w:rPr>
                <w:rFonts w:ascii="宋体" w:hAnsi="宋体" w:hint="eastAsia"/>
              </w:rPr>
              <w:t>11</w:t>
            </w:r>
          </w:p>
        </w:tc>
        <w:tc>
          <w:tcPr>
            <w:tcW w:w="1920" w:type="dxa"/>
            <w:vAlign w:val="center"/>
          </w:tcPr>
          <w:p w14:paraId="3C13445B" w14:textId="77777777" w:rsidR="004B0B17" w:rsidRDefault="00000000">
            <w:pPr>
              <w:jc w:val="center"/>
              <w:rPr>
                <w:rFonts w:ascii="宋体" w:hAnsi="宋体"/>
              </w:rPr>
            </w:pPr>
            <w:r>
              <w:rPr>
                <w:rFonts w:ascii="宋体" w:hAnsi="宋体" w:hint="eastAsia"/>
              </w:rPr>
              <w:t>1011</w:t>
            </w:r>
          </w:p>
        </w:tc>
      </w:tr>
      <w:tr w:rsidR="004B0B17" w14:paraId="2C1668EB" w14:textId="77777777">
        <w:trPr>
          <w:cantSplit/>
          <w:trHeight w:val="315"/>
          <w:jc w:val="center"/>
        </w:trPr>
        <w:tc>
          <w:tcPr>
            <w:tcW w:w="1605" w:type="dxa"/>
            <w:vMerge/>
            <w:vAlign w:val="center"/>
          </w:tcPr>
          <w:p w14:paraId="017105E8" w14:textId="77777777" w:rsidR="004B0B17" w:rsidRDefault="004B0B17">
            <w:pPr>
              <w:jc w:val="center"/>
              <w:rPr>
                <w:rFonts w:ascii="宋体" w:hAnsi="宋体"/>
              </w:rPr>
            </w:pPr>
          </w:p>
        </w:tc>
        <w:tc>
          <w:tcPr>
            <w:tcW w:w="1905" w:type="dxa"/>
            <w:vMerge/>
            <w:vAlign w:val="center"/>
          </w:tcPr>
          <w:p w14:paraId="67FC362C" w14:textId="77777777" w:rsidR="004B0B17" w:rsidRDefault="004B0B17">
            <w:pPr>
              <w:jc w:val="center"/>
              <w:rPr>
                <w:rFonts w:ascii="宋体" w:hAnsi="宋体"/>
              </w:rPr>
            </w:pPr>
          </w:p>
        </w:tc>
        <w:tc>
          <w:tcPr>
            <w:tcW w:w="645" w:type="dxa"/>
            <w:vMerge/>
            <w:vAlign w:val="center"/>
          </w:tcPr>
          <w:p w14:paraId="51B72C39" w14:textId="77777777" w:rsidR="004B0B17" w:rsidRDefault="004B0B17">
            <w:pPr>
              <w:jc w:val="center"/>
              <w:rPr>
                <w:rFonts w:ascii="宋体" w:hAnsi="宋体"/>
              </w:rPr>
            </w:pPr>
          </w:p>
        </w:tc>
        <w:tc>
          <w:tcPr>
            <w:tcW w:w="1785" w:type="dxa"/>
            <w:vAlign w:val="center"/>
          </w:tcPr>
          <w:p w14:paraId="7B285DC5" w14:textId="77777777" w:rsidR="004B0B17" w:rsidRDefault="00000000">
            <w:pPr>
              <w:jc w:val="center"/>
              <w:rPr>
                <w:rFonts w:ascii="宋体" w:hAnsi="宋体"/>
              </w:rPr>
            </w:pPr>
            <w:r>
              <w:rPr>
                <w:rFonts w:ascii="宋体" w:hAnsi="宋体" w:hint="eastAsia"/>
              </w:rPr>
              <w:t>10</w:t>
            </w:r>
          </w:p>
        </w:tc>
        <w:tc>
          <w:tcPr>
            <w:tcW w:w="1920" w:type="dxa"/>
            <w:vAlign w:val="center"/>
          </w:tcPr>
          <w:p w14:paraId="56A25151" w14:textId="77777777" w:rsidR="004B0B17" w:rsidRDefault="00000000">
            <w:pPr>
              <w:jc w:val="center"/>
              <w:rPr>
                <w:rFonts w:ascii="宋体" w:hAnsi="宋体"/>
              </w:rPr>
            </w:pPr>
            <w:r>
              <w:rPr>
                <w:rFonts w:ascii="宋体" w:hAnsi="宋体" w:hint="eastAsia"/>
              </w:rPr>
              <w:t>1010</w:t>
            </w:r>
          </w:p>
        </w:tc>
      </w:tr>
      <w:tr w:rsidR="004B0B17" w14:paraId="71857662" w14:textId="77777777">
        <w:trPr>
          <w:cantSplit/>
          <w:trHeight w:val="315"/>
          <w:jc w:val="center"/>
        </w:trPr>
        <w:tc>
          <w:tcPr>
            <w:tcW w:w="1605" w:type="dxa"/>
            <w:vMerge w:val="restart"/>
            <w:vAlign w:val="center"/>
          </w:tcPr>
          <w:p w14:paraId="72C3C6B3" w14:textId="77777777" w:rsidR="004B0B17" w:rsidRDefault="00000000">
            <w:pPr>
              <w:jc w:val="center"/>
              <w:rPr>
                <w:rFonts w:ascii="宋体" w:hAnsi="宋体"/>
              </w:rPr>
            </w:pPr>
            <w:r>
              <w:rPr>
                <w:rFonts w:ascii="宋体" w:hAnsi="宋体" w:hint="eastAsia"/>
              </w:rPr>
              <w:t>5</w:t>
            </w:r>
          </w:p>
        </w:tc>
        <w:tc>
          <w:tcPr>
            <w:tcW w:w="1905" w:type="dxa"/>
            <w:vMerge w:val="restart"/>
            <w:vAlign w:val="center"/>
          </w:tcPr>
          <w:p w14:paraId="5BAABE3B" w14:textId="77777777" w:rsidR="004B0B17" w:rsidRDefault="00000000">
            <w:pPr>
              <w:jc w:val="center"/>
              <w:rPr>
                <w:rFonts w:ascii="宋体" w:hAnsi="宋体"/>
              </w:rPr>
            </w:pPr>
            <w:r>
              <w:rPr>
                <w:rFonts w:ascii="宋体" w:hAnsi="宋体" w:hint="eastAsia"/>
              </w:rPr>
              <w:t>100</w:t>
            </w:r>
          </w:p>
        </w:tc>
        <w:tc>
          <w:tcPr>
            <w:tcW w:w="645" w:type="dxa"/>
            <w:vMerge/>
            <w:vAlign w:val="center"/>
          </w:tcPr>
          <w:p w14:paraId="4050CB5B" w14:textId="77777777" w:rsidR="004B0B17" w:rsidRDefault="004B0B17">
            <w:pPr>
              <w:jc w:val="center"/>
              <w:rPr>
                <w:rFonts w:ascii="宋体" w:hAnsi="宋体"/>
              </w:rPr>
            </w:pPr>
          </w:p>
        </w:tc>
        <w:tc>
          <w:tcPr>
            <w:tcW w:w="1785" w:type="dxa"/>
            <w:vAlign w:val="center"/>
          </w:tcPr>
          <w:p w14:paraId="76962770" w14:textId="77777777" w:rsidR="004B0B17" w:rsidRDefault="00000000">
            <w:pPr>
              <w:jc w:val="center"/>
              <w:rPr>
                <w:rFonts w:ascii="宋体" w:hAnsi="宋体"/>
              </w:rPr>
            </w:pPr>
            <w:r>
              <w:rPr>
                <w:rFonts w:ascii="宋体" w:hAnsi="宋体" w:hint="eastAsia"/>
              </w:rPr>
              <w:t>9</w:t>
            </w:r>
          </w:p>
        </w:tc>
        <w:tc>
          <w:tcPr>
            <w:tcW w:w="1920" w:type="dxa"/>
            <w:vAlign w:val="center"/>
          </w:tcPr>
          <w:p w14:paraId="7973FB88" w14:textId="77777777" w:rsidR="004B0B17" w:rsidRDefault="00000000">
            <w:pPr>
              <w:jc w:val="center"/>
              <w:rPr>
                <w:rFonts w:ascii="宋体" w:hAnsi="宋体"/>
              </w:rPr>
            </w:pPr>
            <w:r>
              <w:rPr>
                <w:rFonts w:ascii="宋体" w:hAnsi="宋体" w:hint="eastAsia"/>
              </w:rPr>
              <w:t>1001</w:t>
            </w:r>
          </w:p>
        </w:tc>
      </w:tr>
      <w:tr w:rsidR="004B0B17" w14:paraId="41114BD8" w14:textId="77777777">
        <w:trPr>
          <w:cantSplit/>
          <w:trHeight w:val="315"/>
          <w:jc w:val="center"/>
        </w:trPr>
        <w:tc>
          <w:tcPr>
            <w:tcW w:w="1605" w:type="dxa"/>
            <w:vMerge/>
            <w:vAlign w:val="center"/>
          </w:tcPr>
          <w:p w14:paraId="281B6FAF" w14:textId="77777777" w:rsidR="004B0B17" w:rsidRDefault="004B0B17">
            <w:pPr>
              <w:jc w:val="center"/>
              <w:rPr>
                <w:rFonts w:ascii="宋体" w:hAnsi="宋体"/>
              </w:rPr>
            </w:pPr>
          </w:p>
        </w:tc>
        <w:tc>
          <w:tcPr>
            <w:tcW w:w="1905" w:type="dxa"/>
            <w:vMerge/>
            <w:vAlign w:val="center"/>
          </w:tcPr>
          <w:p w14:paraId="3F985D92" w14:textId="77777777" w:rsidR="004B0B17" w:rsidRDefault="004B0B17">
            <w:pPr>
              <w:jc w:val="center"/>
              <w:rPr>
                <w:rFonts w:ascii="宋体" w:hAnsi="宋体"/>
              </w:rPr>
            </w:pPr>
          </w:p>
        </w:tc>
        <w:tc>
          <w:tcPr>
            <w:tcW w:w="645" w:type="dxa"/>
            <w:vMerge/>
            <w:vAlign w:val="center"/>
          </w:tcPr>
          <w:p w14:paraId="534A9170" w14:textId="77777777" w:rsidR="004B0B17" w:rsidRDefault="004B0B17">
            <w:pPr>
              <w:jc w:val="center"/>
              <w:rPr>
                <w:rFonts w:ascii="宋体" w:hAnsi="宋体"/>
              </w:rPr>
            </w:pPr>
          </w:p>
        </w:tc>
        <w:tc>
          <w:tcPr>
            <w:tcW w:w="1785" w:type="dxa"/>
            <w:vAlign w:val="center"/>
          </w:tcPr>
          <w:p w14:paraId="6EBA6900" w14:textId="77777777" w:rsidR="004B0B17" w:rsidRDefault="00000000">
            <w:pPr>
              <w:jc w:val="center"/>
              <w:rPr>
                <w:rFonts w:ascii="宋体" w:hAnsi="宋体"/>
              </w:rPr>
            </w:pPr>
            <w:r>
              <w:rPr>
                <w:rFonts w:ascii="宋体" w:hAnsi="宋体" w:hint="eastAsia"/>
              </w:rPr>
              <w:t>8</w:t>
            </w:r>
          </w:p>
        </w:tc>
        <w:tc>
          <w:tcPr>
            <w:tcW w:w="1920" w:type="dxa"/>
            <w:vAlign w:val="center"/>
          </w:tcPr>
          <w:p w14:paraId="005B13C0" w14:textId="77777777" w:rsidR="004B0B17" w:rsidRDefault="00000000">
            <w:pPr>
              <w:jc w:val="center"/>
              <w:rPr>
                <w:rFonts w:ascii="宋体" w:hAnsi="宋体"/>
              </w:rPr>
            </w:pPr>
            <w:r>
              <w:rPr>
                <w:rFonts w:ascii="宋体" w:hAnsi="宋体" w:hint="eastAsia"/>
              </w:rPr>
              <w:t>1000</w:t>
            </w:r>
          </w:p>
        </w:tc>
      </w:tr>
      <w:tr w:rsidR="004B0B17" w14:paraId="10DE631F" w14:textId="77777777">
        <w:trPr>
          <w:cantSplit/>
          <w:trHeight w:val="315"/>
          <w:jc w:val="center"/>
        </w:trPr>
        <w:tc>
          <w:tcPr>
            <w:tcW w:w="1605" w:type="dxa"/>
            <w:vMerge w:val="restart"/>
            <w:vAlign w:val="center"/>
          </w:tcPr>
          <w:p w14:paraId="4F9785EB" w14:textId="77777777" w:rsidR="004B0B17" w:rsidRDefault="00000000">
            <w:pPr>
              <w:jc w:val="center"/>
              <w:rPr>
                <w:rFonts w:ascii="宋体" w:hAnsi="宋体"/>
              </w:rPr>
            </w:pPr>
            <w:r>
              <w:rPr>
                <w:rFonts w:ascii="宋体" w:hAnsi="宋体" w:hint="eastAsia"/>
              </w:rPr>
              <w:t>4</w:t>
            </w:r>
          </w:p>
        </w:tc>
        <w:tc>
          <w:tcPr>
            <w:tcW w:w="1905" w:type="dxa"/>
            <w:vMerge w:val="restart"/>
            <w:vAlign w:val="center"/>
          </w:tcPr>
          <w:p w14:paraId="02F9788B" w14:textId="77777777" w:rsidR="004B0B17" w:rsidRDefault="00000000">
            <w:pPr>
              <w:jc w:val="center"/>
              <w:rPr>
                <w:rFonts w:ascii="宋体" w:hAnsi="宋体"/>
              </w:rPr>
            </w:pPr>
            <w:r>
              <w:rPr>
                <w:rFonts w:ascii="宋体" w:hAnsi="宋体" w:hint="eastAsia"/>
              </w:rPr>
              <w:t>011</w:t>
            </w:r>
          </w:p>
        </w:tc>
        <w:tc>
          <w:tcPr>
            <w:tcW w:w="645" w:type="dxa"/>
            <w:vMerge/>
            <w:vAlign w:val="center"/>
          </w:tcPr>
          <w:p w14:paraId="37921CC0" w14:textId="77777777" w:rsidR="004B0B17" w:rsidRDefault="004B0B17">
            <w:pPr>
              <w:jc w:val="center"/>
              <w:rPr>
                <w:rFonts w:ascii="宋体" w:hAnsi="宋体"/>
              </w:rPr>
            </w:pPr>
          </w:p>
        </w:tc>
        <w:tc>
          <w:tcPr>
            <w:tcW w:w="1785" w:type="dxa"/>
            <w:vAlign w:val="center"/>
          </w:tcPr>
          <w:p w14:paraId="7B65CAB0" w14:textId="77777777" w:rsidR="004B0B17" w:rsidRDefault="00000000">
            <w:pPr>
              <w:jc w:val="center"/>
              <w:rPr>
                <w:rFonts w:ascii="宋体" w:hAnsi="宋体"/>
              </w:rPr>
            </w:pPr>
            <w:r>
              <w:rPr>
                <w:rFonts w:ascii="宋体" w:hAnsi="宋体" w:hint="eastAsia"/>
              </w:rPr>
              <w:t>7</w:t>
            </w:r>
          </w:p>
        </w:tc>
        <w:tc>
          <w:tcPr>
            <w:tcW w:w="1920" w:type="dxa"/>
            <w:vAlign w:val="center"/>
          </w:tcPr>
          <w:p w14:paraId="0B1DCA16" w14:textId="77777777" w:rsidR="004B0B17" w:rsidRDefault="00000000">
            <w:pPr>
              <w:jc w:val="center"/>
              <w:rPr>
                <w:rFonts w:ascii="宋体" w:hAnsi="宋体"/>
              </w:rPr>
            </w:pPr>
            <w:r>
              <w:rPr>
                <w:rFonts w:ascii="宋体" w:hAnsi="宋体" w:hint="eastAsia"/>
              </w:rPr>
              <w:t>0111</w:t>
            </w:r>
          </w:p>
        </w:tc>
      </w:tr>
      <w:tr w:rsidR="004B0B17" w14:paraId="57DC905C" w14:textId="77777777">
        <w:trPr>
          <w:cantSplit/>
          <w:trHeight w:val="315"/>
          <w:jc w:val="center"/>
        </w:trPr>
        <w:tc>
          <w:tcPr>
            <w:tcW w:w="1605" w:type="dxa"/>
            <w:vMerge/>
            <w:vAlign w:val="center"/>
          </w:tcPr>
          <w:p w14:paraId="3E8D476C" w14:textId="77777777" w:rsidR="004B0B17" w:rsidRDefault="004B0B17">
            <w:pPr>
              <w:jc w:val="center"/>
              <w:rPr>
                <w:rFonts w:ascii="宋体" w:hAnsi="宋体"/>
              </w:rPr>
            </w:pPr>
          </w:p>
        </w:tc>
        <w:tc>
          <w:tcPr>
            <w:tcW w:w="1905" w:type="dxa"/>
            <w:vMerge/>
            <w:vAlign w:val="center"/>
          </w:tcPr>
          <w:p w14:paraId="4CF9C5B0" w14:textId="77777777" w:rsidR="004B0B17" w:rsidRDefault="004B0B17">
            <w:pPr>
              <w:jc w:val="center"/>
              <w:rPr>
                <w:rFonts w:ascii="宋体" w:hAnsi="宋体"/>
              </w:rPr>
            </w:pPr>
          </w:p>
        </w:tc>
        <w:tc>
          <w:tcPr>
            <w:tcW w:w="645" w:type="dxa"/>
            <w:vMerge/>
            <w:vAlign w:val="center"/>
          </w:tcPr>
          <w:p w14:paraId="2521C768" w14:textId="77777777" w:rsidR="004B0B17" w:rsidRDefault="004B0B17">
            <w:pPr>
              <w:jc w:val="center"/>
              <w:rPr>
                <w:rFonts w:ascii="宋体" w:hAnsi="宋体"/>
              </w:rPr>
            </w:pPr>
          </w:p>
        </w:tc>
        <w:tc>
          <w:tcPr>
            <w:tcW w:w="1785" w:type="dxa"/>
            <w:vAlign w:val="center"/>
          </w:tcPr>
          <w:p w14:paraId="1BEBABC9" w14:textId="77777777" w:rsidR="004B0B17" w:rsidRDefault="00000000">
            <w:pPr>
              <w:jc w:val="center"/>
              <w:rPr>
                <w:rFonts w:ascii="宋体" w:hAnsi="宋体"/>
              </w:rPr>
            </w:pPr>
            <w:r>
              <w:rPr>
                <w:rFonts w:ascii="宋体" w:hAnsi="宋体" w:hint="eastAsia"/>
              </w:rPr>
              <w:t>6</w:t>
            </w:r>
          </w:p>
        </w:tc>
        <w:tc>
          <w:tcPr>
            <w:tcW w:w="1920" w:type="dxa"/>
            <w:vAlign w:val="center"/>
          </w:tcPr>
          <w:p w14:paraId="3B2A110A" w14:textId="77777777" w:rsidR="004B0B17" w:rsidRDefault="00000000">
            <w:pPr>
              <w:jc w:val="center"/>
              <w:rPr>
                <w:rFonts w:ascii="宋体" w:hAnsi="宋体"/>
              </w:rPr>
            </w:pPr>
            <w:r>
              <w:rPr>
                <w:rFonts w:ascii="宋体" w:hAnsi="宋体" w:hint="eastAsia"/>
              </w:rPr>
              <w:t>0110</w:t>
            </w:r>
          </w:p>
        </w:tc>
      </w:tr>
      <w:tr w:rsidR="004B0B17" w14:paraId="2D2E8E74" w14:textId="77777777">
        <w:trPr>
          <w:cantSplit/>
          <w:trHeight w:val="315"/>
          <w:jc w:val="center"/>
        </w:trPr>
        <w:tc>
          <w:tcPr>
            <w:tcW w:w="1605" w:type="dxa"/>
            <w:vMerge w:val="restart"/>
            <w:vAlign w:val="center"/>
          </w:tcPr>
          <w:p w14:paraId="439B108F" w14:textId="77777777" w:rsidR="004B0B17" w:rsidRDefault="00000000">
            <w:pPr>
              <w:jc w:val="center"/>
              <w:rPr>
                <w:rFonts w:ascii="宋体" w:hAnsi="宋体"/>
              </w:rPr>
            </w:pPr>
            <w:r>
              <w:rPr>
                <w:rFonts w:ascii="宋体" w:hAnsi="宋体" w:hint="eastAsia"/>
              </w:rPr>
              <w:t>3</w:t>
            </w:r>
          </w:p>
        </w:tc>
        <w:tc>
          <w:tcPr>
            <w:tcW w:w="1905" w:type="dxa"/>
            <w:vMerge w:val="restart"/>
            <w:vAlign w:val="center"/>
          </w:tcPr>
          <w:p w14:paraId="2ED71072" w14:textId="77777777" w:rsidR="004B0B17" w:rsidRDefault="00000000">
            <w:pPr>
              <w:jc w:val="center"/>
              <w:rPr>
                <w:rFonts w:ascii="宋体" w:hAnsi="宋体"/>
              </w:rPr>
            </w:pPr>
            <w:r>
              <w:rPr>
                <w:rFonts w:ascii="宋体" w:hAnsi="宋体" w:hint="eastAsia"/>
              </w:rPr>
              <w:t>010</w:t>
            </w:r>
          </w:p>
        </w:tc>
        <w:tc>
          <w:tcPr>
            <w:tcW w:w="645" w:type="dxa"/>
            <w:vMerge/>
            <w:vAlign w:val="center"/>
          </w:tcPr>
          <w:p w14:paraId="0B9EBEBB" w14:textId="77777777" w:rsidR="004B0B17" w:rsidRDefault="004B0B17">
            <w:pPr>
              <w:jc w:val="center"/>
              <w:rPr>
                <w:rFonts w:ascii="宋体" w:hAnsi="宋体"/>
              </w:rPr>
            </w:pPr>
          </w:p>
        </w:tc>
        <w:tc>
          <w:tcPr>
            <w:tcW w:w="1785" w:type="dxa"/>
            <w:vAlign w:val="center"/>
          </w:tcPr>
          <w:p w14:paraId="6407D330" w14:textId="77777777" w:rsidR="004B0B17" w:rsidRDefault="00000000">
            <w:pPr>
              <w:jc w:val="center"/>
              <w:rPr>
                <w:rFonts w:ascii="宋体" w:hAnsi="宋体"/>
              </w:rPr>
            </w:pPr>
            <w:r>
              <w:rPr>
                <w:rFonts w:ascii="宋体" w:hAnsi="宋体" w:hint="eastAsia"/>
              </w:rPr>
              <w:t>5</w:t>
            </w:r>
          </w:p>
        </w:tc>
        <w:tc>
          <w:tcPr>
            <w:tcW w:w="1920" w:type="dxa"/>
            <w:vAlign w:val="center"/>
          </w:tcPr>
          <w:p w14:paraId="1B3DCEAD" w14:textId="77777777" w:rsidR="004B0B17" w:rsidRDefault="00000000">
            <w:pPr>
              <w:jc w:val="center"/>
              <w:rPr>
                <w:rFonts w:ascii="宋体" w:hAnsi="宋体"/>
              </w:rPr>
            </w:pPr>
            <w:r>
              <w:rPr>
                <w:rFonts w:ascii="宋体" w:hAnsi="宋体" w:hint="eastAsia"/>
              </w:rPr>
              <w:t>0101</w:t>
            </w:r>
          </w:p>
        </w:tc>
      </w:tr>
      <w:tr w:rsidR="004B0B17" w14:paraId="4605084A" w14:textId="77777777">
        <w:trPr>
          <w:cantSplit/>
          <w:trHeight w:val="315"/>
          <w:jc w:val="center"/>
        </w:trPr>
        <w:tc>
          <w:tcPr>
            <w:tcW w:w="1605" w:type="dxa"/>
            <w:vMerge/>
            <w:vAlign w:val="center"/>
          </w:tcPr>
          <w:p w14:paraId="6E1BB62E" w14:textId="77777777" w:rsidR="004B0B17" w:rsidRDefault="004B0B17">
            <w:pPr>
              <w:jc w:val="center"/>
              <w:rPr>
                <w:rFonts w:ascii="宋体" w:hAnsi="宋体"/>
              </w:rPr>
            </w:pPr>
          </w:p>
        </w:tc>
        <w:tc>
          <w:tcPr>
            <w:tcW w:w="1905" w:type="dxa"/>
            <w:vMerge/>
            <w:vAlign w:val="center"/>
          </w:tcPr>
          <w:p w14:paraId="3828EBD6" w14:textId="77777777" w:rsidR="004B0B17" w:rsidRDefault="004B0B17">
            <w:pPr>
              <w:jc w:val="center"/>
              <w:rPr>
                <w:rFonts w:ascii="宋体" w:hAnsi="宋体"/>
              </w:rPr>
            </w:pPr>
          </w:p>
        </w:tc>
        <w:tc>
          <w:tcPr>
            <w:tcW w:w="645" w:type="dxa"/>
            <w:vMerge/>
            <w:vAlign w:val="center"/>
          </w:tcPr>
          <w:p w14:paraId="14EC4497" w14:textId="77777777" w:rsidR="004B0B17" w:rsidRDefault="004B0B17">
            <w:pPr>
              <w:jc w:val="center"/>
              <w:rPr>
                <w:rFonts w:ascii="宋体" w:hAnsi="宋体"/>
              </w:rPr>
            </w:pPr>
          </w:p>
        </w:tc>
        <w:tc>
          <w:tcPr>
            <w:tcW w:w="1785" w:type="dxa"/>
            <w:vAlign w:val="center"/>
          </w:tcPr>
          <w:p w14:paraId="47101226" w14:textId="77777777" w:rsidR="004B0B17" w:rsidRDefault="00000000">
            <w:pPr>
              <w:jc w:val="center"/>
              <w:rPr>
                <w:rFonts w:ascii="宋体" w:hAnsi="宋体"/>
              </w:rPr>
            </w:pPr>
            <w:r>
              <w:rPr>
                <w:rFonts w:ascii="宋体" w:hAnsi="宋体" w:hint="eastAsia"/>
              </w:rPr>
              <w:t>4</w:t>
            </w:r>
          </w:p>
        </w:tc>
        <w:tc>
          <w:tcPr>
            <w:tcW w:w="1920" w:type="dxa"/>
            <w:vAlign w:val="center"/>
          </w:tcPr>
          <w:p w14:paraId="4E95059C" w14:textId="77777777" w:rsidR="004B0B17" w:rsidRDefault="00000000">
            <w:pPr>
              <w:jc w:val="center"/>
              <w:rPr>
                <w:rFonts w:ascii="宋体" w:hAnsi="宋体"/>
              </w:rPr>
            </w:pPr>
            <w:r>
              <w:rPr>
                <w:rFonts w:ascii="宋体" w:hAnsi="宋体" w:hint="eastAsia"/>
              </w:rPr>
              <w:t>0100</w:t>
            </w:r>
          </w:p>
        </w:tc>
      </w:tr>
      <w:tr w:rsidR="004B0B17" w14:paraId="4E3E5165" w14:textId="77777777">
        <w:trPr>
          <w:cantSplit/>
          <w:trHeight w:val="315"/>
          <w:jc w:val="center"/>
        </w:trPr>
        <w:tc>
          <w:tcPr>
            <w:tcW w:w="1605" w:type="dxa"/>
            <w:vMerge w:val="restart"/>
            <w:vAlign w:val="center"/>
          </w:tcPr>
          <w:p w14:paraId="4A1BD7D3" w14:textId="77777777" w:rsidR="004B0B17" w:rsidRDefault="00000000">
            <w:pPr>
              <w:jc w:val="center"/>
              <w:rPr>
                <w:rFonts w:ascii="宋体" w:hAnsi="宋体"/>
              </w:rPr>
            </w:pPr>
            <w:r>
              <w:rPr>
                <w:rFonts w:ascii="宋体" w:hAnsi="宋体" w:hint="eastAsia"/>
              </w:rPr>
              <w:t>2</w:t>
            </w:r>
          </w:p>
        </w:tc>
        <w:tc>
          <w:tcPr>
            <w:tcW w:w="1905" w:type="dxa"/>
            <w:vMerge w:val="restart"/>
            <w:vAlign w:val="center"/>
          </w:tcPr>
          <w:p w14:paraId="2933846F" w14:textId="77777777" w:rsidR="004B0B17" w:rsidRDefault="00000000">
            <w:pPr>
              <w:jc w:val="center"/>
              <w:rPr>
                <w:rFonts w:ascii="宋体" w:hAnsi="宋体"/>
              </w:rPr>
            </w:pPr>
            <w:r>
              <w:rPr>
                <w:rFonts w:ascii="宋体" w:hAnsi="宋体" w:hint="eastAsia"/>
              </w:rPr>
              <w:t>001</w:t>
            </w:r>
          </w:p>
        </w:tc>
        <w:tc>
          <w:tcPr>
            <w:tcW w:w="645" w:type="dxa"/>
            <w:vMerge/>
            <w:vAlign w:val="center"/>
          </w:tcPr>
          <w:p w14:paraId="386C5471" w14:textId="77777777" w:rsidR="004B0B17" w:rsidRDefault="004B0B17">
            <w:pPr>
              <w:jc w:val="center"/>
              <w:rPr>
                <w:rFonts w:ascii="宋体" w:hAnsi="宋体"/>
              </w:rPr>
            </w:pPr>
          </w:p>
        </w:tc>
        <w:tc>
          <w:tcPr>
            <w:tcW w:w="1785" w:type="dxa"/>
            <w:vAlign w:val="center"/>
          </w:tcPr>
          <w:p w14:paraId="2EF03CC8" w14:textId="77777777" w:rsidR="004B0B17" w:rsidRDefault="00000000">
            <w:pPr>
              <w:jc w:val="center"/>
              <w:rPr>
                <w:rFonts w:ascii="宋体" w:hAnsi="宋体"/>
              </w:rPr>
            </w:pPr>
            <w:r>
              <w:rPr>
                <w:rFonts w:ascii="宋体" w:hAnsi="宋体" w:hint="eastAsia"/>
              </w:rPr>
              <w:t>3</w:t>
            </w:r>
          </w:p>
        </w:tc>
        <w:tc>
          <w:tcPr>
            <w:tcW w:w="1920" w:type="dxa"/>
            <w:vAlign w:val="center"/>
          </w:tcPr>
          <w:p w14:paraId="5158944E" w14:textId="77777777" w:rsidR="004B0B17" w:rsidRDefault="00000000">
            <w:pPr>
              <w:jc w:val="center"/>
              <w:rPr>
                <w:rFonts w:ascii="宋体" w:hAnsi="宋体"/>
              </w:rPr>
            </w:pPr>
            <w:r>
              <w:rPr>
                <w:rFonts w:ascii="宋体" w:hAnsi="宋体" w:hint="eastAsia"/>
              </w:rPr>
              <w:t>0011</w:t>
            </w:r>
          </w:p>
        </w:tc>
      </w:tr>
      <w:tr w:rsidR="004B0B17" w14:paraId="0390EB2D" w14:textId="77777777">
        <w:trPr>
          <w:cantSplit/>
          <w:trHeight w:val="315"/>
          <w:jc w:val="center"/>
        </w:trPr>
        <w:tc>
          <w:tcPr>
            <w:tcW w:w="1605" w:type="dxa"/>
            <w:vMerge/>
            <w:vAlign w:val="center"/>
          </w:tcPr>
          <w:p w14:paraId="47C58075" w14:textId="77777777" w:rsidR="004B0B17" w:rsidRDefault="004B0B17">
            <w:pPr>
              <w:jc w:val="center"/>
              <w:rPr>
                <w:rFonts w:ascii="宋体" w:hAnsi="宋体"/>
              </w:rPr>
            </w:pPr>
          </w:p>
        </w:tc>
        <w:tc>
          <w:tcPr>
            <w:tcW w:w="1905" w:type="dxa"/>
            <w:vMerge/>
            <w:vAlign w:val="center"/>
          </w:tcPr>
          <w:p w14:paraId="7EDDF080" w14:textId="77777777" w:rsidR="004B0B17" w:rsidRDefault="004B0B17">
            <w:pPr>
              <w:jc w:val="center"/>
              <w:rPr>
                <w:rFonts w:ascii="宋体" w:hAnsi="宋体"/>
              </w:rPr>
            </w:pPr>
          </w:p>
        </w:tc>
        <w:tc>
          <w:tcPr>
            <w:tcW w:w="645" w:type="dxa"/>
            <w:vMerge/>
            <w:vAlign w:val="center"/>
          </w:tcPr>
          <w:p w14:paraId="23606333" w14:textId="77777777" w:rsidR="004B0B17" w:rsidRDefault="004B0B17">
            <w:pPr>
              <w:jc w:val="center"/>
              <w:rPr>
                <w:rFonts w:ascii="宋体" w:hAnsi="宋体"/>
              </w:rPr>
            </w:pPr>
          </w:p>
        </w:tc>
        <w:tc>
          <w:tcPr>
            <w:tcW w:w="1785" w:type="dxa"/>
            <w:vAlign w:val="center"/>
          </w:tcPr>
          <w:p w14:paraId="43CA6961" w14:textId="77777777" w:rsidR="004B0B17" w:rsidRDefault="00000000">
            <w:pPr>
              <w:jc w:val="center"/>
              <w:rPr>
                <w:rFonts w:ascii="宋体" w:hAnsi="宋体"/>
              </w:rPr>
            </w:pPr>
            <w:r>
              <w:rPr>
                <w:rFonts w:ascii="宋体" w:hAnsi="宋体" w:hint="eastAsia"/>
              </w:rPr>
              <w:t>2</w:t>
            </w:r>
          </w:p>
        </w:tc>
        <w:tc>
          <w:tcPr>
            <w:tcW w:w="1920" w:type="dxa"/>
            <w:vAlign w:val="center"/>
          </w:tcPr>
          <w:p w14:paraId="47397D83" w14:textId="77777777" w:rsidR="004B0B17" w:rsidRDefault="00000000">
            <w:pPr>
              <w:jc w:val="center"/>
              <w:rPr>
                <w:rFonts w:ascii="宋体" w:hAnsi="宋体"/>
              </w:rPr>
            </w:pPr>
            <w:r>
              <w:rPr>
                <w:rFonts w:ascii="宋体" w:hAnsi="宋体" w:hint="eastAsia"/>
              </w:rPr>
              <w:t>0010</w:t>
            </w:r>
          </w:p>
        </w:tc>
      </w:tr>
      <w:tr w:rsidR="004B0B17" w14:paraId="359118AC" w14:textId="77777777">
        <w:trPr>
          <w:cantSplit/>
          <w:trHeight w:val="315"/>
          <w:jc w:val="center"/>
        </w:trPr>
        <w:tc>
          <w:tcPr>
            <w:tcW w:w="1605" w:type="dxa"/>
            <w:vMerge w:val="restart"/>
            <w:vAlign w:val="center"/>
          </w:tcPr>
          <w:p w14:paraId="699AD5FE" w14:textId="77777777" w:rsidR="004B0B17" w:rsidRDefault="00000000">
            <w:pPr>
              <w:jc w:val="center"/>
              <w:rPr>
                <w:rFonts w:ascii="宋体" w:hAnsi="宋体"/>
              </w:rPr>
            </w:pPr>
            <w:r>
              <w:rPr>
                <w:rFonts w:ascii="宋体" w:hAnsi="宋体" w:hint="eastAsia"/>
              </w:rPr>
              <w:t>1</w:t>
            </w:r>
          </w:p>
        </w:tc>
        <w:tc>
          <w:tcPr>
            <w:tcW w:w="1905" w:type="dxa"/>
            <w:vMerge w:val="restart"/>
            <w:vAlign w:val="center"/>
          </w:tcPr>
          <w:p w14:paraId="74105766" w14:textId="77777777" w:rsidR="004B0B17" w:rsidRDefault="00000000">
            <w:pPr>
              <w:jc w:val="center"/>
              <w:rPr>
                <w:rFonts w:ascii="宋体" w:hAnsi="宋体"/>
              </w:rPr>
            </w:pPr>
            <w:r>
              <w:rPr>
                <w:rFonts w:ascii="宋体" w:hAnsi="宋体" w:hint="eastAsia"/>
              </w:rPr>
              <w:t>000</w:t>
            </w:r>
          </w:p>
        </w:tc>
        <w:tc>
          <w:tcPr>
            <w:tcW w:w="645" w:type="dxa"/>
            <w:vMerge/>
            <w:vAlign w:val="center"/>
          </w:tcPr>
          <w:p w14:paraId="31F5D400" w14:textId="77777777" w:rsidR="004B0B17" w:rsidRDefault="004B0B17">
            <w:pPr>
              <w:jc w:val="center"/>
              <w:rPr>
                <w:rFonts w:ascii="宋体" w:hAnsi="宋体"/>
              </w:rPr>
            </w:pPr>
          </w:p>
        </w:tc>
        <w:tc>
          <w:tcPr>
            <w:tcW w:w="1785" w:type="dxa"/>
            <w:vAlign w:val="center"/>
          </w:tcPr>
          <w:p w14:paraId="3ED2C5DD" w14:textId="77777777" w:rsidR="004B0B17" w:rsidRDefault="00000000">
            <w:pPr>
              <w:jc w:val="center"/>
              <w:rPr>
                <w:rFonts w:ascii="宋体" w:hAnsi="宋体"/>
              </w:rPr>
            </w:pPr>
            <w:r>
              <w:rPr>
                <w:rFonts w:ascii="宋体" w:hAnsi="宋体" w:hint="eastAsia"/>
              </w:rPr>
              <w:t>1</w:t>
            </w:r>
          </w:p>
        </w:tc>
        <w:tc>
          <w:tcPr>
            <w:tcW w:w="1920" w:type="dxa"/>
            <w:vAlign w:val="center"/>
          </w:tcPr>
          <w:p w14:paraId="36FD7C2A" w14:textId="77777777" w:rsidR="004B0B17" w:rsidRDefault="00000000">
            <w:pPr>
              <w:jc w:val="center"/>
              <w:rPr>
                <w:rFonts w:ascii="宋体" w:hAnsi="宋体"/>
              </w:rPr>
            </w:pPr>
            <w:r>
              <w:rPr>
                <w:rFonts w:ascii="宋体" w:hAnsi="宋体" w:hint="eastAsia"/>
              </w:rPr>
              <w:t>0001</w:t>
            </w:r>
          </w:p>
        </w:tc>
      </w:tr>
      <w:tr w:rsidR="004B0B17" w14:paraId="10757156" w14:textId="77777777">
        <w:trPr>
          <w:cantSplit/>
          <w:trHeight w:val="315"/>
          <w:jc w:val="center"/>
        </w:trPr>
        <w:tc>
          <w:tcPr>
            <w:tcW w:w="1605" w:type="dxa"/>
            <w:vMerge/>
            <w:tcBorders>
              <w:bottom w:val="single" w:sz="4" w:space="0" w:color="auto"/>
            </w:tcBorders>
            <w:vAlign w:val="center"/>
          </w:tcPr>
          <w:p w14:paraId="1A6C47EB" w14:textId="77777777" w:rsidR="004B0B17" w:rsidRDefault="004B0B17">
            <w:pPr>
              <w:ind w:firstLineChars="200" w:firstLine="420"/>
              <w:jc w:val="center"/>
              <w:rPr>
                <w:rFonts w:ascii="宋体" w:hAnsi="宋体"/>
              </w:rPr>
            </w:pPr>
          </w:p>
        </w:tc>
        <w:tc>
          <w:tcPr>
            <w:tcW w:w="1905" w:type="dxa"/>
            <w:vMerge/>
            <w:tcBorders>
              <w:bottom w:val="single" w:sz="4" w:space="0" w:color="auto"/>
            </w:tcBorders>
            <w:vAlign w:val="center"/>
          </w:tcPr>
          <w:p w14:paraId="470FB625" w14:textId="77777777" w:rsidR="004B0B17" w:rsidRDefault="004B0B17">
            <w:pPr>
              <w:ind w:firstLineChars="200" w:firstLine="420"/>
              <w:jc w:val="center"/>
              <w:rPr>
                <w:rFonts w:ascii="宋体" w:hAnsi="宋体"/>
              </w:rPr>
            </w:pPr>
          </w:p>
        </w:tc>
        <w:tc>
          <w:tcPr>
            <w:tcW w:w="645" w:type="dxa"/>
            <w:vMerge/>
            <w:tcBorders>
              <w:bottom w:val="nil"/>
            </w:tcBorders>
            <w:vAlign w:val="center"/>
          </w:tcPr>
          <w:p w14:paraId="40CB96FD" w14:textId="77777777" w:rsidR="004B0B17" w:rsidRDefault="004B0B17">
            <w:pPr>
              <w:jc w:val="center"/>
              <w:rPr>
                <w:rFonts w:ascii="宋体" w:hAnsi="宋体"/>
              </w:rPr>
            </w:pPr>
          </w:p>
        </w:tc>
        <w:tc>
          <w:tcPr>
            <w:tcW w:w="1785" w:type="dxa"/>
            <w:tcBorders>
              <w:bottom w:val="single" w:sz="4" w:space="0" w:color="auto"/>
            </w:tcBorders>
            <w:vAlign w:val="center"/>
          </w:tcPr>
          <w:p w14:paraId="5D6C30D0" w14:textId="77777777" w:rsidR="004B0B17" w:rsidRDefault="00000000">
            <w:pPr>
              <w:jc w:val="center"/>
              <w:rPr>
                <w:rFonts w:ascii="宋体" w:hAnsi="宋体"/>
              </w:rPr>
            </w:pPr>
            <w:r>
              <w:rPr>
                <w:rFonts w:ascii="宋体" w:hAnsi="宋体" w:hint="eastAsia"/>
              </w:rPr>
              <w:t>0</w:t>
            </w:r>
          </w:p>
        </w:tc>
        <w:tc>
          <w:tcPr>
            <w:tcW w:w="1920" w:type="dxa"/>
            <w:tcBorders>
              <w:bottom w:val="single" w:sz="4" w:space="0" w:color="auto"/>
            </w:tcBorders>
            <w:vAlign w:val="center"/>
          </w:tcPr>
          <w:p w14:paraId="1A9991A7" w14:textId="77777777" w:rsidR="004B0B17" w:rsidRDefault="00000000">
            <w:pPr>
              <w:jc w:val="center"/>
              <w:rPr>
                <w:rFonts w:ascii="宋体" w:hAnsi="宋体"/>
              </w:rPr>
            </w:pPr>
            <w:r>
              <w:rPr>
                <w:rFonts w:ascii="宋体" w:hAnsi="宋体" w:hint="eastAsia"/>
              </w:rPr>
              <w:t>0000</w:t>
            </w:r>
          </w:p>
        </w:tc>
      </w:tr>
    </w:tbl>
    <w:p w14:paraId="0489B687" w14:textId="77777777" w:rsidR="004B0B17" w:rsidRDefault="004B0B17">
      <w:pPr>
        <w:overflowPunct w:val="0"/>
        <w:topLinePunct/>
        <w:spacing w:line="276" w:lineRule="auto"/>
        <w:ind w:firstLineChars="147" w:firstLine="310"/>
        <w:rPr>
          <w:rFonts w:asciiTheme="minorEastAsia" w:eastAsiaTheme="minorEastAsia" w:hAnsiTheme="minorEastAsia"/>
          <w:b/>
          <w:color w:val="000000"/>
          <w:szCs w:val="21"/>
        </w:rPr>
      </w:pPr>
    </w:p>
    <w:p w14:paraId="322C1B0E" w14:textId="77777777" w:rsidR="004B0B17" w:rsidRDefault="00000000">
      <w:pPr>
        <w:overflowPunct w:val="0"/>
        <w:topLinePunct/>
        <w:spacing w:line="276" w:lineRule="auto"/>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3.3 PCM编码硬件实现</w:t>
      </w:r>
    </w:p>
    <w:p w14:paraId="6116C2E6" w14:textId="77777777" w:rsidR="004B0B17" w:rsidRDefault="00000000">
      <w:pPr>
        <w:pStyle w:val="af0"/>
        <w:spacing w:line="360" w:lineRule="exact"/>
        <w:ind w:firstLineChars="200" w:firstLine="420"/>
        <w:rPr>
          <w:rFonts w:asciiTheme="minorEastAsia" w:eastAsiaTheme="minorEastAsia" w:hAnsiTheme="minorEastAsia"/>
          <w:szCs w:val="24"/>
        </w:rPr>
      </w:pPr>
      <w:r>
        <w:rPr>
          <w:rFonts w:asciiTheme="minorEastAsia" w:eastAsiaTheme="minorEastAsia" w:hAnsiTheme="minorEastAsia" w:hint="eastAsia"/>
          <w:szCs w:val="24"/>
        </w:rPr>
        <w:t>完成PCM编码的方式有多种，最常用的是采用集成电路完成PCM编译码，如TP3057.TP3067等，集成电路的优点是电路简单，只需几个外围元件和三种时钟即可实现，不足是无法展示编码的中间过程，这种方法比较适合实际通信系统。另一种PCM编码方式是用软件来实现，这种方法能分离出PCM编码的中间过程，如：带限、抽样、量化、编码的完整过程，对学生理解PCM编码原理很有帮助；</w:t>
      </w:r>
    </w:p>
    <w:p w14:paraId="413FD117" w14:textId="77777777" w:rsidR="004B0B17" w:rsidRDefault="00000000">
      <w:pPr>
        <w:pStyle w:val="af0"/>
        <w:spacing w:line="360" w:lineRule="exact"/>
        <w:ind w:firstLineChars="200" w:firstLine="420"/>
        <w:rPr>
          <w:rFonts w:asciiTheme="minorEastAsia" w:eastAsiaTheme="minorEastAsia" w:hAnsiTheme="minorEastAsia"/>
          <w:szCs w:val="24"/>
        </w:rPr>
      </w:pPr>
      <w:r>
        <w:rPr>
          <w:rFonts w:asciiTheme="minorEastAsia" w:eastAsiaTheme="minorEastAsia" w:hAnsiTheme="minorEastAsia" w:hint="eastAsia"/>
          <w:szCs w:val="24"/>
        </w:rPr>
        <w:t>TP3057实现PCM编译码，原理框图如下图所示</w:t>
      </w:r>
    </w:p>
    <w:p w14:paraId="48452989" w14:textId="77777777" w:rsidR="004B0B17" w:rsidRDefault="00000000">
      <w:pPr>
        <w:pStyle w:val="af0"/>
        <w:ind w:left="360"/>
        <w:jc w:val="center"/>
        <w:rPr>
          <w:rFonts w:asciiTheme="minorEastAsia" w:eastAsiaTheme="minorEastAsia" w:hAnsiTheme="minorEastAsia"/>
        </w:rPr>
      </w:pPr>
      <w:r>
        <w:object w:dxaOrig="5940" w:dyaOrig="2970" w14:anchorId="7658B8FF">
          <v:shape id="_x0000_i1094" type="#_x0000_t75" style="width:297.2pt;height:148.2pt" o:ole="">
            <v:imagedata r:id="rId180" o:title=""/>
          </v:shape>
          <o:OLEObject Type="Embed" ProgID="Visio.Drawing.11" ShapeID="_x0000_i1094" DrawAspect="Content" ObjectID="_1728146529" r:id="rId181"/>
        </w:object>
      </w:r>
    </w:p>
    <w:p w14:paraId="20573FDE" w14:textId="77777777" w:rsidR="004B0B17" w:rsidRDefault="00000000">
      <w:pPr>
        <w:pStyle w:val="TOC7"/>
        <w:numPr>
          <w:ilvl w:val="0"/>
          <w:numId w:val="0"/>
        </w:numPr>
        <w:spacing w:before="156" w:after="156"/>
      </w:pPr>
      <w:r>
        <w:rPr>
          <w:rFonts w:hint="eastAsia"/>
        </w:rPr>
        <w:t>图3.1.2.3 PCM编译码框图</w:t>
      </w:r>
    </w:p>
    <w:p w14:paraId="4E39EBFC" w14:textId="77777777" w:rsidR="004B0B17" w:rsidRDefault="00000000">
      <w:pPr>
        <w:pStyle w:val="af0"/>
        <w:spacing w:line="360" w:lineRule="exact"/>
        <w:ind w:firstLineChars="200" w:firstLine="420"/>
        <w:rPr>
          <w:rFonts w:asciiTheme="minorEastAsia" w:eastAsiaTheme="minorEastAsia" w:hAnsiTheme="minorEastAsia"/>
          <w:szCs w:val="24"/>
        </w:rPr>
      </w:pPr>
      <w:r>
        <w:rPr>
          <w:rFonts w:asciiTheme="minorEastAsia" w:eastAsiaTheme="minorEastAsia" w:hAnsiTheme="minorEastAsia" w:hint="eastAsia"/>
          <w:szCs w:val="24"/>
        </w:rPr>
        <w:t>集成芯片TP3057完成PCM编译码除了相应的外围电路外，主要需要3种时钟，即：编码时钟MCLK、线路时钟BCLK、帧脉冲FS。三个时钟需有一定的时序关系，否则芯片不能正常工作：</w:t>
      </w:r>
    </w:p>
    <w:p w14:paraId="1F1EEF33" w14:textId="77777777" w:rsidR="004B0B17" w:rsidRDefault="00000000">
      <w:pPr>
        <w:pStyle w:val="af0"/>
        <w:spacing w:line="360" w:lineRule="exact"/>
        <w:ind w:firstLineChars="200" w:firstLine="420"/>
        <w:rPr>
          <w:rFonts w:asciiTheme="minorEastAsia" w:eastAsiaTheme="minorEastAsia" w:hAnsiTheme="minorEastAsia"/>
          <w:szCs w:val="24"/>
        </w:rPr>
      </w:pPr>
      <w:r>
        <w:rPr>
          <w:rFonts w:asciiTheme="minorEastAsia" w:eastAsiaTheme="minorEastAsia" w:hAnsiTheme="minorEastAsia" w:hint="eastAsia"/>
          <w:szCs w:val="24"/>
        </w:rPr>
        <w:t>编码时钟MCLK：是一个定值，2048K；</w:t>
      </w:r>
    </w:p>
    <w:p w14:paraId="00CB4A67" w14:textId="77777777" w:rsidR="004B0B17" w:rsidRDefault="00000000">
      <w:pPr>
        <w:pStyle w:val="af0"/>
        <w:spacing w:line="360" w:lineRule="exact"/>
        <w:ind w:firstLineChars="200" w:firstLine="420"/>
        <w:rPr>
          <w:rFonts w:asciiTheme="minorEastAsia" w:eastAsiaTheme="minorEastAsia" w:hAnsiTheme="minorEastAsia"/>
          <w:szCs w:val="24"/>
        </w:rPr>
      </w:pPr>
      <w:r>
        <w:rPr>
          <w:rFonts w:asciiTheme="minorEastAsia" w:eastAsiaTheme="minorEastAsia" w:hAnsiTheme="minorEastAsia" w:hint="eastAsia"/>
          <w:szCs w:val="24"/>
        </w:rPr>
        <w:t>线路时钟BCLK：是64K的n</w:t>
      </w:r>
      <w:proofErr w:type="gramStart"/>
      <w:r>
        <w:rPr>
          <w:rFonts w:asciiTheme="minorEastAsia" w:eastAsiaTheme="minorEastAsia" w:hAnsiTheme="minorEastAsia" w:hint="eastAsia"/>
          <w:szCs w:val="24"/>
        </w:rPr>
        <w:t>倍</w:t>
      </w:r>
      <w:proofErr w:type="gramEnd"/>
      <w:r>
        <w:rPr>
          <w:rFonts w:asciiTheme="minorEastAsia" w:eastAsiaTheme="minorEastAsia" w:hAnsiTheme="minorEastAsia" w:hint="eastAsia"/>
          <w:szCs w:val="24"/>
        </w:rPr>
        <w:t>，即：64K、128K、256K、512K、1024K、2048K几种；</w:t>
      </w:r>
    </w:p>
    <w:p w14:paraId="11F200DA" w14:textId="77777777" w:rsidR="004B0B17" w:rsidRDefault="00000000">
      <w:pPr>
        <w:pStyle w:val="af0"/>
        <w:spacing w:line="360" w:lineRule="exact"/>
        <w:ind w:firstLineChars="200" w:firstLine="420"/>
        <w:rPr>
          <w:rFonts w:asciiTheme="minorEastAsia" w:eastAsiaTheme="minorEastAsia" w:hAnsiTheme="minorEastAsia"/>
          <w:szCs w:val="24"/>
        </w:rPr>
      </w:pPr>
      <w:proofErr w:type="gramStart"/>
      <w:r>
        <w:rPr>
          <w:rFonts w:asciiTheme="minorEastAsia" w:eastAsiaTheme="minorEastAsia" w:hAnsiTheme="minorEastAsia" w:hint="eastAsia"/>
          <w:szCs w:val="24"/>
        </w:rPr>
        <w:t>帧</w:t>
      </w:r>
      <w:proofErr w:type="gramEnd"/>
      <w:r>
        <w:rPr>
          <w:rFonts w:asciiTheme="minorEastAsia" w:eastAsiaTheme="minorEastAsia" w:hAnsiTheme="minorEastAsia" w:hint="eastAsia"/>
          <w:szCs w:val="24"/>
        </w:rPr>
        <w:t>脉冲FS：是8K，脉宽必须是BCLK的一个时钟周期；</w:t>
      </w:r>
    </w:p>
    <w:p w14:paraId="0C175DDA" w14:textId="77777777" w:rsidR="004B0B17" w:rsidRDefault="00000000">
      <w:pPr>
        <w:overflowPunct w:val="0"/>
        <w:topLinePunct/>
        <w:spacing w:line="276" w:lineRule="auto"/>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3.4 PCM编码算法实现</w:t>
      </w:r>
    </w:p>
    <w:p w14:paraId="77782B14" w14:textId="77777777" w:rsidR="004B0B17" w:rsidRDefault="00000000">
      <w:pPr>
        <w:pStyle w:val="af0"/>
        <w:numPr>
          <w:ilvl w:val="0"/>
          <w:numId w:val="82"/>
        </w:numPr>
        <w:rPr>
          <w:rFonts w:asciiTheme="minorEastAsia" w:eastAsiaTheme="minorEastAsia" w:hAnsiTheme="minorEastAsia"/>
          <w:szCs w:val="24"/>
        </w:rPr>
      </w:pPr>
      <w:r>
        <w:rPr>
          <w:rFonts w:asciiTheme="minorEastAsia" w:eastAsiaTheme="minorEastAsia" w:hAnsiTheme="minorEastAsia" w:hint="eastAsia"/>
          <w:szCs w:val="24"/>
        </w:rPr>
        <w:t>基于软件算法完成PCM编码，框图如下图所示：</w:t>
      </w:r>
    </w:p>
    <w:p w14:paraId="58198D45" w14:textId="77777777" w:rsidR="004B0B17" w:rsidRDefault="00000000">
      <w:pPr>
        <w:pStyle w:val="af0"/>
        <w:jc w:val="center"/>
        <w:rPr>
          <w:rFonts w:asciiTheme="minorEastAsia" w:eastAsiaTheme="minorEastAsia" w:hAnsiTheme="minorEastAsia"/>
          <w:szCs w:val="24"/>
        </w:rPr>
      </w:pPr>
      <w:r>
        <w:rPr>
          <w:rFonts w:asciiTheme="minorEastAsia" w:eastAsiaTheme="minorEastAsia" w:hAnsiTheme="minorEastAsia"/>
        </w:rPr>
        <w:object w:dxaOrig="7455" w:dyaOrig="2145" w14:anchorId="44BE0C84">
          <v:shape id="_x0000_i1095" type="#_x0000_t75" style="width:372.55pt;height:107.15pt" o:ole="">
            <v:imagedata r:id="rId182" o:title=""/>
          </v:shape>
          <o:OLEObject Type="Embed" ProgID="Visio.Drawing.11" ShapeID="_x0000_i1095" DrawAspect="Content" ObjectID="_1728146530" r:id="rId183"/>
        </w:object>
      </w:r>
    </w:p>
    <w:p w14:paraId="674D80FB" w14:textId="77777777" w:rsidR="004B0B17" w:rsidRDefault="004B0B17">
      <w:pPr>
        <w:pStyle w:val="af0"/>
        <w:rPr>
          <w:rFonts w:asciiTheme="minorEastAsia" w:eastAsiaTheme="minorEastAsia" w:hAnsiTheme="minorEastAsia"/>
          <w:szCs w:val="24"/>
        </w:rPr>
      </w:pPr>
    </w:p>
    <w:p w14:paraId="235A131F" w14:textId="77777777" w:rsidR="004B0B17" w:rsidRDefault="00000000">
      <w:pPr>
        <w:pStyle w:val="TOC7"/>
        <w:numPr>
          <w:ilvl w:val="0"/>
          <w:numId w:val="0"/>
        </w:numPr>
        <w:spacing w:before="156" w:after="156"/>
      </w:pPr>
      <w:r>
        <w:rPr>
          <w:rFonts w:hint="eastAsia"/>
        </w:rPr>
        <w:t>图3.1.2.4 软件实现PCM编码框图</w:t>
      </w:r>
    </w:p>
    <w:p w14:paraId="519C625B" w14:textId="77777777" w:rsidR="004B0B17" w:rsidRDefault="00000000">
      <w:pPr>
        <w:pStyle w:val="af0"/>
        <w:spacing w:line="360" w:lineRule="exact"/>
        <w:ind w:firstLineChars="200" w:firstLine="420"/>
        <w:rPr>
          <w:rFonts w:asciiTheme="minorEastAsia" w:eastAsiaTheme="minorEastAsia" w:hAnsiTheme="minorEastAsia"/>
          <w:szCs w:val="24"/>
        </w:rPr>
      </w:pPr>
      <w:r>
        <w:rPr>
          <w:rFonts w:asciiTheme="minorEastAsia" w:eastAsiaTheme="minorEastAsia" w:hAnsiTheme="minorEastAsia" w:hint="eastAsia"/>
          <w:szCs w:val="24"/>
        </w:rPr>
        <w:lastRenderedPageBreak/>
        <w:t>本实验我们采用软件方式完成PCM编码、集成芯片TP3057完成PCM译码，目的是希望通过微处理器和液晶能形象展示PCM编码的</w:t>
      </w:r>
      <w:proofErr w:type="gramStart"/>
      <w:r>
        <w:rPr>
          <w:rFonts w:asciiTheme="minorEastAsia" w:eastAsiaTheme="minorEastAsia" w:hAnsiTheme="minorEastAsia" w:hint="eastAsia"/>
          <w:szCs w:val="24"/>
        </w:rPr>
        <w:t>的</w:t>
      </w:r>
      <w:proofErr w:type="gramEnd"/>
      <w:r>
        <w:rPr>
          <w:rFonts w:asciiTheme="minorEastAsia" w:eastAsiaTheme="minorEastAsia" w:hAnsiTheme="minorEastAsia" w:hint="eastAsia"/>
          <w:szCs w:val="24"/>
        </w:rPr>
        <w:t>完整过程，即：带限、抽样、量化、编码的过程，便于学生理解PCM编码原理。译码采用集成芯片TP3057的目的是验证软件编码是否正确。</w:t>
      </w:r>
    </w:p>
    <w:p w14:paraId="77760B95" w14:textId="77777777" w:rsidR="004B0B17" w:rsidRDefault="00000000">
      <w:pPr>
        <w:pStyle w:val="af0"/>
        <w:numPr>
          <w:ilvl w:val="0"/>
          <w:numId w:val="82"/>
        </w:numPr>
        <w:spacing w:line="360" w:lineRule="exact"/>
        <w:rPr>
          <w:rFonts w:asciiTheme="minorEastAsia" w:eastAsiaTheme="minorEastAsia" w:hAnsiTheme="minorEastAsia"/>
          <w:szCs w:val="24"/>
        </w:rPr>
      </w:pPr>
      <w:r>
        <w:rPr>
          <w:rFonts w:asciiTheme="minorEastAsia" w:eastAsiaTheme="minorEastAsia" w:hAnsiTheme="minorEastAsia" w:hint="eastAsia"/>
          <w:szCs w:val="24"/>
        </w:rPr>
        <w:t>软件PCM编码原理</w:t>
      </w:r>
    </w:p>
    <w:p w14:paraId="06A73AC2" w14:textId="77777777" w:rsidR="004B0B17" w:rsidRDefault="00000000">
      <w:pPr>
        <w:autoSpaceDE w:val="0"/>
        <w:autoSpaceDN w:val="0"/>
        <w:adjustRightInd w:val="0"/>
        <w:spacing w:line="360" w:lineRule="exact"/>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在</w:t>
      </w:r>
      <w:r>
        <w:rPr>
          <w:rFonts w:asciiTheme="minorEastAsia" w:eastAsiaTheme="minorEastAsia" w:hAnsiTheme="minorEastAsia"/>
          <w:noProof/>
          <w:szCs w:val="21"/>
        </w:rPr>
        <w:drawing>
          <wp:inline distT="0" distB="0" distL="0" distR="0" wp14:anchorId="49F303C9" wp14:editId="0AE51C13">
            <wp:extent cx="143510" cy="149860"/>
            <wp:effectExtent l="1905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84"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律</w:t>
      </w:r>
      <w:r>
        <w:rPr>
          <w:rFonts w:asciiTheme="minorEastAsia" w:eastAsiaTheme="minorEastAsia" w:hAnsiTheme="minorEastAsia"/>
          <w:szCs w:val="21"/>
        </w:rPr>
        <w:t>13</w:t>
      </w:r>
      <w:r>
        <w:rPr>
          <w:rFonts w:asciiTheme="minorEastAsia" w:eastAsiaTheme="minorEastAsia" w:hAnsiTheme="minorEastAsia" w:hint="eastAsia"/>
          <w:szCs w:val="21"/>
        </w:rPr>
        <w:t>折线编码中，正负方向共</w:t>
      </w:r>
      <w:r>
        <w:rPr>
          <w:rFonts w:asciiTheme="minorEastAsia" w:eastAsiaTheme="minorEastAsia" w:hAnsiTheme="minorEastAsia"/>
          <w:szCs w:val="21"/>
        </w:rPr>
        <w:t>16</w:t>
      </w:r>
      <w:r>
        <w:rPr>
          <w:rFonts w:asciiTheme="minorEastAsia" w:eastAsiaTheme="minorEastAsia" w:hAnsiTheme="minorEastAsia" w:hint="eastAsia"/>
          <w:szCs w:val="21"/>
        </w:rPr>
        <w:t>个段落，在每一个段落内有</w:t>
      </w:r>
      <w:r>
        <w:rPr>
          <w:rFonts w:asciiTheme="minorEastAsia" w:eastAsiaTheme="minorEastAsia" w:hAnsiTheme="minorEastAsia"/>
          <w:szCs w:val="21"/>
        </w:rPr>
        <w:t>16</w:t>
      </w:r>
      <w:r>
        <w:rPr>
          <w:rFonts w:asciiTheme="minorEastAsia" w:eastAsiaTheme="minorEastAsia" w:hAnsiTheme="minorEastAsia" w:hint="eastAsia"/>
          <w:szCs w:val="21"/>
        </w:rPr>
        <w:t>个均匀分布的量化电平，因此总的量化电平数</w:t>
      </w:r>
      <w:r>
        <w:rPr>
          <w:rFonts w:asciiTheme="minorEastAsia" w:eastAsiaTheme="minorEastAsia" w:hAnsiTheme="minorEastAsia"/>
          <w:noProof/>
          <w:szCs w:val="21"/>
        </w:rPr>
        <w:drawing>
          <wp:inline distT="0" distB="0" distL="0" distR="0" wp14:anchorId="1272C784" wp14:editId="585CD8C9">
            <wp:extent cx="464185" cy="163830"/>
            <wp:effectExtent l="1905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85" cstate="print"/>
                    <a:srcRect/>
                    <a:stretch>
                      <a:fillRect/>
                    </a:stretch>
                  </pic:blipFill>
                  <pic:spPr>
                    <a:xfrm>
                      <a:off x="0" y="0"/>
                      <a:ext cx="464185" cy="16383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。编码位数</w:t>
      </w:r>
      <w:r>
        <w:rPr>
          <w:rFonts w:asciiTheme="minorEastAsia" w:eastAsiaTheme="minorEastAsia" w:hAnsiTheme="minorEastAsia"/>
          <w:noProof/>
          <w:szCs w:val="21"/>
        </w:rPr>
        <w:drawing>
          <wp:inline distT="0" distB="0" distL="0" distR="0" wp14:anchorId="7CF57BF2" wp14:editId="70A0E673">
            <wp:extent cx="354965" cy="163830"/>
            <wp:effectExtent l="19050" t="0" r="698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86" cstate="print"/>
                    <a:srcRect/>
                    <a:stretch>
                      <a:fillRect/>
                    </a:stretch>
                  </pic:blipFill>
                  <pic:spPr>
                    <a:xfrm>
                      <a:off x="0" y="0"/>
                      <a:ext cx="354965" cy="16383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w:t>
      </w:r>
      <w:proofErr w:type="gramStart"/>
      <w:r>
        <w:rPr>
          <w:rFonts w:asciiTheme="minorEastAsia" w:eastAsiaTheme="minorEastAsia" w:hAnsiTheme="minorEastAsia" w:hint="eastAsia"/>
          <w:szCs w:val="21"/>
        </w:rPr>
        <w:t>每个样值用</w:t>
      </w:r>
      <w:proofErr w:type="gramEnd"/>
      <w:r>
        <w:rPr>
          <w:rFonts w:asciiTheme="minorEastAsia" w:eastAsiaTheme="minorEastAsia" w:hAnsiTheme="minorEastAsia"/>
          <w:szCs w:val="21"/>
        </w:rPr>
        <w:t>8</w:t>
      </w:r>
      <w:r>
        <w:rPr>
          <w:rFonts w:asciiTheme="minorEastAsia" w:eastAsiaTheme="minorEastAsia" w:hAnsiTheme="minorEastAsia" w:hint="eastAsia"/>
          <w:szCs w:val="21"/>
        </w:rPr>
        <w:t>比特代码</w:t>
      </w:r>
      <w:r>
        <w:rPr>
          <w:rFonts w:asciiTheme="minorEastAsia" w:eastAsiaTheme="minorEastAsia" w:hAnsiTheme="minorEastAsia"/>
          <w:noProof/>
          <w:szCs w:val="21"/>
        </w:rPr>
        <w:drawing>
          <wp:inline distT="0" distB="0" distL="0" distR="0" wp14:anchorId="67B5CD93" wp14:editId="449C6DB9">
            <wp:extent cx="184150" cy="218440"/>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87" cstate="print"/>
                    <a:srcRect/>
                    <a:stretch>
                      <a:fillRect/>
                    </a:stretch>
                  </pic:blipFill>
                  <pic:spPr>
                    <a:xfrm>
                      <a:off x="0" y="0"/>
                      <a:ext cx="184150" cy="21844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w:t>
      </w:r>
      <w:r>
        <w:rPr>
          <w:rFonts w:asciiTheme="minorEastAsia" w:eastAsiaTheme="minorEastAsia" w:hAnsiTheme="minorEastAsia"/>
          <w:noProof/>
          <w:szCs w:val="21"/>
        </w:rPr>
        <w:drawing>
          <wp:inline distT="0" distB="0" distL="0" distR="0" wp14:anchorId="402A2C92" wp14:editId="2CFCB921">
            <wp:extent cx="191135" cy="23177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88" cstate="print"/>
                    <a:srcRect/>
                    <a:stretch>
                      <a:fillRect/>
                    </a:stretch>
                  </pic:blipFill>
                  <pic:spPr>
                    <a:xfrm>
                      <a:off x="0" y="0"/>
                      <a:ext cx="191135" cy="231775"/>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来表示，分为三部分。第一位</w:t>
      </w:r>
      <w:r>
        <w:rPr>
          <w:rFonts w:asciiTheme="minorEastAsia" w:eastAsiaTheme="minorEastAsia" w:hAnsiTheme="minorEastAsia"/>
          <w:noProof/>
          <w:szCs w:val="21"/>
        </w:rPr>
        <w:drawing>
          <wp:inline distT="0" distB="0" distL="0" distR="0" wp14:anchorId="7656E387" wp14:editId="7E63A940">
            <wp:extent cx="184150" cy="19113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89" cstate="print"/>
                    <a:srcRect/>
                    <a:stretch>
                      <a:fillRect/>
                    </a:stretch>
                  </pic:blipFill>
                  <pic:spPr>
                    <a:xfrm>
                      <a:off x="0" y="0"/>
                      <a:ext cx="184150" cy="191135"/>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为极性码，用</w:t>
      </w:r>
      <w:r>
        <w:rPr>
          <w:rFonts w:asciiTheme="minorEastAsia" w:eastAsiaTheme="minorEastAsia" w:hAnsiTheme="minorEastAsia"/>
          <w:szCs w:val="21"/>
        </w:rPr>
        <w:t>1</w:t>
      </w:r>
      <w:r>
        <w:rPr>
          <w:rFonts w:asciiTheme="minorEastAsia" w:eastAsiaTheme="minorEastAsia" w:hAnsiTheme="minorEastAsia" w:hint="eastAsia"/>
          <w:szCs w:val="21"/>
        </w:rPr>
        <w:t>和</w:t>
      </w:r>
      <w:r>
        <w:rPr>
          <w:rFonts w:asciiTheme="minorEastAsia" w:eastAsiaTheme="minorEastAsia" w:hAnsiTheme="minorEastAsia"/>
          <w:szCs w:val="21"/>
        </w:rPr>
        <w:t>0</w:t>
      </w:r>
      <w:r>
        <w:rPr>
          <w:rFonts w:asciiTheme="minorEastAsia" w:eastAsiaTheme="minorEastAsia" w:hAnsiTheme="minorEastAsia" w:hint="eastAsia"/>
          <w:szCs w:val="21"/>
        </w:rPr>
        <w:t>分别表示信号的正、负极性。第二到第四位码</w:t>
      </w:r>
      <w:r>
        <w:rPr>
          <w:rFonts w:asciiTheme="minorEastAsia" w:eastAsiaTheme="minorEastAsia" w:hAnsiTheme="minorEastAsia"/>
          <w:noProof/>
          <w:szCs w:val="21"/>
        </w:rPr>
        <w:drawing>
          <wp:inline distT="0" distB="0" distL="0" distR="0" wp14:anchorId="5060FC27" wp14:editId="33B64068">
            <wp:extent cx="484505" cy="19113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90" cstate="print"/>
                    <a:srcRect/>
                    <a:stretch>
                      <a:fillRect/>
                    </a:stretch>
                  </pic:blipFill>
                  <pic:spPr>
                    <a:xfrm>
                      <a:off x="0" y="0"/>
                      <a:ext cx="484505" cy="191135"/>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为段落码，表示信号绝对值处于那个段落，</w:t>
      </w:r>
      <w:proofErr w:type="gramStart"/>
      <w:r>
        <w:rPr>
          <w:rFonts w:asciiTheme="minorEastAsia" w:eastAsiaTheme="minorEastAsia" w:hAnsiTheme="minorEastAsia"/>
          <w:szCs w:val="21"/>
        </w:rPr>
        <w:t>3</w:t>
      </w:r>
      <w:r>
        <w:rPr>
          <w:rFonts w:asciiTheme="minorEastAsia" w:eastAsiaTheme="minorEastAsia" w:hAnsiTheme="minorEastAsia" w:hint="eastAsia"/>
          <w:szCs w:val="21"/>
        </w:rPr>
        <w:t>位码可表示</w:t>
      </w:r>
      <w:proofErr w:type="gramEnd"/>
      <w:r>
        <w:rPr>
          <w:rFonts w:asciiTheme="minorEastAsia" w:eastAsiaTheme="minorEastAsia" w:hAnsiTheme="minorEastAsia"/>
          <w:szCs w:val="21"/>
        </w:rPr>
        <w:t>8</w:t>
      </w:r>
      <w:r>
        <w:rPr>
          <w:rFonts w:asciiTheme="minorEastAsia" w:eastAsiaTheme="minorEastAsia" w:hAnsiTheme="minorEastAsia" w:hint="eastAsia"/>
          <w:szCs w:val="21"/>
        </w:rPr>
        <w:t>个段落，代表了</w:t>
      </w:r>
      <w:r>
        <w:rPr>
          <w:rFonts w:asciiTheme="minorEastAsia" w:eastAsiaTheme="minorEastAsia" w:hAnsiTheme="minorEastAsia"/>
          <w:szCs w:val="21"/>
        </w:rPr>
        <w:t>8</w:t>
      </w:r>
      <w:r>
        <w:rPr>
          <w:rFonts w:asciiTheme="minorEastAsia" w:eastAsiaTheme="minorEastAsia" w:hAnsiTheme="minorEastAsia" w:hint="eastAsia"/>
          <w:szCs w:val="21"/>
        </w:rPr>
        <w:t>个段落的起始电平值。</w:t>
      </w:r>
    </w:p>
    <w:p w14:paraId="5885E00B" w14:textId="77777777" w:rsidR="004B0B17" w:rsidRDefault="00000000">
      <w:pPr>
        <w:autoSpaceDE w:val="0"/>
        <w:autoSpaceDN w:val="0"/>
        <w:adjustRightInd w:val="0"/>
        <w:spacing w:line="360" w:lineRule="exact"/>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上述编码方法是把非线性压缩、均匀量化、编码结合为一体的方法。在上述方法中，虽然各段内的</w:t>
      </w:r>
      <w:r>
        <w:rPr>
          <w:rFonts w:asciiTheme="minorEastAsia" w:eastAsiaTheme="minorEastAsia" w:hAnsiTheme="minorEastAsia"/>
          <w:szCs w:val="21"/>
        </w:rPr>
        <w:t>16</w:t>
      </w:r>
      <w:r>
        <w:rPr>
          <w:rFonts w:asciiTheme="minorEastAsia" w:eastAsiaTheme="minorEastAsia" w:hAnsiTheme="minorEastAsia" w:hint="eastAsia"/>
          <w:szCs w:val="21"/>
        </w:rPr>
        <w:t>个量化级是均匀的，但因段落长度不等，故不同段落间的量化间隔是不同的。当输入信号小时，段落小，量化级间隔小；当输入信号大时，段落大，量化级间隔大。第一、二段最短，归一化长度为</w:t>
      </w:r>
      <w:r>
        <w:rPr>
          <w:rFonts w:asciiTheme="minorEastAsia" w:eastAsiaTheme="minorEastAsia" w:hAnsiTheme="minorEastAsia"/>
          <w:noProof/>
          <w:szCs w:val="21"/>
        </w:rPr>
        <w:drawing>
          <wp:inline distT="0" distB="0" distL="0" distR="0" wp14:anchorId="71D1A042" wp14:editId="11FDF2F3">
            <wp:extent cx="354965" cy="163830"/>
            <wp:effectExtent l="19050" t="0" r="698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91" cstate="print"/>
                    <a:srcRect/>
                    <a:stretch>
                      <a:fillRect/>
                    </a:stretch>
                  </pic:blipFill>
                  <pic:spPr>
                    <a:xfrm>
                      <a:off x="0" y="0"/>
                      <a:ext cx="354965" cy="16383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，再将它等分</w:t>
      </w:r>
      <w:r>
        <w:rPr>
          <w:rFonts w:asciiTheme="minorEastAsia" w:eastAsiaTheme="minorEastAsia" w:hAnsiTheme="minorEastAsia"/>
          <w:szCs w:val="21"/>
        </w:rPr>
        <w:t>16</w:t>
      </w:r>
      <w:r>
        <w:rPr>
          <w:rFonts w:asciiTheme="minorEastAsia" w:eastAsiaTheme="minorEastAsia" w:hAnsiTheme="minorEastAsia" w:hint="eastAsia"/>
          <w:szCs w:val="21"/>
        </w:rPr>
        <w:t>段，每一小段长度为</w:t>
      </w:r>
      <w:r>
        <w:rPr>
          <w:rFonts w:asciiTheme="minorEastAsia" w:eastAsiaTheme="minorEastAsia" w:hAnsiTheme="minorEastAsia"/>
          <w:noProof/>
          <w:szCs w:val="21"/>
        </w:rPr>
        <w:drawing>
          <wp:inline distT="0" distB="0" distL="0" distR="0" wp14:anchorId="565E0834" wp14:editId="706D8802">
            <wp:extent cx="429895" cy="163830"/>
            <wp:effectExtent l="1905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92" cstate="print"/>
                    <a:srcRect/>
                    <a:stretch>
                      <a:fillRect/>
                    </a:stretch>
                  </pic:blipFill>
                  <pic:spPr>
                    <a:xfrm>
                      <a:off x="0" y="0"/>
                      <a:ext cx="429895" cy="16383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，这就是最小的量化级间隔</w:t>
      </w:r>
      <w:r>
        <w:rPr>
          <w:rFonts w:asciiTheme="minorEastAsia" w:eastAsiaTheme="minorEastAsia" w:hAnsiTheme="minorEastAsia"/>
          <w:noProof/>
          <w:szCs w:val="21"/>
        </w:rPr>
        <w:drawing>
          <wp:inline distT="0" distB="0" distL="0" distR="0" wp14:anchorId="35079BC1" wp14:editId="7FEF0BA8">
            <wp:extent cx="143510" cy="149860"/>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93"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。根据</w:t>
      </w:r>
      <w:r>
        <w:rPr>
          <w:rFonts w:asciiTheme="minorEastAsia" w:eastAsiaTheme="minorEastAsia" w:hAnsiTheme="minorEastAsia"/>
          <w:szCs w:val="21"/>
        </w:rPr>
        <w:t>13</w:t>
      </w:r>
      <w:r>
        <w:rPr>
          <w:rFonts w:asciiTheme="minorEastAsia" w:eastAsiaTheme="minorEastAsia" w:hAnsiTheme="minorEastAsia" w:hint="eastAsia"/>
          <w:szCs w:val="21"/>
        </w:rPr>
        <w:t>折线的定义，以最小的量化级间隔</w:t>
      </w:r>
      <w:r>
        <w:rPr>
          <w:rFonts w:asciiTheme="minorEastAsia" w:eastAsiaTheme="minorEastAsia" w:hAnsiTheme="minorEastAsia"/>
          <w:noProof/>
          <w:szCs w:val="21"/>
        </w:rPr>
        <w:drawing>
          <wp:inline distT="0" distB="0" distL="0" distR="0" wp14:anchorId="109F365A" wp14:editId="46F4DA29">
            <wp:extent cx="143510" cy="149860"/>
            <wp:effectExtent l="1905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94"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为最小计量单位，可以计算出</w:t>
      </w:r>
      <w:r>
        <w:rPr>
          <w:rFonts w:asciiTheme="minorEastAsia" w:eastAsiaTheme="minorEastAsia" w:hAnsiTheme="minorEastAsia"/>
          <w:szCs w:val="21"/>
        </w:rPr>
        <w:t>13</w:t>
      </w:r>
      <w:r>
        <w:rPr>
          <w:rFonts w:asciiTheme="minorEastAsia" w:eastAsiaTheme="minorEastAsia" w:hAnsiTheme="minorEastAsia" w:hint="eastAsia"/>
          <w:szCs w:val="21"/>
        </w:rPr>
        <w:t>折线</w:t>
      </w:r>
      <w:r>
        <w:rPr>
          <w:rFonts w:asciiTheme="minorEastAsia" w:eastAsiaTheme="minorEastAsia" w:hAnsiTheme="minorEastAsia"/>
          <w:noProof/>
          <w:szCs w:val="21"/>
        </w:rPr>
        <w:drawing>
          <wp:inline distT="0" distB="0" distL="0" distR="0" wp14:anchorId="3A622AF7" wp14:editId="631717ED">
            <wp:extent cx="143510" cy="149860"/>
            <wp:effectExtent l="1905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84" cstate="print"/>
                    <a:srcRect/>
                    <a:stretch>
                      <a:fillRect/>
                    </a:stretch>
                  </pic:blipFill>
                  <pic:spPr>
                    <a:xfrm>
                      <a:off x="0" y="0"/>
                      <a:ext cx="143510" cy="149860"/>
                    </a:xfrm>
                    <a:prstGeom prst="rect">
                      <a:avLst/>
                    </a:prstGeom>
                    <a:noFill/>
                    <a:ln w="9525">
                      <a:noFill/>
                      <a:miter lim="800000"/>
                      <a:headEnd/>
                      <a:tailEnd/>
                    </a:ln>
                  </pic:spPr>
                </pic:pic>
              </a:graphicData>
            </a:graphic>
          </wp:inline>
        </w:drawing>
      </w:r>
      <w:proofErr w:type="gramStart"/>
      <w:r>
        <w:rPr>
          <w:rFonts w:asciiTheme="minorEastAsia" w:eastAsiaTheme="minorEastAsia" w:hAnsiTheme="minorEastAsia" w:hint="eastAsia"/>
          <w:szCs w:val="21"/>
        </w:rPr>
        <w:t>律每个</w:t>
      </w:r>
      <w:proofErr w:type="gramEnd"/>
      <w:r>
        <w:rPr>
          <w:rFonts w:asciiTheme="minorEastAsia" w:eastAsiaTheme="minorEastAsia" w:hAnsiTheme="minorEastAsia" w:hint="eastAsia"/>
          <w:szCs w:val="21"/>
        </w:rPr>
        <w:t>量化段的电平范围、起始电平</w:t>
      </w:r>
      <w:r>
        <w:rPr>
          <w:rFonts w:asciiTheme="minorEastAsia" w:eastAsiaTheme="minorEastAsia" w:hAnsiTheme="minorEastAsia"/>
          <w:noProof/>
          <w:szCs w:val="21"/>
        </w:rPr>
        <w:drawing>
          <wp:inline distT="0" distB="0" distL="0" distR="0" wp14:anchorId="07FDC2E8" wp14:editId="2D2AEFA9">
            <wp:extent cx="191135" cy="19113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95" cstate="print"/>
                    <a:srcRect/>
                    <a:stretch>
                      <a:fillRect/>
                    </a:stretch>
                  </pic:blipFill>
                  <pic:spPr>
                    <a:xfrm>
                      <a:off x="0" y="0"/>
                      <a:ext cx="191135" cy="191135"/>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、段内码对应电平、各段落内量化间隔</w:t>
      </w:r>
      <w:r>
        <w:rPr>
          <w:rFonts w:asciiTheme="minorEastAsia" w:eastAsiaTheme="minorEastAsia" w:hAnsiTheme="minorEastAsia"/>
          <w:noProof/>
          <w:szCs w:val="21"/>
        </w:rPr>
        <w:drawing>
          <wp:inline distT="0" distB="0" distL="0" distR="0" wp14:anchorId="6338F4C5" wp14:editId="1B130342">
            <wp:extent cx="163830" cy="19113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96" cstate="print"/>
                    <a:srcRect/>
                    <a:stretch>
                      <a:fillRect/>
                    </a:stretch>
                  </pic:blipFill>
                  <pic:spPr>
                    <a:xfrm>
                      <a:off x="0" y="0"/>
                      <a:ext cx="163830" cy="191135"/>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。具体计算结果如表2</w:t>
      </w:r>
      <w:r>
        <w:rPr>
          <w:rFonts w:asciiTheme="minorEastAsia" w:eastAsiaTheme="minorEastAsia" w:hAnsiTheme="minorEastAsia"/>
          <w:szCs w:val="21"/>
        </w:rPr>
        <w:t>-</w:t>
      </w:r>
      <w:r>
        <w:rPr>
          <w:rFonts w:asciiTheme="minorEastAsia" w:eastAsiaTheme="minorEastAsia" w:hAnsiTheme="minorEastAsia" w:hint="eastAsia"/>
          <w:szCs w:val="21"/>
        </w:rPr>
        <w:t>4所示。</w:t>
      </w:r>
    </w:p>
    <w:p w14:paraId="22F0EF59" w14:textId="77777777" w:rsidR="004B0B17" w:rsidRDefault="00000000">
      <w:pPr>
        <w:autoSpaceDE w:val="0"/>
        <w:autoSpaceDN w:val="0"/>
        <w:adjustRightInd w:val="0"/>
        <w:spacing w:line="360" w:lineRule="exact"/>
        <w:ind w:firstLineChars="200" w:firstLine="420"/>
        <w:jc w:val="center"/>
        <w:rPr>
          <w:rFonts w:asciiTheme="minorEastAsia" w:eastAsiaTheme="minorEastAsia" w:hAnsiTheme="minorEastAsia"/>
          <w:szCs w:val="21"/>
        </w:rPr>
      </w:pPr>
      <w:bookmarkStart w:id="33" w:name="_Ref154995962"/>
      <w:r>
        <w:rPr>
          <w:rFonts w:asciiTheme="minorEastAsia" w:eastAsiaTheme="minorEastAsia" w:hAnsiTheme="minorEastAsia" w:hint="eastAsia"/>
          <w:szCs w:val="21"/>
        </w:rPr>
        <w:t>表2</w:t>
      </w:r>
      <w:r>
        <w:rPr>
          <w:rFonts w:asciiTheme="minorEastAsia" w:eastAsiaTheme="minorEastAsia" w:hAnsiTheme="minorEastAsia"/>
          <w:szCs w:val="21"/>
        </w:rPr>
        <w:t>-</w:t>
      </w:r>
      <w:bookmarkEnd w:id="33"/>
      <w:r>
        <w:rPr>
          <w:rFonts w:asciiTheme="minorEastAsia" w:eastAsiaTheme="minorEastAsia" w:hAnsiTheme="minorEastAsia" w:hint="eastAsia"/>
          <w:szCs w:val="21"/>
        </w:rPr>
        <w:t>4</w:t>
      </w:r>
      <w:r>
        <w:rPr>
          <w:rFonts w:asciiTheme="minorEastAsia" w:eastAsiaTheme="minorEastAsia" w:hAnsiTheme="minorEastAsia"/>
          <w:szCs w:val="21"/>
        </w:rPr>
        <w:t xml:space="preserve">  13</w:t>
      </w:r>
      <w:r>
        <w:rPr>
          <w:rFonts w:asciiTheme="minorEastAsia" w:eastAsiaTheme="minorEastAsia" w:hAnsiTheme="minorEastAsia" w:hint="eastAsia"/>
          <w:szCs w:val="21"/>
        </w:rPr>
        <w:t>折线</w:t>
      </w:r>
      <w:r>
        <w:rPr>
          <w:rFonts w:asciiTheme="minorEastAsia" w:eastAsiaTheme="minorEastAsia" w:hAnsiTheme="minorEastAsia"/>
          <w:szCs w:val="21"/>
        </w:rPr>
        <w:t>A</w:t>
      </w:r>
      <w:proofErr w:type="gramStart"/>
      <w:r>
        <w:rPr>
          <w:rFonts w:asciiTheme="minorEastAsia" w:eastAsiaTheme="minorEastAsia" w:hAnsiTheme="minorEastAsia" w:hint="eastAsia"/>
          <w:szCs w:val="21"/>
        </w:rPr>
        <w:t>律有关</w:t>
      </w:r>
      <w:proofErr w:type="gramEnd"/>
      <w:r>
        <w:rPr>
          <w:rFonts w:asciiTheme="minorEastAsia" w:eastAsiaTheme="minorEastAsia" w:hAnsiTheme="minorEastAsia" w:hint="eastAsia"/>
          <w:szCs w:val="21"/>
        </w:rPr>
        <w:t>参数表</w:t>
      </w:r>
    </w:p>
    <w:tbl>
      <w:tblPr>
        <w:tblW w:w="8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1"/>
        <w:gridCol w:w="1334"/>
        <w:gridCol w:w="1076"/>
        <w:gridCol w:w="992"/>
        <w:gridCol w:w="986"/>
        <w:gridCol w:w="664"/>
        <w:gridCol w:w="693"/>
        <w:gridCol w:w="680"/>
        <w:gridCol w:w="705"/>
      </w:tblGrid>
      <w:tr w:rsidR="004B0B17" w14:paraId="2E754990" w14:textId="77777777">
        <w:trPr>
          <w:jc w:val="center"/>
        </w:trPr>
        <w:tc>
          <w:tcPr>
            <w:tcW w:w="951" w:type="dxa"/>
            <w:tcBorders>
              <w:top w:val="single" w:sz="4" w:space="0" w:color="auto"/>
              <w:left w:val="single" w:sz="4" w:space="0" w:color="auto"/>
              <w:bottom w:val="single" w:sz="4" w:space="0" w:color="auto"/>
              <w:right w:val="single" w:sz="4" w:space="0" w:color="auto"/>
            </w:tcBorders>
            <w:vAlign w:val="center"/>
          </w:tcPr>
          <w:p w14:paraId="101AEBA6"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hint="eastAsia"/>
                <w:sz w:val="24"/>
              </w:rPr>
              <w:t>段落号</w:t>
            </w:r>
            <w:proofErr w:type="spellStart"/>
            <w:r>
              <w:rPr>
                <w:rFonts w:asciiTheme="minorEastAsia" w:eastAsiaTheme="minorEastAsia" w:hAnsiTheme="minorEastAsia"/>
                <w:sz w:val="24"/>
              </w:rPr>
              <w:t>i</w:t>
            </w:r>
            <w:proofErr w:type="spellEnd"/>
            <w:r>
              <w:rPr>
                <w:rFonts w:asciiTheme="minorEastAsia" w:eastAsiaTheme="minorEastAsia" w:hAnsiTheme="minorEastAsia"/>
                <w:sz w:val="24"/>
              </w:rPr>
              <w:t>=1~8</w:t>
            </w:r>
          </w:p>
        </w:tc>
        <w:tc>
          <w:tcPr>
            <w:tcW w:w="1334" w:type="dxa"/>
            <w:tcBorders>
              <w:top w:val="single" w:sz="4" w:space="0" w:color="auto"/>
              <w:left w:val="single" w:sz="4" w:space="0" w:color="auto"/>
              <w:bottom w:val="single" w:sz="4" w:space="0" w:color="auto"/>
              <w:right w:val="single" w:sz="4" w:space="0" w:color="auto"/>
            </w:tcBorders>
            <w:vAlign w:val="center"/>
          </w:tcPr>
          <w:p w14:paraId="73CEE94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hint="eastAsia"/>
                <w:sz w:val="24"/>
              </w:rPr>
              <w:t>电平范围</w:t>
            </w:r>
            <w:r>
              <w:rPr>
                <w:rFonts w:asciiTheme="minorEastAsia" w:eastAsiaTheme="minorEastAsia" w:hAnsiTheme="minorEastAsia"/>
                <w:noProof/>
                <w:sz w:val="24"/>
              </w:rPr>
              <w:drawing>
                <wp:inline distT="0" distB="0" distL="0" distR="0" wp14:anchorId="4370BEB6" wp14:editId="57512DBF">
                  <wp:extent cx="218440" cy="1841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97" cstate="print"/>
                          <a:srcRect/>
                          <a:stretch>
                            <a:fillRect/>
                          </a:stretch>
                        </pic:blipFill>
                        <pic:spPr>
                          <a:xfrm>
                            <a:off x="0" y="0"/>
                            <a:ext cx="218440" cy="184150"/>
                          </a:xfrm>
                          <a:prstGeom prst="rect">
                            <a:avLst/>
                          </a:prstGeom>
                          <a:noFill/>
                          <a:ln w="9525">
                            <a:noFill/>
                            <a:miter lim="800000"/>
                            <a:headEnd/>
                            <a:tailEnd/>
                          </a:ln>
                        </pic:spPr>
                      </pic:pic>
                    </a:graphicData>
                  </a:graphic>
                </wp:inline>
              </w:drawing>
            </w:r>
          </w:p>
        </w:tc>
        <w:tc>
          <w:tcPr>
            <w:tcW w:w="1076" w:type="dxa"/>
            <w:tcBorders>
              <w:top w:val="single" w:sz="4" w:space="0" w:color="auto"/>
              <w:left w:val="single" w:sz="4" w:space="0" w:color="auto"/>
              <w:bottom w:val="single" w:sz="4" w:space="0" w:color="auto"/>
              <w:right w:val="single" w:sz="4" w:space="0" w:color="auto"/>
            </w:tcBorders>
            <w:vAlign w:val="center"/>
          </w:tcPr>
          <w:p w14:paraId="63D7A4C0"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hint="eastAsia"/>
                <w:sz w:val="24"/>
              </w:rPr>
              <w:t>段落码</w:t>
            </w:r>
          </w:p>
          <w:p w14:paraId="62D84BDD"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054EC39" wp14:editId="34F73FDE">
                  <wp:extent cx="340995" cy="149860"/>
                  <wp:effectExtent l="19050" t="0" r="190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98" cstate="print"/>
                          <a:srcRect/>
                          <a:stretch>
                            <a:fillRect/>
                          </a:stretch>
                        </pic:blipFill>
                        <pic:spPr>
                          <a:xfrm>
                            <a:off x="0" y="0"/>
                            <a:ext cx="340995" cy="149860"/>
                          </a:xfrm>
                          <a:prstGeom prst="rect">
                            <a:avLst/>
                          </a:prstGeom>
                          <a:noFill/>
                          <a:ln w="9525">
                            <a:noFill/>
                            <a:miter lim="800000"/>
                            <a:headEnd/>
                            <a:tailEnd/>
                          </a:ln>
                        </pic:spPr>
                      </pic:pic>
                    </a:graphicData>
                  </a:graphic>
                </wp:inline>
              </w:drawing>
            </w:r>
          </w:p>
        </w:tc>
        <w:tc>
          <w:tcPr>
            <w:tcW w:w="992" w:type="dxa"/>
            <w:tcBorders>
              <w:top w:val="single" w:sz="4" w:space="0" w:color="auto"/>
              <w:left w:val="single" w:sz="4" w:space="0" w:color="auto"/>
              <w:bottom w:val="single" w:sz="4" w:space="0" w:color="auto"/>
              <w:right w:val="single" w:sz="4" w:space="0" w:color="auto"/>
            </w:tcBorders>
            <w:vAlign w:val="center"/>
          </w:tcPr>
          <w:p w14:paraId="1EE34FA1"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hint="eastAsia"/>
                <w:sz w:val="24"/>
              </w:rPr>
              <w:t>段落起始电平</w:t>
            </w:r>
            <w:r>
              <w:rPr>
                <w:rFonts w:asciiTheme="minorEastAsia" w:eastAsiaTheme="minorEastAsia" w:hAnsiTheme="minorEastAsia"/>
                <w:noProof/>
                <w:sz w:val="24"/>
              </w:rPr>
              <w:drawing>
                <wp:inline distT="0" distB="0" distL="0" distR="0" wp14:anchorId="0C59F67A" wp14:editId="72515D17">
                  <wp:extent cx="361950" cy="191135"/>
                  <wp:effectExtent l="1905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99" cstate="print"/>
                          <a:srcRect/>
                          <a:stretch>
                            <a:fillRect/>
                          </a:stretch>
                        </pic:blipFill>
                        <pic:spPr>
                          <a:xfrm>
                            <a:off x="0" y="0"/>
                            <a:ext cx="361950" cy="191135"/>
                          </a:xfrm>
                          <a:prstGeom prst="rect">
                            <a:avLst/>
                          </a:prstGeom>
                          <a:noFill/>
                          <a:ln w="9525">
                            <a:noFill/>
                            <a:miter lim="800000"/>
                            <a:headEnd/>
                            <a:tailEnd/>
                          </a:ln>
                        </pic:spPr>
                      </pic:pic>
                    </a:graphicData>
                  </a:graphic>
                </wp:inline>
              </w:drawing>
            </w:r>
          </w:p>
        </w:tc>
        <w:tc>
          <w:tcPr>
            <w:tcW w:w="986" w:type="dxa"/>
            <w:tcBorders>
              <w:top w:val="single" w:sz="4" w:space="0" w:color="auto"/>
              <w:left w:val="single" w:sz="4" w:space="0" w:color="auto"/>
              <w:bottom w:val="single" w:sz="4" w:space="0" w:color="auto"/>
              <w:right w:val="single" w:sz="4" w:space="0" w:color="auto"/>
            </w:tcBorders>
            <w:vAlign w:val="center"/>
          </w:tcPr>
          <w:p w14:paraId="11728E0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hint="eastAsia"/>
                <w:sz w:val="24"/>
              </w:rPr>
              <w:t>量化</w:t>
            </w:r>
          </w:p>
          <w:p w14:paraId="72BEB73E"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hint="eastAsia"/>
                <w:sz w:val="24"/>
              </w:rPr>
              <w:t>间隔</w:t>
            </w:r>
            <w:r>
              <w:rPr>
                <w:rFonts w:asciiTheme="minorEastAsia" w:eastAsiaTheme="minorEastAsia" w:hAnsiTheme="minorEastAsia"/>
                <w:noProof/>
                <w:sz w:val="24"/>
              </w:rPr>
              <w:drawing>
                <wp:inline distT="0" distB="0" distL="0" distR="0" wp14:anchorId="366D3318" wp14:editId="164DDD63">
                  <wp:extent cx="382270" cy="19812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200" cstate="print"/>
                          <a:srcRect/>
                          <a:stretch>
                            <a:fillRect/>
                          </a:stretch>
                        </pic:blipFill>
                        <pic:spPr>
                          <a:xfrm>
                            <a:off x="0" y="0"/>
                            <a:ext cx="382270" cy="198120"/>
                          </a:xfrm>
                          <a:prstGeom prst="rect">
                            <a:avLst/>
                          </a:prstGeom>
                          <a:noFill/>
                          <a:ln w="9525">
                            <a:noFill/>
                            <a:miter lim="800000"/>
                            <a:headEnd/>
                            <a:tailEnd/>
                          </a:ln>
                        </pic:spPr>
                      </pic:pic>
                    </a:graphicData>
                  </a:graphic>
                </wp:inline>
              </w:drawing>
            </w:r>
          </w:p>
        </w:tc>
        <w:tc>
          <w:tcPr>
            <w:tcW w:w="2742" w:type="dxa"/>
            <w:gridSpan w:val="4"/>
            <w:tcBorders>
              <w:top w:val="single" w:sz="4" w:space="0" w:color="auto"/>
              <w:left w:val="single" w:sz="4" w:space="0" w:color="auto"/>
              <w:bottom w:val="single" w:sz="4" w:space="0" w:color="auto"/>
              <w:right w:val="single" w:sz="4" w:space="0" w:color="auto"/>
            </w:tcBorders>
            <w:vAlign w:val="center"/>
          </w:tcPr>
          <w:p w14:paraId="1988C188"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hint="eastAsia"/>
                <w:sz w:val="24"/>
              </w:rPr>
              <w:t>段内码对应权值（</w:t>
            </w:r>
            <w:r>
              <w:rPr>
                <w:rFonts w:asciiTheme="minorEastAsia" w:eastAsiaTheme="minorEastAsia" w:hAnsiTheme="minorEastAsia"/>
                <w:noProof/>
                <w:sz w:val="24"/>
              </w:rPr>
              <w:drawing>
                <wp:inline distT="0" distB="0" distL="0" distR="0" wp14:anchorId="4432E53F" wp14:editId="6F918A42">
                  <wp:extent cx="143510" cy="149860"/>
                  <wp:effectExtent l="1905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201"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asciiTheme="minorEastAsia" w:eastAsiaTheme="minorEastAsia" w:hAnsiTheme="minorEastAsia" w:hint="eastAsia"/>
                <w:sz w:val="24"/>
              </w:rPr>
              <w:t>）</w:t>
            </w:r>
            <w:r>
              <w:rPr>
                <w:rFonts w:asciiTheme="minorEastAsia" w:eastAsiaTheme="minorEastAsia" w:hAnsiTheme="minorEastAsia"/>
                <w:noProof/>
                <w:sz w:val="24"/>
              </w:rPr>
              <w:drawing>
                <wp:inline distT="0" distB="0" distL="0" distR="0" wp14:anchorId="3D720727" wp14:editId="5A8942B3">
                  <wp:extent cx="511810" cy="16383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202" cstate="print"/>
                          <a:srcRect/>
                          <a:stretch>
                            <a:fillRect/>
                          </a:stretch>
                        </pic:blipFill>
                        <pic:spPr>
                          <a:xfrm>
                            <a:off x="0" y="0"/>
                            <a:ext cx="511810" cy="163830"/>
                          </a:xfrm>
                          <a:prstGeom prst="rect">
                            <a:avLst/>
                          </a:prstGeom>
                          <a:noFill/>
                          <a:ln w="9525">
                            <a:noFill/>
                            <a:miter lim="800000"/>
                            <a:headEnd/>
                            <a:tailEnd/>
                          </a:ln>
                        </pic:spPr>
                      </pic:pic>
                    </a:graphicData>
                  </a:graphic>
                </wp:inline>
              </w:drawing>
            </w:r>
          </w:p>
        </w:tc>
      </w:tr>
      <w:tr w:rsidR="004B0B17" w14:paraId="38A02479" w14:textId="77777777">
        <w:trPr>
          <w:jc w:val="center"/>
        </w:trPr>
        <w:tc>
          <w:tcPr>
            <w:tcW w:w="951" w:type="dxa"/>
            <w:tcBorders>
              <w:top w:val="single" w:sz="4" w:space="0" w:color="auto"/>
              <w:left w:val="single" w:sz="4" w:space="0" w:color="auto"/>
              <w:bottom w:val="single" w:sz="4" w:space="0" w:color="auto"/>
              <w:right w:val="single" w:sz="4" w:space="0" w:color="auto"/>
            </w:tcBorders>
            <w:vAlign w:val="center"/>
          </w:tcPr>
          <w:p w14:paraId="6493D3E8"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8</w:t>
            </w:r>
          </w:p>
        </w:tc>
        <w:tc>
          <w:tcPr>
            <w:tcW w:w="1334" w:type="dxa"/>
            <w:tcBorders>
              <w:top w:val="single" w:sz="4" w:space="0" w:color="auto"/>
              <w:left w:val="single" w:sz="4" w:space="0" w:color="auto"/>
              <w:bottom w:val="single" w:sz="4" w:space="0" w:color="auto"/>
              <w:right w:val="single" w:sz="4" w:space="0" w:color="auto"/>
            </w:tcBorders>
            <w:vAlign w:val="center"/>
          </w:tcPr>
          <w:p w14:paraId="163546C6"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1024~2048</w:t>
            </w:r>
          </w:p>
        </w:tc>
        <w:tc>
          <w:tcPr>
            <w:tcW w:w="1076" w:type="dxa"/>
            <w:tcBorders>
              <w:top w:val="single" w:sz="4" w:space="0" w:color="auto"/>
              <w:left w:val="single" w:sz="4" w:space="0" w:color="auto"/>
              <w:bottom w:val="single" w:sz="4" w:space="0" w:color="auto"/>
              <w:right w:val="single" w:sz="4" w:space="0" w:color="auto"/>
            </w:tcBorders>
            <w:vAlign w:val="center"/>
          </w:tcPr>
          <w:p w14:paraId="14E8C517"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1 1 1</w:t>
            </w:r>
          </w:p>
        </w:tc>
        <w:tc>
          <w:tcPr>
            <w:tcW w:w="992" w:type="dxa"/>
            <w:tcBorders>
              <w:top w:val="single" w:sz="4" w:space="0" w:color="auto"/>
              <w:left w:val="single" w:sz="4" w:space="0" w:color="auto"/>
              <w:bottom w:val="single" w:sz="4" w:space="0" w:color="auto"/>
              <w:right w:val="single" w:sz="4" w:space="0" w:color="auto"/>
            </w:tcBorders>
            <w:vAlign w:val="center"/>
          </w:tcPr>
          <w:p w14:paraId="40DDCECF"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1024</w:t>
            </w:r>
          </w:p>
        </w:tc>
        <w:tc>
          <w:tcPr>
            <w:tcW w:w="986" w:type="dxa"/>
            <w:tcBorders>
              <w:top w:val="single" w:sz="4" w:space="0" w:color="auto"/>
              <w:left w:val="single" w:sz="4" w:space="0" w:color="auto"/>
              <w:bottom w:val="single" w:sz="4" w:space="0" w:color="auto"/>
              <w:right w:val="single" w:sz="4" w:space="0" w:color="auto"/>
            </w:tcBorders>
            <w:vAlign w:val="center"/>
          </w:tcPr>
          <w:p w14:paraId="1853B1AB"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64</w:t>
            </w:r>
          </w:p>
        </w:tc>
        <w:tc>
          <w:tcPr>
            <w:tcW w:w="664" w:type="dxa"/>
            <w:tcBorders>
              <w:top w:val="single" w:sz="4" w:space="0" w:color="auto"/>
              <w:left w:val="single" w:sz="4" w:space="0" w:color="auto"/>
              <w:bottom w:val="single" w:sz="4" w:space="0" w:color="auto"/>
              <w:right w:val="single" w:sz="4" w:space="0" w:color="auto"/>
            </w:tcBorders>
            <w:vAlign w:val="center"/>
          </w:tcPr>
          <w:p w14:paraId="5DD3B81F"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512</w:t>
            </w:r>
          </w:p>
        </w:tc>
        <w:tc>
          <w:tcPr>
            <w:tcW w:w="693" w:type="dxa"/>
            <w:tcBorders>
              <w:top w:val="single" w:sz="4" w:space="0" w:color="auto"/>
              <w:left w:val="single" w:sz="4" w:space="0" w:color="auto"/>
              <w:bottom w:val="single" w:sz="4" w:space="0" w:color="auto"/>
              <w:right w:val="single" w:sz="4" w:space="0" w:color="auto"/>
            </w:tcBorders>
            <w:vAlign w:val="center"/>
          </w:tcPr>
          <w:p w14:paraId="1E4B76A6"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256</w:t>
            </w:r>
          </w:p>
        </w:tc>
        <w:tc>
          <w:tcPr>
            <w:tcW w:w="680" w:type="dxa"/>
            <w:tcBorders>
              <w:top w:val="single" w:sz="4" w:space="0" w:color="auto"/>
              <w:left w:val="single" w:sz="4" w:space="0" w:color="auto"/>
              <w:bottom w:val="single" w:sz="4" w:space="0" w:color="auto"/>
              <w:right w:val="single" w:sz="4" w:space="0" w:color="auto"/>
            </w:tcBorders>
            <w:vAlign w:val="center"/>
          </w:tcPr>
          <w:p w14:paraId="50137BAC"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128</w:t>
            </w:r>
          </w:p>
        </w:tc>
        <w:tc>
          <w:tcPr>
            <w:tcW w:w="705" w:type="dxa"/>
            <w:tcBorders>
              <w:top w:val="single" w:sz="4" w:space="0" w:color="auto"/>
              <w:left w:val="single" w:sz="4" w:space="0" w:color="auto"/>
              <w:bottom w:val="single" w:sz="4" w:space="0" w:color="auto"/>
              <w:right w:val="single" w:sz="4" w:space="0" w:color="auto"/>
            </w:tcBorders>
            <w:vAlign w:val="center"/>
          </w:tcPr>
          <w:p w14:paraId="167C464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64</w:t>
            </w:r>
          </w:p>
        </w:tc>
      </w:tr>
      <w:tr w:rsidR="004B0B17" w14:paraId="546C40E1" w14:textId="77777777">
        <w:trPr>
          <w:jc w:val="center"/>
        </w:trPr>
        <w:tc>
          <w:tcPr>
            <w:tcW w:w="951" w:type="dxa"/>
            <w:tcBorders>
              <w:top w:val="single" w:sz="4" w:space="0" w:color="auto"/>
              <w:left w:val="single" w:sz="4" w:space="0" w:color="auto"/>
              <w:bottom w:val="single" w:sz="4" w:space="0" w:color="auto"/>
              <w:right w:val="single" w:sz="4" w:space="0" w:color="auto"/>
            </w:tcBorders>
            <w:vAlign w:val="center"/>
          </w:tcPr>
          <w:p w14:paraId="72A40F45"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7</w:t>
            </w:r>
          </w:p>
        </w:tc>
        <w:tc>
          <w:tcPr>
            <w:tcW w:w="1334" w:type="dxa"/>
            <w:tcBorders>
              <w:top w:val="single" w:sz="4" w:space="0" w:color="auto"/>
              <w:left w:val="single" w:sz="4" w:space="0" w:color="auto"/>
              <w:bottom w:val="single" w:sz="4" w:space="0" w:color="auto"/>
              <w:right w:val="single" w:sz="4" w:space="0" w:color="auto"/>
            </w:tcBorders>
            <w:vAlign w:val="center"/>
          </w:tcPr>
          <w:p w14:paraId="1AEAB7B0"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512~1024</w:t>
            </w:r>
          </w:p>
        </w:tc>
        <w:tc>
          <w:tcPr>
            <w:tcW w:w="1076" w:type="dxa"/>
            <w:tcBorders>
              <w:top w:val="single" w:sz="4" w:space="0" w:color="auto"/>
              <w:left w:val="single" w:sz="4" w:space="0" w:color="auto"/>
              <w:bottom w:val="single" w:sz="4" w:space="0" w:color="auto"/>
              <w:right w:val="single" w:sz="4" w:space="0" w:color="auto"/>
            </w:tcBorders>
            <w:vAlign w:val="center"/>
          </w:tcPr>
          <w:p w14:paraId="3995AAE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1 1 0</w:t>
            </w:r>
          </w:p>
        </w:tc>
        <w:tc>
          <w:tcPr>
            <w:tcW w:w="992" w:type="dxa"/>
            <w:tcBorders>
              <w:top w:val="single" w:sz="4" w:space="0" w:color="auto"/>
              <w:left w:val="single" w:sz="4" w:space="0" w:color="auto"/>
              <w:bottom w:val="single" w:sz="4" w:space="0" w:color="auto"/>
              <w:right w:val="single" w:sz="4" w:space="0" w:color="auto"/>
            </w:tcBorders>
            <w:vAlign w:val="center"/>
          </w:tcPr>
          <w:p w14:paraId="3DC99909"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512</w:t>
            </w:r>
          </w:p>
        </w:tc>
        <w:tc>
          <w:tcPr>
            <w:tcW w:w="986" w:type="dxa"/>
            <w:tcBorders>
              <w:top w:val="single" w:sz="4" w:space="0" w:color="auto"/>
              <w:left w:val="single" w:sz="4" w:space="0" w:color="auto"/>
              <w:bottom w:val="single" w:sz="4" w:space="0" w:color="auto"/>
              <w:right w:val="single" w:sz="4" w:space="0" w:color="auto"/>
            </w:tcBorders>
            <w:vAlign w:val="center"/>
          </w:tcPr>
          <w:p w14:paraId="7A00CE8D"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32</w:t>
            </w:r>
          </w:p>
        </w:tc>
        <w:tc>
          <w:tcPr>
            <w:tcW w:w="664" w:type="dxa"/>
            <w:tcBorders>
              <w:top w:val="single" w:sz="4" w:space="0" w:color="auto"/>
              <w:left w:val="single" w:sz="4" w:space="0" w:color="auto"/>
              <w:bottom w:val="single" w:sz="4" w:space="0" w:color="auto"/>
              <w:right w:val="single" w:sz="4" w:space="0" w:color="auto"/>
            </w:tcBorders>
            <w:vAlign w:val="center"/>
          </w:tcPr>
          <w:p w14:paraId="0C00E0BA"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256</w:t>
            </w:r>
          </w:p>
        </w:tc>
        <w:tc>
          <w:tcPr>
            <w:tcW w:w="693" w:type="dxa"/>
            <w:tcBorders>
              <w:top w:val="single" w:sz="4" w:space="0" w:color="auto"/>
              <w:left w:val="single" w:sz="4" w:space="0" w:color="auto"/>
              <w:bottom w:val="single" w:sz="4" w:space="0" w:color="auto"/>
              <w:right w:val="single" w:sz="4" w:space="0" w:color="auto"/>
            </w:tcBorders>
            <w:vAlign w:val="center"/>
          </w:tcPr>
          <w:p w14:paraId="18B9E975"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128</w:t>
            </w:r>
          </w:p>
        </w:tc>
        <w:tc>
          <w:tcPr>
            <w:tcW w:w="680" w:type="dxa"/>
            <w:tcBorders>
              <w:top w:val="single" w:sz="4" w:space="0" w:color="auto"/>
              <w:left w:val="single" w:sz="4" w:space="0" w:color="auto"/>
              <w:bottom w:val="single" w:sz="4" w:space="0" w:color="auto"/>
              <w:right w:val="single" w:sz="4" w:space="0" w:color="auto"/>
            </w:tcBorders>
            <w:vAlign w:val="center"/>
          </w:tcPr>
          <w:p w14:paraId="2F3DF596"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64</w:t>
            </w:r>
          </w:p>
        </w:tc>
        <w:tc>
          <w:tcPr>
            <w:tcW w:w="705" w:type="dxa"/>
            <w:tcBorders>
              <w:top w:val="single" w:sz="4" w:space="0" w:color="auto"/>
              <w:left w:val="single" w:sz="4" w:space="0" w:color="auto"/>
              <w:bottom w:val="single" w:sz="4" w:space="0" w:color="auto"/>
              <w:right w:val="single" w:sz="4" w:space="0" w:color="auto"/>
            </w:tcBorders>
            <w:vAlign w:val="center"/>
          </w:tcPr>
          <w:p w14:paraId="77034B4A"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32</w:t>
            </w:r>
          </w:p>
        </w:tc>
      </w:tr>
      <w:tr w:rsidR="004B0B17" w14:paraId="5416171F" w14:textId="77777777">
        <w:trPr>
          <w:jc w:val="center"/>
        </w:trPr>
        <w:tc>
          <w:tcPr>
            <w:tcW w:w="951" w:type="dxa"/>
            <w:tcBorders>
              <w:top w:val="single" w:sz="4" w:space="0" w:color="auto"/>
              <w:left w:val="single" w:sz="4" w:space="0" w:color="auto"/>
              <w:bottom w:val="single" w:sz="4" w:space="0" w:color="auto"/>
              <w:right w:val="single" w:sz="4" w:space="0" w:color="auto"/>
            </w:tcBorders>
            <w:vAlign w:val="center"/>
          </w:tcPr>
          <w:p w14:paraId="5801E043"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6</w:t>
            </w:r>
          </w:p>
        </w:tc>
        <w:tc>
          <w:tcPr>
            <w:tcW w:w="1334" w:type="dxa"/>
            <w:tcBorders>
              <w:top w:val="single" w:sz="4" w:space="0" w:color="auto"/>
              <w:left w:val="single" w:sz="4" w:space="0" w:color="auto"/>
              <w:bottom w:val="single" w:sz="4" w:space="0" w:color="auto"/>
              <w:right w:val="single" w:sz="4" w:space="0" w:color="auto"/>
            </w:tcBorders>
            <w:vAlign w:val="center"/>
          </w:tcPr>
          <w:p w14:paraId="5B055317"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256~512</w:t>
            </w:r>
          </w:p>
        </w:tc>
        <w:tc>
          <w:tcPr>
            <w:tcW w:w="1076" w:type="dxa"/>
            <w:tcBorders>
              <w:top w:val="single" w:sz="4" w:space="0" w:color="auto"/>
              <w:left w:val="single" w:sz="4" w:space="0" w:color="auto"/>
              <w:bottom w:val="single" w:sz="4" w:space="0" w:color="auto"/>
              <w:right w:val="single" w:sz="4" w:space="0" w:color="auto"/>
            </w:tcBorders>
            <w:vAlign w:val="center"/>
          </w:tcPr>
          <w:p w14:paraId="765170A5"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1 0 1</w:t>
            </w:r>
          </w:p>
        </w:tc>
        <w:tc>
          <w:tcPr>
            <w:tcW w:w="992" w:type="dxa"/>
            <w:tcBorders>
              <w:top w:val="single" w:sz="4" w:space="0" w:color="auto"/>
              <w:left w:val="single" w:sz="4" w:space="0" w:color="auto"/>
              <w:bottom w:val="single" w:sz="4" w:space="0" w:color="auto"/>
              <w:right w:val="single" w:sz="4" w:space="0" w:color="auto"/>
            </w:tcBorders>
            <w:vAlign w:val="center"/>
          </w:tcPr>
          <w:p w14:paraId="2D5B5B3C"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256</w:t>
            </w:r>
          </w:p>
        </w:tc>
        <w:tc>
          <w:tcPr>
            <w:tcW w:w="986" w:type="dxa"/>
            <w:tcBorders>
              <w:top w:val="single" w:sz="4" w:space="0" w:color="auto"/>
              <w:left w:val="single" w:sz="4" w:space="0" w:color="auto"/>
              <w:bottom w:val="single" w:sz="4" w:space="0" w:color="auto"/>
              <w:right w:val="single" w:sz="4" w:space="0" w:color="auto"/>
            </w:tcBorders>
            <w:vAlign w:val="center"/>
          </w:tcPr>
          <w:p w14:paraId="24C7D8DA"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16</w:t>
            </w:r>
          </w:p>
        </w:tc>
        <w:tc>
          <w:tcPr>
            <w:tcW w:w="664" w:type="dxa"/>
            <w:tcBorders>
              <w:top w:val="single" w:sz="4" w:space="0" w:color="auto"/>
              <w:left w:val="single" w:sz="4" w:space="0" w:color="auto"/>
              <w:bottom w:val="single" w:sz="4" w:space="0" w:color="auto"/>
              <w:right w:val="single" w:sz="4" w:space="0" w:color="auto"/>
            </w:tcBorders>
            <w:vAlign w:val="center"/>
          </w:tcPr>
          <w:p w14:paraId="21D6E4AF"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128</w:t>
            </w:r>
          </w:p>
        </w:tc>
        <w:tc>
          <w:tcPr>
            <w:tcW w:w="693" w:type="dxa"/>
            <w:tcBorders>
              <w:top w:val="single" w:sz="4" w:space="0" w:color="auto"/>
              <w:left w:val="single" w:sz="4" w:space="0" w:color="auto"/>
              <w:bottom w:val="single" w:sz="4" w:space="0" w:color="auto"/>
              <w:right w:val="single" w:sz="4" w:space="0" w:color="auto"/>
            </w:tcBorders>
            <w:vAlign w:val="center"/>
          </w:tcPr>
          <w:p w14:paraId="4C0FDDF9"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64</w:t>
            </w:r>
          </w:p>
        </w:tc>
        <w:tc>
          <w:tcPr>
            <w:tcW w:w="680" w:type="dxa"/>
            <w:tcBorders>
              <w:top w:val="single" w:sz="4" w:space="0" w:color="auto"/>
              <w:left w:val="single" w:sz="4" w:space="0" w:color="auto"/>
              <w:bottom w:val="single" w:sz="4" w:space="0" w:color="auto"/>
              <w:right w:val="single" w:sz="4" w:space="0" w:color="auto"/>
            </w:tcBorders>
            <w:vAlign w:val="center"/>
          </w:tcPr>
          <w:p w14:paraId="17C36F7A"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32</w:t>
            </w:r>
          </w:p>
        </w:tc>
        <w:tc>
          <w:tcPr>
            <w:tcW w:w="705" w:type="dxa"/>
            <w:tcBorders>
              <w:top w:val="single" w:sz="4" w:space="0" w:color="auto"/>
              <w:left w:val="single" w:sz="4" w:space="0" w:color="auto"/>
              <w:bottom w:val="single" w:sz="4" w:space="0" w:color="auto"/>
              <w:right w:val="single" w:sz="4" w:space="0" w:color="auto"/>
            </w:tcBorders>
            <w:vAlign w:val="center"/>
          </w:tcPr>
          <w:p w14:paraId="3F9862E1"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16</w:t>
            </w:r>
          </w:p>
        </w:tc>
      </w:tr>
      <w:tr w:rsidR="004B0B17" w14:paraId="4336BBDD" w14:textId="77777777">
        <w:trPr>
          <w:jc w:val="center"/>
        </w:trPr>
        <w:tc>
          <w:tcPr>
            <w:tcW w:w="951" w:type="dxa"/>
            <w:tcBorders>
              <w:top w:val="single" w:sz="4" w:space="0" w:color="auto"/>
              <w:left w:val="single" w:sz="4" w:space="0" w:color="auto"/>
              <w:bottom w:val="single" w:sz="4" w:space="0" w:color="auto"/>
              <w:right w:val="single" w:sz="4" w:space="0" w:color="auto"/>
            </w:tcBorders>
            <w:vAlign w:val="center"/>
          </w:tcPr>
          <w:p w14:paraId="6E81E1BE"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5</w:t>
            </w:r>
          </w:p>
        </w:tc>
        <w:tc>
          <w:tcPr>
            <w:tcW w:w="1334" w:type="dxa"/>
            <w:tcBorders>
              <w:top w:val="single" w:sz="4" w:space="0" w:color="auto"/>
              <w:left w:val="single" w:sz="4" w:space="0" w:color="auto"/>
              <w:bottom w:val="single" w:sz="4" w:space="0" w:color="auto"/>
              <w:right w:val="single" w:sz="4" w:space="0" w:color="auto"/>
            </w:tcBorders>
            <w:vAlign w:val="center"/>
          </w:tcPr>
          <w:p w14:paraId="07BE1BEE"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128~256</w:t>
            </w:r>
          </w:p>
        </w:tc>
        <w:tc>
          <w:tcPr>
            <w:tcW w:w="1076" w:type="dxa"/>
            <w:tcBorders>
              <w:top w:val="single" w:sz="4" w:space="0" w:color="auto"/>
              <w:left w:val="single" w:sz="4" w:space="0" w:color="auto"/>
              <w:bottom w:val="single" w:sz="4" w:space="0" w:color="auto"/>
              <w:right w:val="single" w:sz="4" w:space="0" w:color="auto"/>
            </w:tcBorders>
            <w:vAlign w:val="center"/>
          </w:tcPr>
          <w:p w14:paraId="23422E2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1 0 0</w:t>
            </w:r>
          </w:p>
        </w:tc>
        <w:tc>
          <w:tcPr>
            <w:tcW w:w="992" w:type="dxa"/>
            <w:tcBorders>
              <w:top w:val="single" w:sz="4" w:space="0" w:color="auto"/>
              <w:left w:val="single" w:sz="4" w:space="0" w:color="auto"/>
              <w:bottom w:val="single" w:sz="4" w:space="0" w:color="auto"/>
              <w:right w:val="single" w:sz="4" w:space="0" w:color="auto"/>
            </w:tcBorders>
            <w:vAlign w:val="center"/>
          </w:tcPr>
          <w:p w14:paraId="3CF0C2CA"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128</w:t>
            </w:r>
          </w:p>
        </w:tc>
        <w:tc>
          <w:tcPr>
            <w:tcW w:w="986" w:type="dxa"/>
            <w:tcBorders>
              <w:top w:val="single" w:sz="4" w:space="0" w:color="auto"/>
              <w:left w:val="single" w:sz="4" w:space="0" w:color="auto"/>
              <w:bottom w:val="single" w:sz="4" w:space="0" w:color="auto"/>
              <w:right w:val="single" w:sz="4" w:space="0" w:color="auto"/>
            </w:tcBorders>
            <w:vAlign w:val="center"/>
          </w:tcPr>
          <w:p w14:paraId="7B6DA38F"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8</w:t>
            </w:r>
          </w:p>
        </w:tc>
        <w:tc>
          <w:tcPr>
            <w:tcW w:w="664" w:type="dxa"/>
            <w:tcBorders>
              <w:top w:val="single" w:sz="4" w:space="0" w:color="auto"/>
              <w:left w:val="single" w:sz="4" w:space="0" w:color="auto"/>
              <w:bottom w:val="single" w:sz="4" w:space="0" w:color="auto"/>
              <w:right w:val="single" w:sz="4" w:space="0" w:color="auto"/>
            </w:tcBorders>
            <w:vAlign w:val="center"/>
          </w:tcPr>
          <w:p w14:paraId="38289F88"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64</w:t>
            </w:r>
          </w:p>
        </w:tc>
        <w:tc>
          <w:tcPr>
            <w:tcW w:w="693" w:type="dxa"/>
            <w:tcBorders>
              <w:top w:val="single" w:sz="4" w:space="0" w:color="auto"/>
              <w:left w:val="single" w:sz="4" w:space="0" w:color="auto"/>
              <w:bottom w:val="single" w:sz="4" w:space="0" w:color="auto"/>
              <w:right w:val="single" w:sz="4" w:space="0" w:color="auto"/>
            </w:tcBorders>
            <w:vAlign w:val="center"/>
          </w:tcPr>
          <w:p w14:paraId="097D048B"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32</w:t>
            </w:r>
          </w:p>
        </w:tc>
        <w:tc>
          <w:tcPr>
            <w:tcW w:w="680" w:type="dxa"/>
            <w:tcBorders>
              <w:top w:val="single" w:sz="4" w:space="0" w:color="auto"/>
              <w:left w:val="single" w:sz="4" w:space="0" w:color="auto"/>
              <w:bottom w:val="single" w:sz="4" w:space="0" w:color="auto"/>
              <w:right w:val="single" w:sz="4" w:space="0" w:color="auto"/>
            </w:tcBorders>
            <w:vAlign w:val="center"/>
          </w:tcPr>
          <w:p w14:paraId="1C23FDB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16</w:t>
            </w:r>
          </w:p>
        </w:tc>
        <w:tc>
          <w:tcPr>
            <w:tcW w:w="705" w:type="dxa"/>
            <w:tcBorders>
              <w:top w:val="single" w:sz="4" w:space="0" w:color="auto"/>
              <w:left w:val="single" w:sz="4" w:space="0" w:color="auto"/>
              <w:bottom w:val="single" w:sz="4" w:space="0" w:color="auto"/>
              <w:right w:val="single" w:sz="4" w:space="0" w:color="auto"/>
            </w:tcBorders>
            <w:vAlign w:val="center"/>
          </w:tcPr>
          <w:p w14:paraId="2BC86E28"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8</w:t>
            </w:r>
          </w:p>
        </w:tc>
      </w:tr>
      <w:tr w:rsidR="004B0B17" w14:paraId="4DDAB415" w14:textId="77777777">
        <w:trPr>
          <w:jc w:val="center"/>
        </w:trPr>
        <w:tc>
          <w:tcPr>
            <w:tcW w:w="951" w:type="dxa"/>
            <w:tcBorders>
              <w:top w:val="single" w:sz="4" w:space="0" w:color="auto"/>
              <w:left w:val="single" w:sz="4" w:space="0" w:color="auto"/>
              <w:bottom w:val="single" w:sz="4" w:space="0" w:color="auto"/>
              <w:right w:val="single" w:sz="4" w:space="0" w:color="auto"/>
            </w:tcBorders>
            <w:vAlign w:val="center"/>
          </w:tcPr>
          <w:p w14:paraId="25D1E421"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4</w:t>
            </w:r>
          </w:p>
        </w:tc>
        <w:tc>
          <w:tcPr>
            <w:tcW w:w="1334" w:type="dxa"/>
            <w:tcBorders>
              <w:top w:val="single" w:sz="4" w:space="0" w:color="auto"/>
              <w:left w:val="single" w:sz="4" w:space="0" w:color="auto"/>
              <w:bottom w:val="single" w:sz="4" w:space="0" w:color="auto"/>
              <w:right w:val="single" w:sz="4" w:space="0" w:color="auto"/>
            </w:tcBorders>
            <w:vAlign w:val="center"/>
          </w:tcPr>
          <w:p w14:paraId="00298D79"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64~128</w:t>
            </w:r>
          </w:p>
        </w:tc>
        <w:tc>
          <w:tcPr>
            <w:tcW w:w="1076" w:type="dxa"/>
            <w:tcBorders>
              <w:top w:val="single" w:sz="4" w:space="0" w:color="auto"/>
              <w:left w:val="single" w:sz="4" w:space="0" w:color="auto"/>
              <w:bottom w:val="single" w:sz="4" w:space="0" w:color="auto"/>
              <w:right w:val="single" w:sz="4" w:space="0" w:color="auto"/>
            </w:tcBorders>
            <w:vAlign w:val="center"/>
          </w:tcPr>
          <w:p w14:paraId="5525195F"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0 1 1</w:t>
            </w:r>
          </w:p>
        </w:tc>
        <w:tc>
          <w:tcPr>
            <w:tcW w:w="992" w:type="dxa"/>
            <w:tcBorders>
              <w:top w:val="single" w:sz="4" w:space="0" w:color="auto"/>
              <w:left w:val="single" w:sz="4" w:space="0" w:color="auto"/>
              <w:bottom w:val="single" w:sz="4" w:space="0" w:color="auto"/>
              <w:right w:val="single" w:sz="4" w:space="0" w:color="auto"/>
            </w:tcBorders>
            <w:vAlign w:val="center"/>
          </w:tcPr>
          <w:p w14:paraId="0B4B371F"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64</w:t>
            </w:r>
          </w:p>
        </w:tc>
        <w:tc>
          <w:tcPr>
            <w:tcW w:w="986" w:type="dxa"/>
            <w:tcBorders>
              <w:top w:val="single" w:sz="4" w:space="0" w:color="auto"/>
              <w:left w:val="single" w:sz="4" w:space="0" w:color="auto"/>
              <w:bottom w:val="single" w:sz="4" w:space="0" w:color="auto"/>
              <w:right w:val="single" w:sz="4" w:space="0" w:color="auto"/>
            </w:tcBorders>
            <w:vAlign w:val="center"/>
          </w:tcPr>
          <w:p w14:paraId="5F8E477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4</w:t>
            </w:r>
          </w:p>
        </w:tc>
        <w:tc>
          <w:tcPr>
            <w:tcW w:w="664" w:type="dxa"/>
            <w:tcBorders>
              <w:top w:val="single" w:sz="4" w:space="0" w:color="auto"/>
              <w:left w:val="single" w:sz="4" w:space="0" w:color="auto"/>
              <w:bottom w:val="single" w:sz="4" w:space="0" w:color="auto"/>
              <w:right w:val="single" w:sz="4" w:space="0" w:color="auto"/>
            </w:tcBorders>
            <w:vAlign w:val="center"/>
          </w:tcPr>
          <w:p w14:paraId="7057E08A"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32</w:t>
            </w:r>
          </w:p>
        </w:tc>
        <w:tc>
          <w:tcPr>
            <w:tcW w:w="693" w:type="dxa"/>
            <w:tcBorders>
              <w:top w:val="single" w:sz="4" w:space="0" w:color="auto"/>
              <w:left w:val="single" w:sz="4" w:space="0" w:color="auto"/>
              <w:bottom w:val="single" w:sz="4" w:space="0" w:color="auto"/>
              <w:right w:val="single" w:sz="4" w:space="0" w:color="auto"/>
            </w:tcBorders>
            <w:vAlign w:val="center"/>
          </w:tcPr>
          <w:p w14:paraId="764DFF32"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16</w:t>
            </w:r>
          </w:p>
        </w:tc>
        <w:tc>
          <w:tcPr>
            <w:tcW w:w="680" w:type="dxa"/>
            <w:tcBorders>
              <w:top w:val="single" w:sz="4" w:space="0" w:color="auto"/>
              <w:left w:val="single" w:sz="4" w:space="0" w:color="auto"/>
              <w:bottom w:val="single" w:sz="4" w:space="0" w:color="auto"/>
              <w:right w:val="single" w:sz="4" w:space="0" w:color="auto"/>
            </w:tcBorders>
            <w:vAlign w:val="center"/>
          </w:tcPr>
          <w:p w14:paraId="2944251D"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8</w:t>
            </w:r>
          </w:p>
        </w:tc>
        <w:tc>
          <w:tcPr>
            <w:tcW w:w="705" w:type="dxa"/>
            <w:tcBorders>
              <w:top w:val="single" w:sz="4" w:space="0" w:color="auto"/>
              <w:left w:val="single" w:sz="4" w:space="0" w:color="auto"/>
              <w:bottom w:val="single" w:sz="4" w:space="0" w:color="auto"/>
              <w:right w:val="single" w:sz="4" w:space="0" w:color="auto"/>
            </w:tcBorders>
            <w:vAlign w:val="center"/>
          </w:tcPr>
          <w:p w14:paraId="36509E6E"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4</w:t>
            </w:r>
          </w:p>
        </w:tc>
      </w:tr>
      <w:tr w:rsidR="004B0B17" w14:paraId="32AD194A" w14:textId="77777777">
        <w:trPr>
          <w:jc w:val="center"/>
        </w:trPr>
        <w:tc>
          <w:tcPr>
            <w:tcW w:w="951" w:type="dxa"/>
            <w:tcBorders>
              <w:top w:val="single" w:sz="4" w:space="0" w:color="auto"/>
              <w:left w:val="single" w:sz="4" w:space="0" w:color="auto"/>
              <w:bottom w:val="single" w:sz="4" w:space="0" w:color="auto"/>
              <w:right w:val="single" w:sz="4" w:space="0" w:color="auto"/>
            </w:tcBorders>
            <w:vAlign w:val="center"/>
          </w:tcPr>
          <w:p w14:paraId="5A3B6677"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3</w:t>
            </w:r>
          </w:p>
        </w:tc>
        <w:tc>
          <w:tcPr>
            <w:tcW w:w="1334" w:type="dxa"/>
            <w:tcBorders>
              <w:top w:val="single" w:sz="4" w:space="0" w:color="auto"/>
              <w:left w:val="single" w:sz="4" w:space="0" w:color="auto"/>
              <w:bottom w:val="single" w:sz="4" w:space="0" w:color="auto"/>
              <w:right w:val="single" w:sz="4" w:space="0" w:color="auto"/>
            </w:tcBorders>
            <w:vAlign w:val="center"/>
          </w:tcPr>
          <w:p w14:paraId="33D6BF18"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32~64</w:t>
            </w:r>
          </w:p>
        </w:tc>
        <w:tc>
          <w:tcPr>
            <w:tcW w:w="1076" w:type="dxa"/>
            <w:tcBorders>
              <w:top w:val="single" w:sz="4" w:space="0" w:color="auto"/>
              <w:left w:val="single" w:sz="4" w:space="0" w:color="auto"/>
              <w:bottom w:val="single" w:sz="4" w:space="0" w:color="auto"/>
              <w:right w:val="single" w:sz="4" w:space="0" w:color="auto"/>
            </w:tcBorders>
            <w:vAlign w:val="center"/>
          </w:tcPr>
          <w:p w14:paraId="506DC9B8"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0 1 0</w:t>
            </w:r>
          </w:p>
        </w:tc>
        <w:tc>
          <w:tcPr>
            <w:tcW w:w="992" w:type="dxa"/>
            <w:tcBorders>
              <w:top w:val="single" w:sz="4" w:space="0" w:color="auto"/>
              <w:left w:val="single" w:sz="4" w:space="0" w:color="auto"/>
              <w:bottom w:val="single" w:sz="4" w:space="0" w:color="auto"/>
              <w:right w:val="single" w:sz="4" w:space="0" w:color="auto"/>
            </w:tcBorders>
            <w:vAlign w:val="center"/>
          </w:tcPr>
          <w:p w14:paraId="1EE0750F"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32</w:t>
            </w:r>
          </w:p>
        </w:tc>
        <w:tc>
          <w:tcPr>
            <w:tcW w:w="986" w:type="dxa"/>
            <w:tcBorders>
              <w:top w:val="single" w:sz="4" w:space="0" w:color="auto"/>
              <w:left w:val="single" w:sz="4" w:space="0" w:color="auto"/>
              <w:bottom w:val="single" w:sz="4" w:space="0" w:color="auto"/>
              <w:right w:val="single" w:sz="4" w:space="0" w:color="auto"/>
            </w:tcBorders>
            <w:vAlign w:val="center"/>
          </w:tcPr>
          <w:p w14:paraId="23F7726E"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2</w:t>
            </w:r>
          </w:p>
        </w:tc>
        <w:tc>
          <w:tcPr>
            <w:tcW w:w="664" w:type="dxa"/>
            <w:tcBorders>
              <w:top w:val="single" w:sz="4" w:space="0" w:color="auto"/>
              <w:left w:val="single" w:sz="4" w:space="0" w:color="auto"/>
              <w:bottom w:val="single" w:sz="4" w:space="0" w:color="auto"/>
              <w:right w:val="single" w:sz="4" w:space="0" w:color="auto"/>
            </w:tcBorders>
            <w:vAlign w:val="center"/>
          </w:tcPr>
          <w:p w14:paraId="66ED9F5B"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16</w:t>
            </w:r>
          </w:p>
        </w:tc>
        <w:tc>
          <w:tcPr>
            <w:tcW w:w="693" w:type="dxa"/>
            <w:tcBorders>
              <w:top w:val="single" w:sz="4" w:space="0" w:color="auto"/>
              <w:left w:val="single" w:sz="4" w:space="0" w:color="auto"/>
              <w:bottom w:val="single" w:sz="4" w:space="0" w:color="auto"/>
              <w:right w:val="single" w:sz="4" w:space="0" w:color="auto"/>
            </w:tcBorders>
            <w:vAlign w:val="center"/>
          </w:tcPr>
          <w:p w14:paraId="45074525"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8</w:t>
            </w:r>
          </w:p>
        </w:tc>
        <w:tc>
          <w:tcPr>
            <w:tcW w:w="680" w:type="dxa"/>
            <w:tcBorders>
              <w:top w:val="single" w:sz="4" w:space="0" w:color="auto"/>
              <w:left w:val="single" w:sz="4" w:space="0" w:color="auto"/>
              <w:bottom w:val="single" w:sz="4" w:space="0" w:color="auto"/>
              <w:right w:val="single" w:sz="4" w:space="0" w:color="auto"/>
            </w:tcBorders>
            <w:vAlign w:val="center"/>
          </w:tcPr>
          <w:p w14:paraId="42F4632D"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4</w:t>
            </w:r>
          </w:p>
        </w:tc>
        <w:tc>
          <w:tcPr>
            <w:tcW w:w="705" w:type="dxa"/>
            <w:tcBorders>
              <w:top w:val="single" w:sz="4" w:space="0" w:color="auto"/>
              <w:left w:val="single" w:sz="4" w:space="0" w:color="auto"/>
              <w:bottom w:val="single" w:sz="4" w:space="0" w:color="auto"/>
              <w:right w:val="single" w:sz="4" w:space="0" w:color="auto"/>
            </w:tcBorders>
            <w:vAlign w:val="center"/>
          </w:tcPr>
          <w:p w14:paraId="348D7ACF"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2</w:t>
            </w:r>
          </w:p>
        </w:tc>
      </w:tr>
      <w:tr w:rsidR="004B0B17" w14:paraId="556034CE" w14:textId="77777777">
        <w:trPr>
          <w:jc w:val="center"/>
        </w:trPr>
        <w:tc>
          <w:tcPr>
            <w:tcW w:w="951" w:type="dxa"/>
            <w:tcBorders>
              <w:top w:val="single" w:sz="4" w:space="0" w:color="auto"/>
              <w:left w:val="single" w:sz="4" w:space="0" w:color="auto"/>
              <w:bottom w:val="single" w:sz="4" w:space="0" w:color="auto"/>
              <w:right w:val="single" w:sz="4" w:space="0" w:color="auto"/>
            </w:tcBorders>
            <w:vAlign w:val="center"/>
          </w:tcPr>
          <w:p w14:paraId="35AFE74D"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2</w:t>
            </w:r>
          </w:p>
        </w:tc>
        <w:tc>
          <w:tcPr>
            <w:tcW w:w="1334" w:type="dxa"/>
            <w:tcBorders>
              <w:top w:val="single" w:sz="4" w:space="0" w:color="auto"/>
              <w:left w:val="single" w:sz="4" w:space="0" w:color="auto"/>
              <w:bottom w:val="single" w:sz="4" w:space="0" w:color="auto"/>
              <w:right w:val="single" w:sz="4" w:space="0" w:color="auto"/>
            </w:tcBorders>
            <w:vAlign w:val="center"/>
          </w:tcPr>
          <w:p w14:paraId="38495063"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16~32</w:t>
            </w:r>
          </w:p>
        </w:tc>
        <w:tc>
          <w:tcPr>
            <w:tcW w:w="1076" w:type="dxa"/>
            <w:tcBorders>
              <w:top w:val="single" w:sz="4" w:space="0" w:color="auto"/>
              <w:left w:val="single" w:sz="4" w:space="0" w:color="auto"/>
              <w:bottom w:val="single" w:sz="4" w:space="0" w:color="auto"/>
              <w:right w:val="single" w:sz="4" w:space="0" w:color="auto"/>
            </w:tcBorders>
            <w:vAlign w:val="center"/>
          </w:tcPr>
          <w:p w14:paraId="6F9DB084"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0 0 1</w:t>
            </w:r>
          </w:p>
        </w:tc>
        <w:tc>
          <w:tcPr>
            <w:tcW w:w="992" w:type="dxa"/>
            <w:tcBorders>
              <w:top w:val="single" w:sz="4" w:space="0" w:color="auto"/>
              <w:left w:val="single" w:sz="4" w:space="0" w:color="auto"/>
              <w:bottom w:val="single" w:sz="4" w:space="0" w:color="auto"/>
              <w:right w:val="single" w:sz="4" w:space="0" w:color="auto"/>
            </w:tcBorders>
            <w:vAlign w:val="center"/>
          </w:tcPr>
          <w:p w14:paraId="0F89ADE5"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16</w:t>
            </w:r>
          </w:p>
        </w:tc>
        <w:tc>
          <w:tcPr>
            <w:tcW w:w="986" w:type="dxa"/>
            <w:tcBorders>
              <w:top w:val="single" w:sz="4" w:space="0" w:color="auto"/>
              <w:left w:val="single" w:sz="4" w:space="0" w:color="auto"/>
              <w:bottom w:val="single" w:sz="4" w:space="0" w:color="auto"/>
              <w:right w:val="single" w:sz="4" w:space="0" w:color="auto"/>
            </w:tcBorders>
            <w:vAlign w:val="center"/>
          </w:tcPr>
          <w:p w14:paraId="2FE0DA12"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w:t>
            </w:r>
          </w:p>
        </w:tc>
        <w:tc>
          <w:tcPr>
            <w:tcW w:w="664" w:type="dxa"/>
            <w:tcBorders>
              <w:top w:val="single" w:sz="4" w:space="0" w:color="auto"/>
              <w:left w:val="single" w:sz="4" w:space="0" w:color="auto"/>
              <w:bottom w:val="single" w:sz="4" w:space="0" w:color="auto"/>
              <w:right w:val="single" w:sz="4" w:space="0" w:color="auto"/>
            </w:tcBorders>
            <w:vAlign w:val="center"/>
          </w:tcPr>
          <w:p w14:paraId="601AC100"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8</w:t>
            </w:r>
          </w:p>
        </w:tc>
        <w:tc>
          <w:tcPr>
            <w:tcW w:w="693" w:type="dxa"/>
            <w:tcBorders>
              <w:top w:val="single" w:sz="4" w:space="0" w:color="auto"/>
              <w:left w:val="single" w:sz="4" w:space="0" w:color="auto"/>
              <w:bottom w:val="single" w:sz="4" w:space="0" w:color="auto"/>
              <w:right w:val="single" w:sz="4" w:space="0" w:color="auto"/>
            </w:tcBorders>
            <w:vAlign w:val="center"/>
          </w:tcPr>
          <w:p w14:paraId="7D6AFC61"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4</w:t>
            </w:r>
          </w:p>
        </w:tc>
        <w:tc>
          <w:tcPr>
            <w:tcW w:w="680" w:type="dxa"/>
            <w:tcBorders>
              <w:top w:val="single" w:sz="4" w:space="0" w:color="auto"/>
              <w:left w:val="single" w:sz="4" w:space="0" w:color="auto"/>
              <w:bottom w:val="single" w:sz="4" w:space="0" w:color="auto"/>
              <w:right w:val="single" w:sz="4" w:space="0" w:color="auto"/>
            </w:tcBorders>
            <w:vAlign w:val="center"/>
          </w:tcPr>
          <w:p w14:paraId="0C611E36"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2</w:t>
            </w:r>
          </w:p>
        </w:tc>
        <w:tc>
          <w:tcPr>
            <w:tcW w:w="705" w:type="dxa"/>
            <w:tcBorders>
              <w:top w:val="single" w:sz="4" w:space="0" w:color="auto"/>
              <w:left w:val="single" w:sz="4" w:space="0" w:color="auto"/>
              <w:bottom w:val="single" w:sz="4" w:space="0" w:color="auto"/>
              <w:right w:val="single" w:sz="4" w:space="0" w:color="auto"/>
            </w:tcBorders>
            <w:vAlign w:val="center"/>
          </w:tcPr>
          <w:p w14:paraId="04D0B298"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w:t>
            </w:r>
          </w:p>
        </w:tc>
      </w:tr>
      <w:tr w:rsidR="004B0B17" w14:paraId="2F1C3462" w14:textId="77777777">
        <w:trPr>
          <w:jc w:val="center"/>
        </w:trPr>
        <w:tc>
          <w:tcPr>
            <w:tcW w:w="951" w:type="dxa"/>
            <w:tcBorders>
              <w:top w:val="single" w:sz="4" w:space="0" w:color="auto"/>
              <w:left w:val="single" w:sz="4" w:space="0" w:color="auto"/>
              <w:bottom w:val="single" w:sz="4" w:space="0" w:color="auto"/>
              <w:right w:val="single" w:sz="4" w:space="0" w:color="auto"/>
            </w:tcBorders>
            <w:vAlign w:val="center"/>
          </w:tcPr>
          <w:p w14:paraId="66D69687" w14:textId="77777777" w:rsidR="004B0B17" w:rsidRDefault="00000000">
            <w:pPr>
              <w:tabs>
                <w:tab w:val="left" w:pos="581"/>
              </w:tabs>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1</w:t>
            </w:r>
          </w:p>
        </w:tc>
        <w:tc>
          <w:tcPr>
            <w:tcW w:w="1334" w:type="dxa"/>
            <w:tcBorders>
              <w:top w:val="single" w:sz="4" w:space="0" w:color="auto"/>
              <w:left w:val="single" w:sz="4" w:space="0" w:color="auto"/>
              <w:bottom w:val="single" w:sz="4" w:space="0" w:color="auto"/>
              <w:right w:val="single" w:sz="4" w:space="0" w:color="auto"/>
            </w:tcBorders>
            <w:vAlign w:val="center"/>
          </w:tcPr>
          <w:p w14:paraId="5159B520" w14:textId="77777777" w:rsidR="004B0B17" w:rsidRDefault="00000000">
            <w:pPr>
              <w:autoSpaceDE w:val="0"/>
              <w:autoSpaceDN w:val="0"/>
              <w:adjustRightInd w:val="0"/>
              <w:rPr>
                <w:rFonts w:asciiTheme="minorEastAsia" w:eastAsiaTheme="minorEastAsia" w:hAnsiTheme="minorEastAsia"/>
                <w:sz w:val="24"/>
              </w:rPr>
            </w:pPr>
            <w:r>
              <w:rPr>
                <w:rFonts w:asciiTheme="minorEastAsia" w:eastAsiaTheme="minorEastAsia" w:hAnsiTheme="minorEastAsia"/>
                <w:sz w:val="24"/>
              </w:rPr>
              <w:t>0~16</w:t>
            </w:r>
          </w:p>
        </w:tc>
        <w:tc>
          <w:tcPr>
            <w:tcW w:w="1076" w:type="dxa"/>
            <w:tcBorders>
              <w:top w:val="single" w:sz="4" w:space="0" w:color="auto"/>
              <w:left w:val="single" w:sz="4" w:space="0" w:color="auto"/>
              <w:bottom w:val="single" w:sz="4" w:space="0" w:color="auto"/>
              <w:right w:val="single" w:sz="4" w:space="0" w:color="auto"/>
            </w:tcBorders>
            <w:vAlign w:val="center"/>
          </w:tcPr>
          <w:p w14:paraId="79865EAB"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0 0 0</w:t>
            </w:r>
          </w:p>
        </w:tc>
        <w:tc>
          <w:tcPr>
            <w:tcW w:w="992" w:type="dxa"/>
            <w:tcBorders>
              <w:top w:val="single" w:sz="4" w:space="0" w:color="auto"/>
              <w:left w:val="single" w:sz="4" w:space="0" w:color="auto"/>
              <w:bottom w:val="single" w:sz="4" w:space="0" w:color="auto"/>
              <w:right w:val="single" w:sz="4" w:space="0" w:color="auto"/>
            </w:tcBorders>
            <w:vAlign w:val="center"/>
          </w:tcPr>
          <w:p w14:paraId="32EAC25A"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0</w:t>
            </w:r>
          </w:p>
        </w:tc>
        <w:tc>
          <w:tcPr>
            <w:tcW w:w="986" w:type="dxa"/>
            <w:tcBorders>
              <w:top w:val="single" w:sz="4" w:space="0" w:color="auto"/>
              <w:left w:val="single" w:sz="4" w:space="0" w:color="auto"/>
              <w:bottom w:val="single" w:sz="4" w:space="0" w:color="auto"/>
              <w:right w:val="single" w:sz="4" w:space="0" w:color="auto"/>
            </w:tcBorders>
            <w:vAlign w:val="center"/>
          </w:tcPr>
          <w:p w14:paraId="732ED6D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w:t>
            </w:r>
          </w:p>
        </w:tc>
        <w:tc>
          <w:tcPr>
            <w:tcW w:w="664" w:type="dxa"/>
            <w:tcBorders>
              <w:top w:val="single" w:sz="4" w:space="0" w:color="auto"/>
              <w:left w:val="single" w:sz="4" w:space="0" w:color="auto"/>
              <w:bottom w:val="single" w:sz="4" w:space="0" w:color="auto"/>
              <w:right w:val="single" w:sz="4" w:space="0" w:color="auto"/>
            </w:tcBorders>
            <w:vAlign w:val="center"/>
          </w:tcPr>
          <w:p w14:paraId="66F45E9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8</w:t>
            </w:r>
          </w:p>
        </w:tc>
        <w:tc>
          <w:tcPr>
            <w:tcW w:w="693" w:type="dxa"/>
            <w:tcBorders>
              <w:top w:val="single" w:sz="4" w:space="0" w:color="auto"/>
              <w:left w:val="single" w:sz="4" w:space="0" w:color="auto"/>
              <w:bottom w:val="single" w:sz="4" w:space="0" w:color="auto"/>
              <w:right w:val="single" w:sz="4" w:space="0" w:color="auto"/>
            </w:tcBorders>
            <w:vAlign w:val="center"/>
          </w:tcPr>
          <w:p w14:paraId="47DD2C68"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4</w:t>
            </w:r>
          </w:p>
        </w:tc>
        <w:tc>
          <w:tcPr>
            <w:tcW w:w="680" w:type="dxa"/>
            <w:tcBorders>
              <w:top w:val="single" w:sz="4" w:space="0" w:color="auto"/>
              <w:left w:val="single" w:sz="4" w:space="0" w:color="auto"/>
              <w:bottom w:val="single" w:sz="4" w:space="0" w:color="auto"/>
              <w:right w:val="single" w:sz="4" w:space="0" w:color="auto"/>
            </w:tcBorders>
            <w:vAlign w:val="center"/>
          </w:tcPr>
          <w:p w14:paraId="0AFD670E"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2</w:t>
            </w:r>
          </w:p>
        </w:tc>
        <w:tc>
          <w:tcPr>
            <w:tcW w:w="705" w:type="dxa"/>
            <w:tcBorders>
              <w:top w:val="single" w:sz="4" w:space="0" w:color="auto"/>
              <w:left w:val="single" w:sz="4" w:space="0" w:color="auto"/>
              <w:bottom w:val="single" w:sz="4" w:space="0" w:color="auto"/>
              <w:right w:val="single" w:sz="4" w:space="0" w:color="auto"/>
            </w:tcBorders>
            <w:vAlign w:val="center"/>
          </w:tcPr>
          <w:p w14:paraId="36672C53" w14:textId="77777777" w:rsidR="004B0B17" w:rsidRDefault="00000000">
            <w:pPr>
              <w:autoSpaceDE w:val="0"/>
              <w:autoSpaceDN w:val="0"/>
              <w:adjustRightInd w:val="0"/>
              <w:jc w:val="center"/>
              <w:rPr>
                <w:rFonts w:asciiTheme="minorEastAsia" w:eastAsiaTheme="minorEastAsia" w:hAnsiTheme="minorEastAsia"/>
                <w:sz w:val="24"/>
              </w:rPr>
            </w:pPr>
            <w:r>
              <w:rPr>
                <w:rFonts w:asciiTheme="minorEastAsia" w:eastAsiaTheme="minorEastAsia" w:hAnsiTheme="minorEastAsia"/>
                <w:sz w:val="24"/>
              </w:rPr>
              <w:t>1</w:t>
            </w:r>
          </w:p>
        </w:tc>
      </w:tr>
    </w:tbl>
    <w:p w14:paraId="68127156" w14:textId="77777777" w:rsidR="004B0B17" w:rsidRDefault="00000000">
      <w:pPr>
        <w:autoSpaceDE w:val="0"/>
        <w:autoSpaceDN w:val="0"/>
        <w:adjustRightInd w:val="0"/>
        <w:spacing w:line="360" w:lineRule="exact"/>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处理器自带的12位ADC，对应的寄存器采样值0~4095，采样值在0~2047，第一位</w:t>
      </w:r>
      <w:r>
        <w:rPr>
          <w:rFonts w:asciiTheme="minorEastAsia" w:eastAsiaTheme="minorEastAsia" w:hAnsiTheme="minorEastAsia"/>
          <w:noProof/>
          <w:szCs w:val="21"/>
        </w:rPr>
        <w:drawing>
          <wp:inline distT="0" distB="0" distL="0" distR="0" wp14:anchorId="5ED0BD91" wp14:editId="09055D23">
            <wp:extent cx="184150" cy="1911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89" cstate="print"/>
                    <a:srcRect/>
                    <a:stretch>
                      <a:fillRect/>
                    </a:stretch>
                  </pic:blipFill>
                  <pic:spPr>
                    <a:xfrm>
                      <a:off x="0" y="0"/>
                      <a:ext cx="184150" cy="191135"/>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的极性码为负，用0表示；采样值在2048~4095，第一位</w:t>
      </w:r>
      <w:r>
        <w:rPr>
          <w:rFonts w:asciiTheme="minorEastAsia" w:eastAsiaTheme="minorEastAsia" w:hAnsiTheme="minorEastAsia"/>
          <w:noProof/>
          <w:szCs w:val="21"/>
        </w:rPr>
        <w:drawing>
          <wp:inline distT="0" distB="0" distL="0" distR="0" wp14:anchorId="2DD2CC0D" wp14:editId="0AEADB61">
            <wp:extent cx="184150" cy="19113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89" cstate="print"/>
                    <a:srcRect/>
                    <a:stretch>
                      <a:fillRect/>
                    </a:stretch>
                  </pic:blipFill>
                  <pic:spPr>
                    <a:xfrm>
                      <a:off x="0" y="0"/>
                      <a:ext cx="184150" cy="191135"/>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的极性码为正，用1表示。PCM的其它比特我们通过量化值查表方式产生。STM32同时将模拟信号、抽样脉冲、量化值、编码值显示在彩色液晶，学生能清晰观察到这4个信号的相互关系，如下图所示：</w:t>
      </w:r>
    </w:p>
    <w:p w14:paraId="2692D300" w14:textId="77777777" w:rsidR="004B0B17" w:rsidRDefault="00000000">
      <w:pPr>
        <w:autoSpaceDE w:val="0"/>
        <w:autoSpaceDN w:val="0"/>
        <w:adjustRightInd w:val="0"/>
        <w:spacing w:line="360" w:lineRule="auto"/>
        <w:jc w:val="center"/>
        <w:rPr>
          <w:rFonts w:asciiTheme="minorEastAsia" w:eastAsiaTheme="minorEastAsia" w:hAnsiTheme="minorEastAsia"/>
          <w:sz w:val="24"/>
        </w:rPr>
      </w:pPr>
      <w:r>
        <w:rPr>
          <w:rFonts w:asciiTheme="minorEastAsia" w:eastAsiaTheme="minorEastAsia" w:hAnsiTheme="minorEastAsia"/>
        </w:rPr>
        <w:object w:dxaOrig="5430" w:dyaOrig="2865" w14:anchorId="6EEEC4BE">
          <v:shape id="_x0000_i1096" type="#_x0000_t75" style="width:271.25pt;height:143.15pt" o:ole="">
            <v:imagedata r:id="rId203" o:title=""/>
          </v:shape>
          <o:OLEObject Type="Embed" ProgID="Visio.Drawing.11" ShapeID="_x0000_i1096" DrawAspect="Content" ObjectID="_1728146531" r:id="rId204"/>
        </w:object>
      </w:r>
    </w:p>
    <w:p w14:paraId="69B569E9" w14:textId="77777777" w:rsidR="004B0B17" w:rsidRDefault="00000000">
      <w:pPr>
        <w:pStyle w:val="TOC7"/>
        <w:numPr>
          <w:ilvl w:val="0"/>
          <w:numId w:val="0"/>
        </w:numPr>
        <w:spacing w:before="156" w:after="156"/>
      </w:pPr>
      <w:r>
        <w:rPr>
          <w:rFonts w:hint="eastAsia"/>
        </w:rPr>
        <w:t>图3.1.2.5 PCM编码显示</w:t>
      </w:r>
    </w:p>
    <w:p w14:paraId="6FACF159" w14:textId="77777777" w:rsidR="004B0B17" w:rsidRDefault="00000000">
      <w:pPr>
        <w:autoSpaceDE w:val="0"/>
        <w:autoSpaceDN w:val="0"/>
        <w:adjustRightInd w:val="0"/>
        <w:spacing w:line="360" w:lineRule="exact"/>
        <w:ind w:firstLine="420"/>
        <w:jc w:val="left"/>
        <w:rPr>
          <w:rFonts w:asciiTheme="minorEastAsia" w:eastAsiaTheme="minorEastAsia" w:hAnsiTheme="minorEastAsia"/>
          <w:szCs w:val="21"/>
        </w:rPr>
      </w:pPr>
      <w:r>
        <w:rPr>
          <w:rFonts w:asciiTheme="minorEastAsia" w:eastAsiaTheme="minorEastAsia" w:hAnsiTheme="minorEastAsia" w:hint="eastAsia"/>
          <w:szCs w:val="21"/>
        </w:rPr>
        <w:t>上图竖线表示抽样位置，图中上方数字是量化值，</w:t>
      </w:r>
      <w:proofErr w:type="gramStart"/>
      <w:r>
        <w:rPr>
          <w:rFonts w:asciiTheme="minorEastAsia" w:eastAsiaTheme="minorEastAsia" w:hAnsiTheme="minorEastAsia" w:hint="eastAsia"/>
          <w:szCs w:val="21"/>
        </w:rPr>
        <w:t>样值范围</w:t>
      </w:r>
      <w:proofErr w:type="gramEnd"/>
      <w:r>
        <w:rPr>
          <w:rFonts w:asciiTheme="minorEastAsia" w:eastAsiaTheme="minorEastAsia" w:hAnsiTheme="minorEastAsia" w:hint="eastAsia"/>
          <w:szCs w:val="21"/>
        </w:rPr>
        <w:t xml:space="preserve">-2048~2048； </w:t>
      </w:r>
    </w:p>
    <w:p w14:paraId="58B3DE23" w14:textId="77777777" w:rsidR="004B0B17" w:rsidRDefault="00000000">
      <w:pPr>
        <w:autoSpaceDE w:val="0"/>
        <w:autoSpaceDN w:val="0"/>
        <w:adjustRightInd w:val="0"/>
        <w:spacing w:line="360" w:lineRule="exact"/>
        <w:ind w:firstLine="420"/>
        <w:jc w:val="left"/>
        <w:rPr>
          <w:rFonts w:asciiTheme="minorEastAsia" w:eastAsiaTheme="minorEastAsia" w:hAnsiTheme="minorEastAsia"/>
          <w:szCs w:val="21"/>
        </w:rPr>
      </w:pPr>
      <w:r>
        <w:rPr>
          <w:rFonts w:asciiTheme="minorEastAsia" w:eastAsiaTheme="minorEastAsia" w:hAnsiTheme="minorEastAsia" w:hint="eastAsia"/>
          <w:szCs w:val="21"/>
        </w:rPr>
        <w:t>图中下方二进制值是</w:t>
      </w:r>
      <w:r>
        <w:rPr>
          <w:rFonts w:asciiTheme="minorEastAsia" w:eastAsiaTheme="minorEastAsia" w:hAnsiTheme="minorEastAsia"/>
          <w:noProof/>
          <w:szCs w:val="21"/>
        </w:rPr>
        <w:drawing>
          <wp:inline distT="0" distB="0" distL="0" distR="0" wp14:anchorId="58FEA92E" wp14:editId="3CAD22CD">
            <wp:extent cx="143510" cy="149860"/>
            <wp:effectExtent l="1905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84" cstate="print"/>
                    <a:srcRect/>
                    <a:stretch>
                      <a:fillRect/>
                    </a:stretch>
                  </pic:blipFill>
                  <pic:spPr>
                    <a:xfrm>
                      <a:off x="0" y="0"/>
                      <a:ext cx="143510" cy="14986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律</w:t>
      </w:r>
      <w:r>
        <w:rPr>
          <w:rFonts w:asciiTheme="minorEastAsia" w:eastAsiaTheme="minorEastAsia" w:hAnsiTheme="minorEastAsia"/>
          <w:szCs w:val="21"/>
        </w:rPr>
        <w:t>13</w:t>
      </w:r>
      <w:r>
        <w:rPr>
          <w:rFonts w:asciiTheme="minorEastAsia" w:eastAsiaTheme="minorEastAsia" w:hAnsiTheme="minorEastAsia" w:hint="eastAsia"/>
          <w:szCs w:val="21"/>
        </w:rPr>
        <w:t>折线编码。</w:t>
      </w:r>
    </w:p>
    <w:p w14:paraId="075DD9D5" w14:textId="77777777" w:rsidR="004B0B17" w:rsidRDefault="00000000">
      <w:pPr>
        <w:autoSpaceDE w:val="0"/>
        <w:autoSpaceDN w:val="0"/>
        <w:adjustRightInd w:val="0"/>
        <w:spacing w:line="360" w:lineRule="exact"/>
        <w:ind w:left="840"/>
        <w:jc w:val="left"/>
        <w:rPr>
          <w:rFonts w:asciiTheme="minorEastAsia" w:eastAsiaTheme="minorEastAsia" w:hAnsiTheme="minorEastAsia"/>
          <w:b/>
          <w:szCs w:val="21"/>
        </w:rPr>
      </w:pPr>
      <w:r>
        <w:rPr>
          <w:rFonts w:asciiTheme="minorEastAsia" w:eastAsiaTheme="minorEastAsia" w:hAnsiTheme="minorEastAsia" w:hint="eastAsia"/>
          <w:szCs w:val="21"/>
        </w:rPr>
        <w:t>如量化值：</w:t>
      </w:r>
      <w:r>
        <w:rPr>
          <w:rFonts w:asciiTheme="minorEastAsia" w:eastAsiaTheme="minorEastAsia" w:hAnsiTheme="minorEastAsia" w:hint="eastAsia"/>
          <w:b/>
          <w:szCs w:val="21"/>
        </w:rPr>
        <w:t>-1600</w:t>
      </w:r>
    </w:p>
    <w:p w14:paraId="367A702F" w14:textId="77777777" w:rsidR="004B0B17" w:rsidRDefault="00000000">
      <w:pPr>
        <w:numPr>
          <w:ilvl w:val="1"/>
          <w:numId w:val="83"/>
        </w:numPr>
        <w:autoSpaceDE w:val="0"/>
        <w:autoSpaceDN w:val="0"/>
        <w:adjustRightIn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量化值为负值，故极性码</w:t>
      </w:r>
      <w:r>
        <w:rPr>
          <w:rFonts w:asciiTheme="minorEastAsia" w:eastAsiaTheme="minorEastAsia" w:hAnsiTheme="minorEastAsia"/>
          <w:noProof/>
          <w:szCs w:val="21"/>
        </w:rPr>
        <w:drawing>
          <wp:inline distT="0" distB="0" distL="0" distR="0" wp14:anchorId="591CEB30" wp14:editId="45776CAD">
            <wp:extent cx="184150" cy="19113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89" cstate="print"/>
                    <a:srcRect/>
                    <a:stretch>
                      <a:fillRect/>
                    </a:stretch>
                  </pic:blipFill>
                  <pic:spPr>
                    <a:xfrm>
                      <a:off x="0" y="0"/>
                      <a:ext cx="184150" cy="191135"/>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为：0；</w:t>
      </w:r>
    </w:p>
    <w:p w14:paraId="122E9092" w14:textId="77777777" w:rsidR="004B0B17" w:rsidRDefault="00000000">
      <w:pPr>
        <w:numPr>
          <w:ilvl w:val="1"/>
          <w:numId w:val="83"/>
        </w:numPr>
        <w:autoSpaceDE w:val="0"/>
        <w:autoSpaceDN w:val="0"/>
        <w:adjustRightIn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电平范围位于</w:t>
      </w:r>
      <w:r>
        <w:rPr>
          <w:rFonts w:asciiTheme="minorEastAsia" w:eastAsiaTheme="minorEastAsia" w:hAnsiTheme="minorEastAsia"/>
          <w:szCs w:val="21"/>
        </w:rPr>
        <w:t>1024~2048</w:t>
      </w:r>
      <w:r>
        <w:rPr>
          <w:rFonts w:asciiTheme="minorEastAsia" w:eastAsiaTheme="minorEastAsia" w:hAnsiTheme="minorEastAsia" w:hint="eastAsia"/>
          <w:szCs w:val="21"/>
        </w:rPr>
        <w:t>，段落码</w:t>
      </w:r>
      <w:r>
        <w:rPr>
          <w:rFonts w:asciiTheme="minorEastAsia" w:eastAsiaTheme="minorEastAsia" w:hAnsiTheme="minorEastAsia"/>
          <w:noProof/>
          <w:szCs w:val="21"/>
        </w:rPr>
        <w:drawing>
          <wp:inline distT="0" distB="0" distL="0" distR="0" wp14:anchorId="1190F354" wp14:editId="00D3A620">
            <wp:extent cx="457200" cy="19812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98" cstate="print"/>
                    <a:srcRect/>
                    <a:stretch>
                      <a:fillRect/>
                    </a:stretch>
                  </pic:blipFill>
                  <pic:spPr>
                    <a:xfrm>
                      <a:off x="0" y="0"/>
                      <a:ext cx="457200" cy="19812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为：111，；</w:t>
      </w:r>
    </w:p>
    <w:p w14:paraId="1F6CEE2F" w14:textId="77777777" w:rsidR="004B0B17" w:rsidRDefault="00000000">
      <w:pPr>
        <w:numPr>
          <w:ilvl w:val="1"/>
          <w:numId w:val="83"/>
        </w:numPr>
        <w:autoSpaceDE w:val="0"/>
        <w:autoSpaceDN w:val="0"/>
        <w:adjustRightIn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 xml:space="preserve">量化间隔为64，段落起始电平为1024，1600-1024 = 576；576/64=9；        </w:t>
      </w:r>
    </w:p>
    <w:p w14:paraId="30FA3CF1" w14:textId="77777777" w:rsidR="004B0B17" w:rsidRDefault="00000000">
      <w:pPr>
        <w:autoSpaceDE w:val="0"/>
        <w:autoSpaceDN w:val="0"/>
        <w:adjustRightInd w:val="0"/>
        <w:spacing w:line="360" w:lineRule="exact"/>
        <w:ind w:left="840" w:firstLine="420"/>
        <w:jc w:val="left"/>
        <w:rPr>
          <w:rFonts w:asciiTheme="minorEastAsia" w:eastAsiaTheme="minorEastAsia" w:hAnsiTheme="minorEastAsia"/>
          <w:szCs w:val="21"/>
        </w:rPr>
      </w:pPr>
      <w:r>
        <w:rPr>
          <w:rFonts w:asciiTheme="minorEastAsia" w:eastAsiaTheme="minorEastAsia" w:hAnsiTheme="minorEastAsia" w:hint="eastAsia"/>
          <w:szCs w:val="21"/>
        </w:rPr>
        <w:t>段内码</w:t>
      </w:r>
      <w:r>
        <w:rPr>
          <w:rFonts w:asciiTheme="minorEastAsia" w:eastAsiaTheme="minorEastAsia" w:hAnsiTheme="minorEastAsia"/>
          <w:noProof/>
          <w:szCs w:val="21"/>
        </w:rPr>
        <w:drawing>
          <wp:inline distT="0" distB="0" distL="0" distR="0" wp14:anchorId="5298CD79" wp14:editId="4B0F8F79">
            <wp:extent cx="648335" cy="19812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202" cstate="print"/>
                    <a:srcRect/>
                    <a:stretch>
                      <a:fillRect/>
                    </a:stretch>
                  </pic:blipFill>
                  <pic:spPr>
                    <a:xfrm>
                      <a:off x="0" y="0"/>
                      <a:ext cx="648335" cy="198120"/>
                    </a:xfrm>
                    <a:prstGeom prst="rect">
                      <a:avLst/>
                    </a:prstGeom>
                    <a:noFill/>
                    <a:ln w="9525">
                      <a:noFill/>
                      <a:miter lim="800000"/>
                      <a:headEnd/>
                      <a:tailEnd/>
                    </a:ln>
                  </pic:spPr>
                </pic:pic>
              </a:graphicData>
            </a:graphic>
          </wp:inline>
        </w:drawing>
      </w:r>
      <w:r>
        <w:rPr>
          <w:rFonts w:asciiTheme="minorEastAsia" w:eastAsiaTheme="minorEastAsia" w:hAnsiTheme="minorEastAsia" w:hint="eastAsia"/>
          <w:szCs w:val="21"/>
        </w:rPr>
        <w:t>为：1001</w:t>
      </w:r>
    </w:p>
    <w:p w14:paraId="0B00C86A" w14:textId="77777777" w:rsidR="004B0B17" w:rsidRDefault="00000000">
      <w:pPr>
        <w:autoSpaceDE w:val="0"/>
        <w:autoSpaceDN w:val="0"/>
        <w:adjustRightInd w:val="0"/>
        <w:spacing w:line="360" w:lineRule="exact"/>
        <w:ind w:firstLine="420"/>
        <w:jc w:val="left"/>
        <w:rPr>
          <w:rFonts w:asciiTheme="minorEastAsia" w:eastAsiaTheme="minorEastAsia" w:hAnsiTheme="minorEastAsia"/>
          <w:szCs w:val="21"/>
        </w:rPr>
      </w:pPr>
      <w:r>
        <w:rPr>
          <w:rFonts w:asciiTheme="minorEastAsia" w:eastAsiaTheme="minorEastAsia" w:hAnsiTheme="minorEastAsia" w:hint="eastAsia"/>
          <w:szCs w:val="21"/>
        </w:rPr>
        <w:t>那么量化值-1600对应的PCM编码值为：</w:t>
      </w:r>
      <w:r>
        <w:rPr>
          <w:rFonts w:asciiTheme="minorEastAsia" w:eastAsiaTheme="minorEastAsia" w:hAnsiTheme="minorEastAsia" w:hint="eastAsia"/>
          <w:b/>
          <w:szCs w:val="21"/>
        </w:rPr>
        <w:t>01111001</w:t>
      </w:r>
    </w:p>
    <w:p w14:paraId="38153C56"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四、实验框图及测量点说明</w:t>
      </w:r>
    </w:p>
    <w:p w14:paraId="21B88111" w14:textId="77777777" w:rsidR="004B0B17" w:rsidRDefault="00000000">
      <w:pPr>
        <w:spacing w:line="360" w:lineRule="exact"/>
        <w:rPr>
          <w:rFonts w:ascii="宋体" w:hAnsi="宋体"/>
          <w:b/>
          <w:color w:val="000000"/>
          <w:kern w:val="0"/>
          <w:szCs w:val="21"/>
        </w:rPr>
      </w:pPr>
      <w:r>
        <w:rPr>
          <w:rFonts w:ascii="宋体" w:hAnsi="宋体" w:hint="eastAsia"/>
          <w:b/>
          <w:color w:val="000000"/>
          <w:kern w:val="0"/>
          <w:szCs w:val="21"/>
        </w:rPr>
        <w:t>4.1  实验框图说明</w:t>
      </w:r>
    </w:p>
    <w:p w14:paraId="3E3C2A24" w14:textId="77777777" w:rsidR="004B0B17" w:rsidRDefault="00000000">
      <w:pPr>
        <w:spacing w:line="360" w:lineRule="exact"/>
        <w:ind w:firstLine="420"/>
        <w:rPr>
          <w:rFonts w:ascii="宋体" w:hAnsi="宋体"/>
          <w:b/>
          <w:color w:val="000000"/>
          <w:kern w:val="0"/>
          <w:szCs w:val="21"/>
        </w:rPr>
      </w:pPr>
      <w:r>
        <w:rPr>
          <w:rFonts w:ascii="宋体" w:hAnsi="宋体" w:hint="eastAsia"/>
          <w:color w:val="000000"/>
          <w:kern w:val="0"/>
          <w:szCs w:val="21"/>
        </w:rPr>
        <w:t>下图为PCM编译码原理的实验原理框图：</w:t>
      </w:r>
    </w:p>
    <w:p w14:paraId="25296D10" w14:textId="77777777" w:rsidR="004B0B17" w:rsidRDefault="00000000">
      <w:pPr>
        <w:pStyle w:val="af0"/>
        <w:tabs>
          <w:tab w:val="left" w:pos="400"/>
        </w:tabs>
        <w:spacing w:line="276" w:lineRule="auto"/>
        <w:jc w:val="center"/>
        <w:rPr>
          <w:rFonts w:asciiTheme="minorEastAsia" w:eastAsiaTheme="minorEastAsia" w:hAnsiTheme="minorEastAsia"/>
          <w:color w:val="000000"/>
        </w:rPr>
      </w:pPr>
      <w:r>
        <w:rPr>
          <w:rFonts w:asciiTheme="minorEastAsia" w:eastAsiaTheme="minorEastAsia" w:hAnsiTheme="minorEastAsia"/>
          <w:noProof/>
          <w:color w:val="000000"/>
        </w:rPr>
        <w:drawing>
          <wp:inline distT="0" distB="0" distL="0" distR="0" wp14:anchorId="2EFFE535" wp14:editId="2A08EA56">
            <wp:extent cx="4505960" cy="27044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4506163" cy="2705024"/>
                    </a:xfrm>
                    <a:prstGeom prst="rect">
                      <a:avLst/>
                    </a:prstGeom>
                    <a:noFill/>
                    <a:ln>
                      <a:noFill/>
                    </a:ln>
                  </pic:spPr>
                </pic:pic>
              </a:graphicData>
            </a:graphic>
          </wp:inline>
        </w:drawing>
      </w:r>
    </w:p>
    <w:p w14:paraId="4149CB51" w14:textId="77777777" w:rsidR="004B0B17" w:rsidRDefault="00000000">
      <w:pPr>
        <w:pStyle w:val="TOC7"/>
        <w:numPr>
          <w:ilvl w:val="0"/>
          <w:numId w:val="0"/>
        </w:numPr>
        <w:spacing w:before="156" w:after="156"/>
      </w:pPr>
      <w:r>
        <w:rPr>
          <w:rFonts w:hint="eastAsia"/>
        </w:rPr>
        <w:t>图3.1.2.6 PCM编译码流程框图</w:t>
      </w:r>
    </w:p>
    <w:p w14:paraId="4709A75C" w14:textId="77777777" w:rsidR="004B0B17" w:rsidRDefault="00000000">
      <w:pPr>
        <w:spacing w:line="360" w:lineRule="exact"/>
        <w:ind w:left="420"/>
        <w:rPr>
          <w:lang w:val="en-GB"/>
        </w:rPr>
      </w:pPr>
      <w:r>
        <w:rPr>
          <w:rFonts w:hint="eastAsia"/>
          <w:lang w:val="en-GB"/>
        </w:rPr>
        <w:lastRenderedPageBreak/>
        <w:t>框图说明：</w:t>
      </w:r>
    </w:p>
    <w:p w14:paraId="58665275" w14:textId="77777777" w:rsidR="004B0B17" w:rsidRDefault="00000000">
      <w:pPr>
        <w:widowControl/>
        <w:snapToGrid w:val="0"/>
        <w:spacing w:line="360" w:lineRule="exact"/>
        <w:ind w:firstLineChars="200" w:firstLine="420"/>
        <w:jc w:val="left"/>
        <w:rPr>
          <w:rFonts w:ascii="宋体" w:hAnsi="宋体"/>
          <w:color w:val="000000"/>
          <w:kern w:val="0"/>
          <w:szCs w:val="21"/>
        </w:rPr>
      </w:pPr>
      <w:r>
        <w:rPr>
          <w:rFonts w:ascii="宋体" w:hAnsi="宋体" w:hint="eastAsia"/>
          <w:color w:val="000000"/>
          <w:kern w:val="0"/>
          <w:szCs w:val="21"/>
        </w:rPr>
        <w:t>本实验中需要用到以下功能模块：</w:t>
      </w:r>
    </w:p>
    <w:p w14:paraId="68762AC4" w14:textId="77777777" w:rsidR="004B0B17" w:rsidRDefault="00000000">
      <w:pPr>
        <w:autoSpaceDE w:val="0"/>
        <w:autoSpaceDN w:val="0"/>
        <w:adjustRightInd w:val="0"/>
        <w:spacing w:line="360" w:lineRule="exact"/>
        <w:ind w:firstLine="420"/>
        <w:jc w:val="left"/>
        <w:rPr>
          <w:rFonts w:asciiTheme="minorEastAsia" w:eastAsiaTheme="minorEastAsia" w:hAnsiTheme="minorEastAsia"/>
          <w:szCs w:val="21"/>
        </w:rPr>
      </w:pPr>
      <w:r>
        <w:rPr>
          <w:rFonts w:asciiTheme="minorEastAsia" w:eastAsiaTheme="minorEastAsia" w:hAnsiTheme="minorEastAsia" w:hint="eastAsia"/>
          <w:szCs w:val="21"/>
        </w:rPr>
        <w:t>PCM编码原理实验由模块A3通过软件算法实现，模拟信号经300-3400HZ带通滤波器后送入算法处理器进行模数转换，模数转换精度12位，其AD采样后量化范围为0-4095，STM32采用查表</w:t>
      </w:r>
      <w:proofErr w:type="gramStart"/>
      <w:r>
        <w:rPr>
          <w:rFonts w:asciiTheme="minorEastAsia" w:eastAsiaTheme="minorEastAsia" w:hAnsiTheme="minorEastAsia" w:hint="eastAsia"/>
          <w:szCs w:val="21"/>
        </w:rPr>
        <w:t>法实现</w:t>
      </w:r>
      <w:proofErr w:type="gramEnd"/>
      <w:r>
        <w:rPr>
          <w:rFonts w:asciiTheme="minorEastAsia" w:eastAsiaTheme="minorEastAsia" w:hAnsiTheme="minorEastAsia" w:hint="eastAsia"/>
          <w:szCs w:val="21"/>
        </w:rPr>
        <w:t>PCM的A律编码；编码数据从3P4输出；</w:t>
      </w:r>
    </w:p>
    <w:p w14:paraId="1853A05C" w14:textId="77777777" w:rsidR="004B0B17" w:rsidRDefault="00000000">
      <w:pPr>
        <w:spacing w:line="360" w:lineRule="exact"/>
        <w:ind w:firstLine="420"/>
        <w:rPr>
          <w:rFonts w:ascii="宋体" w:hAnsi="宋体"/>
          <w:color w:val="000000"/>
          <w:szCs w:val="21"/>
        </w:rPr>
      </w:pPr>
      <w:r>
        <w:rPr>
          <w:rFonts w:ascii="宋体" w:hAnsi="宋体" w:hint="eastAsia"/>
          <w:color w:val="000000"/>
          <w:szCs w:val="21"/>
        </w:rPr>
        <w:t>将编码数据送入译码输入端3P5，PCM译码信号从3P6输出。</w:t>
      </w:r>
    </w:p>
    <w:p w14:paraId="5B3BA643" w14:textId="77777777" w:rsidR="004B0B17" w:rsidRDefault="00000000">
      <w:pPr>
        <w:spacing w:line="360" w:lineRule="exact"/>
        <w:ind w:firstLine="420"/>
        <w:rPr>
          <w:rFonts w:asciiTheme="minorEastAsia" w:eastAsiaTheme="minorEastAsia" w:hAnsiTheme="minorEastAsia"/>
          <w:lang w:val="en-GB"/>
        </w:rPr>
      </w:pPr>
      <w:r>
        <w:rPr>
          <w:rFonts w:asciiTheme="minorEastAsia" w:eastAsiaTheme="minorEastAsia" w:hAnsiTheme="minorEastAsia" w:hint="eastAsia"/>
          <w:lang w:val="en-GB"/>
        </w:rPr>
        <w:t>图中“原始信号”按钮用于对模拟信号类型、频率、幅度；“功放音量”用于调节喇叭音量；</w:t>
      </w:r>
    </w:p>
    <w:p w14:paraId="1A664510" w14:textId="77777777" w:rsidR="004B0B17" w:rsidRDefault="00000000">
      <w:pPr>
        <w:spacing w:line="360" w:lineRule="exact"/>
        <w:rPr>
          <w:rFonts w:ascii="宋体" w:hAnsi="宋体"/>
          <w:b/>
          <w:color w:val="000000"/>
          <w:kern w:val="0"/>
          <w:szCs w:val="21"/>
        </w:rPr>
      </w:pPr>
      <w:r>
        <w:rPr>
          <w:rFonts w:ascii="宋体" w:hAnsi="宋体" w:hint="eastAsia"/>
          <w:b/>
          <w:color w:val="000000"/>
          <w:kern w:val="0"/>
          <w:szCs w:val="21"/>
        </w:rPr>
        <w:t>4.2  各模块测量点说明</w:t>
      </w:r>
    </w:p>
    <w:p w14:paraId="60743FCA" w14:textId="77777777" w:rsidR="004B0B17" w:rsidRDefault="00000000">
      <w:pPr>
        <w:pStyle w:val="13"/>
        <w:numPr>
          <w:ilvl w:val="0"/>
          <w:numId w:val="84"/>
        </w:numPr>
        <w:overflowPunct w:val="0"/>
        <w:topLinePunct/>
        <w:spacing w:line="276" w:lineRule="auto"/>
        <w:ind w:firstLineChars="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主控模块</w:t>
      </w:r>
    </w:p>
    <w:p w14:paraId="66C02570" w14:textId="77777777" w:rsidR="004B0B17" w:rsidRDefault="00000000">
      <w:pPr>
        <w:pStyle w:val="13"/>
        <w:numPr>
          <w:ilvl w:val="0"/>
          <w:numId w:val="8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DDS1：</w:t>
      </w:r>
      <w:r>
        <w:rPr>
          <w:rFonts w:asciiTheme="minorEastAsia" w:eastAsiaTheme="minorEastAsia" w:hAnsiTheme="minorEastAsia" w:hint="eastAsia"/>
          <w:bCs/>
          <w:color w:val="000000"/>
          <w:szCs w:val="21"/>
        </w:rPr>
        <w:t>模拟信号输出；</w:t>
      </w:r>
    </w:p>
    <w:p w14:paraId="74691998" w14:textId="77777777" w:rsidR="004B0B17" w:rsidRDefault="00000000">
      <w:pPr>
        <w:pStyle w:val="13"/>
        <w:numPr>
          <w:ilvl w:val="0"/>
          <w:numId w:val="8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P04：</w:t>
      </w:r>
      <w:r>
        <w:rPr>
          <w:rFonts w:asciiTheme="minorEastAsia" w:eastAsiaTheme="minorEastAsia" w:hAnsiTheme="minorEastAsia" w:hint="eastAsia"/>
          <w:bCs/>
          <w:color w:val="000000"/>
          <w:szCs w:val="21"/>
        </w:rPr>
        <w:t>扬声器输入；</w:t>
      </w:r>
    </w:p>
    <w:p w14:paraId="7F07C93C" w14:textId="77777777" w:rsidR="004B0B17" w:rsidRDefault="00000000">
      <w:pPr>
        <w:pStyle w:val="13"/>
        <w:numPr>
          <w:ilvl w:val="0"/>
          <w:numId w:val="84"/>
        </w:numPr>
        <w:overflowPunct w:val="0"/>
        <w:topLinePunct/>
        <w:spacing w:line="276" w:lineRule="auto"/>
        <w:ind w:firstLineChars="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信源编码与信道复用模块-A3</w:t>
      </w:r>
    </w:p>
    <w:p w14:paraId="68C00E16" w14:textId="77777777" w:rsidR="004B0B17" w:rsidRDefault="00000000">
      <w:pPr>
        <w:pStyle w:val="13"/>
        <w:numPr>
          <w:ilvl w:val="0"/>
          <w:numId w:val="8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3P1</w:t>
      </w:r>
      <w:r>
        <w:rPr>
          <w:rFonts w:asciiTheme="minorEastAsia" w:eastAsiaTheme="minorEastAsia" w:hAnsiTheme="minorEastAsia" w:hint="eastAsia"/>
          <w:bCs/>
          <w:color w:val="000000"/>
          <w:szCs w:val="21"/>
        </w:rPr>
        <w:t>：原始信号的输入铆孔；</w:t>
      </w:r>
    </w:p>
    <w:p w14:paraId="2AE9559C" w14:textId="77777777" w:rsidR="004B0B17" w:rsidRDefault="00000000">
      <w:pPr>
        <w:pStyle w:val="13"/>
        <w:numPr>
          <w:ilvl w:val="0"/>
          <w:numId w:val="8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3P3</w:t>
      </w:r>
      <w:r>
        <w:rPr>
          <w:rFonts w:asciiTheme="minorEastAsia" w:eastAsiaTheme="minorEastAsia" w:hAnsiTheme="minorEastAsia" w:hint="eastAsia"/>
          <w:bCs/>
          <w:color w:val="000000"/>
          <w:szCs w:val="21"/>
        </w:rPr>
        <w:t>：</w:t>
      </w:r>
      <w:proofErr w:type="gramStart"/>
      <w:r>
        <w:rPr>
          <w:rFonts w:asciiTheme="minorEastAsia" w:eastAsiaTheme="minorEastAsia" w:hAnsiTheme="minorEastAsia" w:hint="eastAsia"/>
          <w:bCs/>
          <w:color w:val="000000"/>
          <w:szCs w:val="21"/>
        </w:rPr>
        <w:t>带限输出</w:t>
      </w:r>
      <w:proofErr w:type="gramEnd"/>
      <w:r>
        <w:rPr>
          <w:rFonts w:asciiTheme="minorEastAsia" w:eastAsiaTheme="minorEastAsia" w:hAnsiTheme="minorEastAsia" w:hint="eastAsia"/>
          <w:bCs/>
          <w:color w:val="000000"/>
          <w:szCs w:val="21"/>
        </w:rPr>
        <w:t>铆孔</w:t>
      </w:r>
    </w:p>
    <w:p w14:paraId="5485FF90" w14:textId="77777777" w:rsidR="004B0B17" w:rsidRDefault="00000000">
      <w:pPr>
        <w:pStyle w:val="13"/>
        <w:numPr>
          <w:ilvl w:val="0"/>
          <w:numId w:val="8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3P4</w:t>
      </w:r>
      <w:r>
        <w:rPr>
          <w:rFonts w:asciiTheme="minorEastAsia" w:eastAsiaTheme="minorEastAsia" w:hAnsiTheme="minorEastAsia" w:hint="eastAsia"/>
          <w:bCs/>
          <w:color w:val="000000"/>
          <w:szCs w:val="21"/>
        </w:rPr>
        <w:t>：编码输出</w:t>
      </w:r>
    </w:p>
    <w:p w14:paraId="33AA1280" w14:textId="77777777" w:rsidR="004B0B17" w:rsidRDefault="00000000">
      <w:pPr>
        <w:pStyle w:val="13"/>
        <w:numPr>
          <w:ilvl w:val="0"/>
          <w:numId w:val="8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3P5</w:t>
      </w:r>
      <w:r>
        <w:rPr>
          <w:rFonts w:asciiTheme="minorEastAsia" w:eastAsiaTheme="minorEastAsia" w:hAnsiTheme="minorEastAsia" w:hint="eastAsia"/>
          <w:bCs/>
          <w:color w:val="000000"/>
          <w:szCs w:val="21"/>
        </w:rPr>
        <w:t>：PCM译码输入</w:t>
      </w:r>
    </w:p>
    <w:p w14:paraId="1E949484" w14:textId="77777777" w:rsidR="004B0B17" w:rsidRDefault="00000000">
      <w:pPr>
        <w:pStyle w:val="13"/>
        <w:numPr>
          <w:ilvl w:val="0"/>
          <w:numId w:val="8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3P6</w:t>
      </w:r>
      <w:r>
        <w:rPr>
          <w:rFonts w:asciiTheme="minorEastAsia" w:eastAsiaTheme="minorEastAsia" w:hAnsiTheme="minorEastAsia" w:hint="eastAsia"/>
          <w:bCs/>
          <w:color w:val="000000"/>
          <w:szCs w:val="21"/>
        </w:rPr>
        <w:t>：模拟信号恢复输出</w:t>
      </w:r>
    </w:p>
    <w:p w14:paraId="45124187" w14:textId="77777777" w:rsidR="004B0B17" w:rsidRDefault="00000000">
      <w:pPr>
        <w:pStyle w:val="13"/>
        <w:numPr>
          <w:ilvl w:val="0"/>
          <w:numId w:val="8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3P7</w:t>
      </w:r>
      <w:r>
        <w:rPr>
          <w:rFonts w:asciiTheme="minorEastAsia" w:eastAsiaTheme="minorEastAsia" w:hAnsiTheme="minorEastAsia" w:hint="eastAsia"/>
          <w:bCs/>
          <w:color w:val="000000"/>
          <w:szCs w:val="21"/>
        </w:rPr>
        <w:t>：抽样脉冲</w:t>
      </w:r>
    </w:p>
    <w:p w14:paraId="6868AD02" w14:textId="77777777" w:rsidR="004B0B17" w:rsidRDefault="00000000">
      <w:pPr>
        <w:pStyle w:val="13"/>
        <w:numPr>
          <w:ilvl w:val="0"/>
          <w:numId w:val="8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3P8</w:t>
      </w:r>
      <w:r>
        <w:rPr>
          <w:rFonts w:asciiTheme="minorEastAsia" w:eastAsiaTheme="minorEastAsia" w:hAnsiTheme="minorEastAsia" w:hint="eastAsia"/>
          <w:bCs/>
          <w:color w:val="000000"/>
          <w:szCs w:val="21"/>
        </w:rPr>
        <w:t>：线路时钟</w:t>
      </w:r>
    </w:p>
    <w:p w14:paraId="12C2252F" w14:textId="77777777" w:rsidR="004B0B17" w:rsidRDefault="00000000">
      <w:pPr>
        <w:spacing w:beforeLines="50" w:before="156" w:afterLines="50" w:after="156" w:line="276" w:lineRule="auto"/>
        <w:rPr>
          <w:rFonts w:ascii="宋体" w:hAnsi="宋体"/>
          <w:b/>
          <w:bCs/>
          <w:color w:val="000000"/>
          <w:sz w:val="24"/>
        </w:rPr>
      </w:pPr>
      <w:r>
        <w:rPr>
          <w:rFonts w:ascii="宋体" w:hAnsi="宋体" w:hint="eastAsia"/>
          <w:b/>
          <w:bCs/>
          <w:color w:val="000000"/>
          <w:sz w:val="24"/>
        </w:rPr>
        <w:t>五、实验内容及步骤</w:t>
      </w:r>
    </w:p>
    <w:p w14:paraId="3D192E6D"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5.1实验准备</w:t>
      </w:r>
    </w:p>
    <w:p w14:paraId="0A16E7D7" w14:textId="77777777" w:rsidR="004B0B17" w:rsidRDefault="00000000">
      <w:pPr>
        <w:pStyle w:val="13"/>
        <w:numPr>
          <w:ilvl w:val="0"/>
          <w:numId w:val="86"/>
        </w:numPr>
        <w:overflowPunct w:val="0"/>
        <w:topLinePunct/>
        <w:spacing w:line="276" w:lineRule="auto"/>
        <w:ind w:firstLineChars="0"/>
        <w:rPr>
          <w:rFonts w:ascii="宋体" w:hAnsi="宋体"/>
          <w:b/>
          <w:color w:val="000000"/>
          <w:szCs w:val="21"/>
        </w:rPr>
      </w:pPr>
      <w:r>
        <w:rPr>
          <w:rFonts w:asciiTheme="minorEastAsia" w:eastAsiaTheme="minorEastAsia" w:hAnsiTheme="minorEastAsia" w:hint="eastAsia"/>
          <w:b/>
          <w:color w:val="000000"/>
          <w:szCs w:val="21"/>
        </w:rPr>
        <w:t>实验模块在位检查</w:t>
      </w:r>
    </w:p>
    <w:p w14:paraId="2BC8C739" w14:textId="77777777" w:rsidR="004B0B17" w:rsidRDefault="00000000">
      <w:pPr>
        <w:pStyle w:val="af0"/>
        <w:tabs>
          <w:tab w:val="left" w:pos="400"/>
        </w:tabs>
        <w:spacing w:line="360" w:lineRule="exact"/>
        <w:rPr>
          <w:rFonts w:asciiTheme="minorEastAsia" w:eastAsiaTheme="minorEastAsia" w:hAnsiTheme="minorEastAsia"/>
          <w:color w:val="000000"/>
        </w:rPr>
      </w:pPr>
      <w:r>
        <w:rPr>
          <w:rFonts w:asciiTheme="minorEastAsia" w:eastAsiaTheme="minorEastAsia" w:hAnsiTheme="minorEastAsia"/>
        </w:rPr>
        <w:object w:dxaOrig="1440" w:dyaOrig="1440" w14:anchorId="3312B50B">
          <v:shape id="_x0000_s6693" type="#_x0000_t75" style="position:absolute;left:0;text-align:left;margin-left:263.6pt;margin-top:5.5pt;width:45.65pt;height:45.65pt;z-index:252037120;mso-wrap-distance-left:9pt;mso-wrap-distance-top:0;mso-wrap-distance-right:9pt;mso-wrap-distance-bottom:0;mso-width-relative:page;mso-height-relative:page">
            <v:imagedata r:id="rId107" o:title=""/>
            <w10:wrap type="square"/>
          </v:shape>
          <o:OLEObject Type="Embed" ProgID="Visio.Drawing.11" ShapeID="_x0000_s6693" DrawAspect="Content" ObjectID="_1728146556" r:id="rId206"/>
        </w:object>
      </w:r>
      <w:r>
        <w:rPr>
          <w:rFonts w:asciiTheme="minorEastAsia" w:eastAsiaTheme="minorEastAsia" w:hAnsiTheme="minorEastAsia" w:hint="eastAsia"/>
          <w:color w:val="000000"/>
        </w:rPr>
        <w:tab/>
        <w:t>在关闭系统电源的情况下，确认下列模块在位：</w:t>
      </w:r>
    </w:p>
    <w:p w14:paraId="508F9E50" w14:textId="77777777" w:rsidR="004B0B17" w:rsidRDefault="00000000">
      <w:pPr>
        <w:pStyle w:val="13"/>
        <w:widowControl/>
        <w:numPr>
          <w:ilvl w:val="0"/>
          <w:numId w:val="73"/>
        </w:numPr>
        <w:snapToGrid w:val="0"/>
        <w:spacing w:line="360" w:lineRule="exact"/>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信源编码与信道复用模块-A3；</w:t>
      </w:r>
    </w:p>
    <w:p w14:paraId="30B93D47" w14:textId="77777777" w:rsidR="004B0B17" w:rsidRDefault="00000000">
      <w:pPr>
        <w:pStyle w:val="13"/>
        <w:numPr>
          <w:ilvl w:val="0"/>
          <w:numId w:val="86"/>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4D709AF1" w14:textId="77777777" w:rsidR="004B0B17" w:rsidRDefault="00000000">
      <w:pPr>
        <w:pStyle w:val="af0"/>
        <w:tabs>
          <w:tab w:val="left" w:pos="400"/>
        </w:tabs>
        <w:spacing w:line="276" w:lineRule="auto"/>
        <w:rPr>
          <w:rFonts w:hAnsi="宋体"/>
          <w:color w:val="000000"/>
        </w:rPr>
      </w:pPr>
      <w:r>
        <w:rPr>
          <w:rFonts w:hAnsi="宋体" w:hint="eastAsia"/>
          <w:color w:val="000000"/>
        </w:rPr>
        <w:tab/>
      </w:r>
      <w:r>
        <w:rPr>
          <w:rFonts w:hAnsi="宋体" w:hint="eastAsia"/>
          <w:color w:val="000000"/>
        </w:rPr>
        <w:tab/>
      </w:r>
      <w:r>
        <w:rPr>
          <w:rFonts w:asciiTheme="minorEastAsia" w:eastAsiaTheme="minorEastAsia" w:hAnsiTheme="minorEastAsia" w:hint="eastAsia"/>
          <w:color w:val="000000"/>
        </w:rPr>
        <w:t>打开系统电源开关，模块右上角红色电源指示灯亮，几秒后模块左上角绿色运行指示灯开始闪烁，说明模块工作正常。若两个指示灯工作不正常，</w:t>
      </w:r>
      <w:proofErr w:type="gramStart"/>
      <w:r>
        <w:rPr>
          <w:rFonts w:asciiTheme="minorEastAsia" w:eastAsiaTheme="minorEastAsia" w:hAnsiTheme="minorEastAsia" w:hint="eastAsia"/>
          <w:color w:val="000000"/>
        </w:rPr>
        <w:t>需关电</w:t>
      </w:r>
      <w:proofErr w:type="gramEnd"/>
      <w:r>
        <w:rPr>
          <w:rFonts w:asciiTheme="minorEastAsia" w:eastAsiaTheme="minorEastAsia" w:hAnsiTheme="minorEastAsia" w:hint="eastAsia"/>
          <w:color w:val="000000"/>
        </w:rPr>
        <w:t>查找原因。</w:t>
      </w:r>
    </w:p>
    <w:p w14:paraId="73F4FAB2" w14:textId="77777777" w:rsidR="004B0B17" w:rsidRDefault="00000000">
      <w:pPr>
        <w:pStyle w:val="13"/>
        <w:numPr>
          <w:ilvl w:val="0"/>
          <w:numId w:val="86"/>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18427521" w14:textId="77777777" w:rsidR="004B0B17" w:rsidRDefault="00000000">
      <w:pPr>
        <w:pStyle w:val="af0"/>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szCs w:val="21"/>
        </w:rPr>
        <w:t>使用鼠标在液晶上根据功能菜单选择：</w:t>
      </w:r>
      <w:r>
        <w:rPr>
          <w:rFonts w:asciiTheme="minorEastAsia" w:eastAsiaTheme="minorEastAsia" w:hAnsiTheme="minorEastAsia" w:hint="eastAsia"/>
          <w:b/>
          <w:color w:val="000000"/>
          <w:szCs w:val="21"/>
        </w:rPr>
        <w:t>实验项目-&gt;原理实验-&gt;信源编译码实验-&gt;PCM编译码原理</w:t>
      </w:r>
      <w:r>
        <w:rPr>
          <w:rFonts w:asciiTheme="minorEastAsia" w:eastAsiaTheme="minorEastAsia" w:hAnsiTheme="minorEastAsia" w:hint="eastAsia"/>
          <w:color w:val="000000"/>
          <w:szCs w:val="21"/>
        </w:rPr>
        <w:t>，进入到PCM编译码原理实验页面。</w:t>
      </w:r>
    </w:p>
    <w:p w14:paraId="48942D35" w14:textId="77777777" w:rsidR="004B0B17" w:rsidRDefault="00000000">
      <w:pPr>
        <w:pStyle w:val="13"/>
        <w:numPr>
          <w:ilvl w:val="0"/>
          <w:numId w:val="86"/>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77972943"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7D16D577"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  PCM编码原理验证</w:t>
      </w:r>
    </w:p>
    <w:p w14:paraId="7008263F" w14:textId="77777777" w:rsidR="004B0B17" w:rsidRDefault="00000000">
      <w:pPr>
        <w:pStyle w:val="13"/>
        <w:numPr>
          <w:ilvl w:val="0"/>
          <w:numId w:val="87"/>
        </w:numPr>
        <w:overflowPunct w:val="0"/>
        <w:topLinePunct/>
        <w:spacing w:line="276" w:lineRule="auto"/>
        <w:ind w:firstLineChars="0"/>
        <w:rPr>
          <w:rFonts w:ascii="宋体" w:hAnsi="宋体"/>
          <w:b/>
          <w:color w:val="000000"/>
          <w:szCs w:val="21"/>
        </w:rPr>
      </w:pPr>
      <w:r>
        <w:rPr>
          <w:rFonts w:ascii="宋体" w:hAnsi="宋体" w:hint="eastAsia"/>
          <w:b/>
          <w:color w:val="000000"/>
          <w:szCs w:val="21"/>
        </w:rPr>
        <w:lastRenderedPageBreak/>
        <w:t>设置工作参数</w:t>
      </w:r>
    </w:p>
    <w:p w14:paraId="03B02E02" w14:textId="77777777" w:rsidR="004B0B17" w:rsidRDefault="00000000">
      <w:pPr>
        <w:overflowPunct w:val="0"/>
        <w:topLinePunct/>
        <w:spacing w:line="276" w:lineRule="auto"/>
        <w:ind w:left="210" w:firstLine="210"/>
        <w:rPr>
          <w:rFonts w:ascii="宋体" w:hAnsi="宋体"/>
          <w:b/>
          <w:color w:val="000000"/>
          <w:szCs w:val="21"/>
        </w:rPr>
      </w:pPr>
      <w:r>
        <w:rPr>
          <w:rFonts w:hAnsi="宋体" w:hint="eastAsia"/>
          <w:color w:val="000000"/>
          <w:szCs w:val="21"/>
        </w:rPr>
        <w:t>设置原始信号为：“正弦”，</w:t>
      </w:r>
      <w:r>
        <w:rPr>
          <w:rFonts w:hAnsi="宋体" w:hint="eastAsia"/>
          <w:color w:val="000000"/>
          <w:szCs w:val="21"/>
        </w:rPr>
        <w:t>1000hz</w:t>
      </w:r>
      <w:r>
        <w:rPr>
          <w:rFonts w:hAnsi="宋体" w:hint="eastAsia"/>
          <w:color w:val="000000"/>
          <w:szCs w:val="21"/>
        </w:rPr>
        <w:t>，幅度为</w:t>
      </w:r>
      <w:r>
        <w:rPr>
          <w:rFonts w:hAnsi="宋体" w:hint="eastAsia"/>
          <w:color w:val="000000"/>
          <w:szCs w:val="21"/>
        </w:rPr>
        <w:t>15</w:t>
      </w:r>
      <w:r>
        <w:rPr>
          <w:rFonts w:hAnsi="宋体" w:hint="eastAsia"/>
          <w:color w:val="000000"/>
          <w:szCs w:val="21"/>
        </w:rPr>
        <w:t>（约</w:t>
      </w:r>
      <w:r>
        <w:rPr>
          <w:rFonts w:asciiTheme="minorEastAsia" w:eastAsiaTheme="minorEastAsia" w:hAnsiTheme="minorEastAsia" w:hint="eastAsia"/>
        </w:rPr>
        <w:t>2V</w:t>
      </w:r>
      <w:r>
        <w:rPr>
          <w:rFonts w:asciiTheme="minorEastAsia" w:eastAsiaTheme="minorEastAsia" w:hAnsiTheme="minorEastAsia"/>
        </w:rPr>
        <w:t>p-p</w:t>
      </w:r>
      <w:r>
        <w:rPr>
          <w:rFonts w:hAnsi="宋体" w:hint="eastAsia"/>
          <w:color w:val="000000"/>
          <w:szCs w:val="21"/>
        </w:rPr>
        <w:t>）；</w:t>
      </w:r>
    </w:p>
    <w:p w14:paraId="18E1C497" w14:textId="77777777" w:rsidR="004B0B17" w:rsidRDefault="00000000">
      <w:pPr>
        <w:pStyle w:val="13"/>
        <w:numPr>
          <w:ilvl w:val="0"/>
          <w:numId w:val="87"/>
        </w:numPr>
        <w:spacing w:line="360" w:lineRule="exact"/>
        <w:ind w:firstLineChars="0"/>
        <w:rPr>
          <w:rFonts w:asciiTheme="minorEastAsia" w:eastAsiaTheme="minorEastAsia" w:hAnsiTheme="minorEastAsia"/>
          <w:b/>
        </w:rPr>
      </w:pPr>
      <w:r>
        <w:rPr>
          <w:rFonts w:asciiTheme="minorEastAsia" w:eastAsiaTheme="minorEastAsia" w:hAnsiTheme="minorEastAsia" w:hint="eastAsia"/>
          <w:b/>
        </w:rPr>
        <w:t>PCM串行接口时序观察</w:t>
      </w:r>
    </w:p>
    <w:p w14:paraId="283FA1BC" w14:textId="77777777" w:rsidR="004B0B17" w:rsidRDefault="00000000">
      <w:pPr>
        <w:pStyle w:val="af0"/>
        <w:spacing w:line="276" w:lineRule="auto"/>
        <w:ind w:firstLineChars="150" w:firstLine="315"/>
        <w:rPr>
          <w:rFonts w:asciiTheme="minorEastAsia" w:eastAsiaTheme="minorEastAsia" w:hAnsiTheme="minorEastAsia"/>
          <w:color w:val="000000"/>
          <w:szCs w:val="21"/>
        </w:rPr>
      </w:pPr>
      <w:r>
        <w:rPr>
          <w:rFonts w:asciiTheme="minorEastAsia" w:eastAsiaTheme="minorEastAsia" w:hAnsiTheme="minorEastAsia" w:hint="eastAsia"/>
          <w:color w:val="000000"/>
          <w:szCs w:val="21"/>
        </w:rPr>
        <w:t>输出时钟和</w:t>
      </w:r>
      <w:proofErr w:type="gramStart"/>
      <w:r>
        <w:rPr>
          <w:rFonts w:asciiTheme="minorEastAsia" w:eastAsiaTheme="minorEastAsia" w:hAnsiTheme="minorEastAsia" w:hint="eastAsia"/>
          <w:color w:val="000000"/>
          <w:szCs w:val="21"/>
        </w:rPr>
        <w:t>帧同步</w:t>
      </w:r>
      <w:proofErr w:type="gramEnd"/>
      <w:r>
        <w:rPr>
          <w:rFonts w:asciiTheme="minorEastAsia" w:eastAsiaTheme="minorEastAsia" w:hAnsiTheme="minorEastAsia" w:hint="eastAsia"/>
          <w:color w:val="000000"/>
          <w:szCs w:val="21"/>
        </w:rPr>
        <w:t>时隙信号观测：用示波器同时观测抽样脉冲信号（3TP7）和输出时钟信号（3TP8），观测时以3TP7做同步。分析和掌握PCM编码抽样脉冲信号与输出时钟的对应关系（同步沿、脉冲宽度等）。</w:t>
      </w:r>
    </w:p>
    <w:p w14:paraId="2C2C6AB6" w14:textId="77777777" w:rsidR="004B0B17" w:rsidRDefault="00000000">
      <w:pPr>
        <w:pStyle w:val="13"/>
        <w:numPr>
          <w:ilvl w:val="0"/>
          <w:numId w:val="87"/>
        </w:numPr>
        <w:spacing w:line="360" w:lineRule="exact"/>
        <w:ind w:firstLineChars="0"/>
        <w:rPr>
          <w:rFonts w:asciiTheme="minorEastAsia" w:eastAsiaTheme="minorEastAsia" w:hAnsiTheme="minorEastAsia"/>
          <w:b/>
        </w:rPr>
      </w:pPr>
      <w:r>
        <w:rPr>
          <w:rFonts w:asciiTheme="minorEastAsia" w:eastAsiaTheme="minorEastAsia" w:hAnsiTheme="minorEastAsia" w:hint="eastAsia"/>
          <w:b/>
        </w:rPr>
        <w:t>PCM串行接口时序观察</w:t>
      </w:r>
    </w:p>
    <w:p w14:paraId="3F06918C" w14:textId="77777777" w:rsidR="004B0B17" w:rsidRDefault="00000000">
      <w:pPr>
        <w:pStyle w:val="af0"/>
        <w:spacing w:line="276" w:lineRule="auto"/>
        <w:ind w:firstLineChars="150" w:firstLine="315"/>
        <w:rPr>
          <w:rFonts w:asciiTheme="minorEastAsia" w:eastAsiaTheme="minorEastAsia" w:hAnsiTheme="minorEastAsia"/>
          <w:color w:val="000000"/>
          <w:szCs w:val="21"/>
        </w:rPr>
      </w:pPr>
      <w:r>
        <w:rPr>
          <w:rFonts w:asciiTheme="minorEastAsia" w:eastAsiaTheme="minorEastAsia" w:hAnsiTheme="minorEastAsia" w:hint="eastAsia"/>
          <w:color w:val="000000"/>
          <w:szCs w:val="21"/>
        </w:rPr>
        <w:t>抽样时钟信号与PCM编码数据测量：用示波器同时观测抽样脉冲信号（3TP7）和编码输出信号（3TP4），观测时以3TP7做同步。分析和掌握PCM编码输出数据与抽样脉冲信号（数据输出与抽样脉冲沿）及输出时钟的对应关系。</w:t>
      </w:r>
    </w:p>
    <w:p w14:paraId="7A0A81FF" w14:textId="77777777" w:rsidR="004B0B17" w:rsidRDefault="00000000">
      <w:pPr>
        <w:pStyle w:val="13"/>
        <w:numPr>
          <w:ilvl w:val="0"/>
          <w:numId w:val="87"/>
        </w:numPr>
        <w:spacing w:line="360" w:lineRule="exact"/>
        <w:ind w:firstLineChars="0"/>
        <w:rPr>
          <w:rFonts w:asciiTheme="minorEastAsia" w:eastAsiaTheme="minorEastAsia" w:hAnsiTheme="minorEastAsia"/>
          <w:b/>
        </w:rPr>
      </w:pPr>
      <w:r>
        <w:rPr>
          <w:rFonts w:asciiTheme="minorEastAsia" w:eastAsiaTheme="minorEastAsia" w:hAnsiTheme="minorEastAsia" w:hint="eastAsia"/>
          <w:b/>
        </w:rPr>
        <w:t>在液晶观测PCM编码</w:t>
      </w:r>
    </w:p>
    <w:p w14:paraId="002A0130" w14:textId="77777777" w:rsidR="004B0B17" w:rsidRDefault="00000000">
      <w:pPr>
        <w:spacing w:line="360" w:lineRule="exact"/>
        <w:ind w:firstLine="210"/>
        <w:rPr>
          <w:rFonts w:asciiTheme="minorEastAsia" w:eastAsiaTheme="minorEastAsia" w:hAnsiTheme="minorEastAsia"/>
        </w:rPr>
      </w:pPr>
      <w:r>
        <w:rPr>
          <w:rFonts w:asciiTheme="minorEastAsia" w:eastAsiaTheme="minorEastAsia" w:hAnsiTheme="minorEastAsia" w:hint="eastAsia"/>
        </w:rPr>
        <w:t>在液晶上观察模拟信号、抽样脉冲、量化值，并根据实验原理部分，计算各点对应的编码值。</w:t>
      </w:r>
    </w:p>
    <w:p w14:paraId="667C3121" w14:textId="77777777" w:rsidR="004B0B17" w:rsidRDefault="00000000">
      <w:pPr>
        <w:spacing w:line="360" w:lineRule="exact"/>
        <w:ind w:firstLine="210"/>
        <w:rPr>
          <w:rFonts w:asciiTheme="minorEastAsia" w:eastAsiaTheme="minorEastAsia" w:hAnsiTheme="minorEastAsia"/>
        </w:rPr>
      </w:pPr>
      <w:r>
        <w:rPr>
          <w:rFonts w:asciiTheme="minorEastAsia" w:eastAsiaTheme="minorEastAsia" w:hAnsiTheme="minorEastAsia" w:hint="eastAsia"/>
        </w:rPr>
        <w:t>通过旋转A3模块右下角的编码器，选择液晶功能在“编码”按钮位置，按下编码器，此时显示PCM编码数值，和计算值进行对比。研究量化值和编码值间的对应规则，即PCM编码规则；</w:t>
      </w:r>
    </w:p>
    <w:p w14:paraId="45759CA6" w14:textId="77777777" w:rsidR="004B0B17" w:rsidRDefault="00000000">
      <w:pPr>
        <w:pStyle w:val="13"/>
        <w:numPr>
          <w:ilvl w:val="0"/>
          <w:numId w:val="87"/>
        </w:numPr>
        <w:spacing w:line="360" w:lineRule="exact"/>
        <w:ind w:firstLineChars="0"/>
        <w:rPr>
          <w:rFonts w:asciiTheme="minorEastAsia" w:eastAsiaTheme="minorEastAsia" w:hAnsiTheme="minorEastAsia"/>
          <w:b/>
        </w:rPr>
      </w:pPr>
      <w:r>
        <w:rPr>
          <w:rFonts w:asciiTheme="minorEastAsia" w:eastAsiaTheme="minorEastAsia" w:hAnsiTheme="minorEastAsia" w:hint="eastAsia"/>
          <w:b/>
        </w:rPr>
        <w:t>PCM编码输出数据观测</w:t>
      </w:r>
    </w:p>
    <w:p w14:paraId="4C07767A" w14:textId="77777777" w:rsidR="004B0B17" w:rsidRDefault="00000000">
      <w:pPr>
        <w:spacing w:line="360" w:lineRule="exact"/>
        <w:ind w:firstLine="210"/>
        <w:rPr>
          <w:rFonts w:asciiTheme="minorEastAsia" w:eastAsiaTheme="minorEastAsia" w:hAnsiTheme="minorEastAsia"/>
        </w:rPr>
      </w:pPr>
      <w:r>
        <w:rPr>
          <w:rFonts w:asciiTheme="minorEastAsia" w:eastAsiaTheme="minorEastAsia" w:hAnsiTheme="minorEastAsia" w:hint="eastAsia"/>
        </w:rPr>
        <w:t>用示波器同时观测抽样脉冲信号（3TP7）和编码输出数据端口（3TP4），观测时以3TP7做同步。在示波器上读出一个编码样点值，并和液晶上的相应编码数据进行比较。</w:t>
      </w:r>
    </w:p>
    <w:p w14:paraId="55590EEB" w14:textId="77777777" w:rsidR="004B0B17" w:rsidRDefault="00000000">
      <w:pPr>
        <w:spacing w:line="360" w:lineRule="exact"/>
        <w:ind w:firstLine="210"/>
        <w:rPr>
          <w:rFonts w:asciiTheme="minorEastAsia" w:eastAsiaTheme="minorEastAsia" w:hAnsiTheme="minorEastAsia"/>
          <w:szCs w:val="21"/>
        </w:rPr>
      </w:pPr>
      <w:r>
        <w:rPr>
          <w:rFonts w:asciiTheme="minorEastAsia" w:eastAsiaTheme="minorEastAsia" w:hAnsiTheme="minorEastAsia" w:hint="eastAsia"/>
        </w:rPr>
        <w:t>注：PCM编码数据从抽样脉冲的下沿开始，高位在前，考虑到译码采用需将PCM数据</w:t>
      </w:r>
      <w:proofErr w:type="gramStart"/>
      <w:r>
        <w:rPr>
          <w:rFonts w:asciiTheme="minorEastAsia" w:eastAsiaTheme="minorEastAsia" w:hAnsiTheme="minorEastAsia" w:hint="eastAsia"/>
        </w:rPr>
        <w:t>偶数位</w:t>
      </w:r>
      <w:proofErr w:type="gramEnd"/>
      <w:r>
        <w:rPr>
          <w:rFonts w:asciiTheme="minorEastAsia" w:eastAsiaTheme="minorEastAsia" w:hAnsiTheme="minorEastAsia" w:hint="eastAsia"/>
        </w:rPr>
        <w:t>反转的TP3057芯片，因此</w:t>
      </w:r>
      <w:r>
        <w:rPr>
          <w:rFonts w:asciiTheme="minorEastAsia" w:eastAsiaTheme="minorEastAsia" w:hAnsiTheme="minorEastAsia" w:hint="eastAsia"/>
          <w:color w:val="000000" w:themeColor="text1"/>
        </w:rPr>
        <w:t>编码芯片（处理器）</w:t>
      </w:r>
      <w:r>
        <w:rPr>
          <w:rFonts w:asciiTheme="minorEastAsia" w:eastAsiaTheme="minorEastAsia" w:hAnsiTheme="minorEastAsia" w:hint="eastAsia"/>
        </w:rPr>
        <w:t>编码数据（3TP4）也应</w:t>
      </w:r>
      <w:proofErr w:type="gramStart"/>
      <w:r>
        <w:rPr>
          <w:rFonts w:asciiTheme="minorEastAsia" w:eastAsiaTheme="minorEastAsia" w:hAnsiTheme="minorEastAsia" w:hint="eastAsia"/>
        </w:rPr>
        <w:t>偶数位</w:t>
      </w:r>
      <w:proofErr w:type="gramEnd"/>
      <w:r>
        <w:rPr>
          <w:rFonts w:asciiTheme="minorEastAsia" w:eastAsiaTheme="minorEastAsia" w:hAnsiTheme="minorEastAsia" w:hint="eastAsia"/>
        </w:rPr>
        <w:t>反转，如图3.1.2.5中</w:t>
      </w:r>
      <w:r>
        <w:rPr>
          <w:rFonts w:asciiTheme="minorEastAsia" w:eastAsiaTheme="minorEastAsia" w:hAnsiTheme="minorEastAsia" w:hint="eastAsia"/>
          <w:szCs w:val="21"/>
        </w:rPr>
        <w:t>量化值-1600对应的PCM编码值为：01111001，反转后3TP4输出：00101100；</w:t>
      </w:r>
    </w:p>
    <w:p w14:paraId="549E3D17"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5.3  PCM译码观测</w:t>
      </w:r>
    </w:p>
    <w:p w14:paraId="559A6E86" w14:textId="77777777" w:rsidR="004B0B17" w:rsidRDefault="00000000">
      <w:pPr>
        <w:spacing w:line="360" w:lineRule="exact"/>
        <w:ind w:firstLine="210"/>
        <w:rPr>
          <w:rFonts w:asciiTheme="minorEastAsia" w:eastAsiaTheme="minorEastAsia" w:hAnsiTheme="minorEastAsia"/>
          <w:sz w:val="22"/>
        </w:rPr>
      </w:pPr>
      <w:r>
        <w:rPr>
          <w:rFonts w:asciiTheme="minorEastAsia" w:eastAsiaTheme="minorEastAsia" w:hAnsiTheme="minorEastAsia" w:hint="eastAsia"/>
          <w:sz w:val="22"/>
        </w:rPr>
        <w:t>用导线连接3P4和3P5，此时将PCM输出编码数据直接送入本地译码器，构成自环。用示波器同时观测输入模拟信号3TP1和译码器输出信号3TP6，观测信号时以3TP1做同步。定性的观测解码信号与输入信号（1000HZ、2Vpp）的关系：质量、电平、延时。</w:t>
      </w:r>
    </w:p>
    <w:p w14:paraId="208EFC59"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5.4  PCM频率响应测量</w:t>
      </w:r>
    </w:p>
    <w:p w14:paraId="2873AADD" w14:textId="77777777" w:rsidR="004B0B17" w:rsidRDefault="00000000">
      <w:pPr>
        <w:spacing w:line="360" w:lineRule="exact"/>
        <w:ind w:firstLine="210"/>
        <w:rPr>
          <w:rFonts w:asciiTheme="minorEastAsia" w:eastAsiaTheme="minorEastAsia" w:hAnsiTheme="minorEastAsia"/>
          <w:sz w:val="22"/>
        </w:rPr>
      </w:pPr>
      <w:r>
        <w:rPr>
          <w:rFonts w:asciiTheme="minorEastAsia" w:eastAsiaTheme="minorEastAsia" w:hAnsiTheme="minorEastAsia" w:hint="eastAsia"/>
          <w:sz w:val="22"/>
        </w:rPr>
        <w:t>将测试信号电平固定在2V</w:t>
      </w:r>
      <w:r>
        <w:rPr>
          <w:rFonts w:asciiTheme="minorEastAsia" w:eastAsiaTheme="minorEastAsia" w:hAnsiTheme="minorEastAsia"/>
          <w:sz w:val="22"/>
        </w:rPr>
        <w:t>p-p</w:t>
      </w:r>
      <w:r>
        <w:rPr>
          <w:rFonts w:asciiTheme="minorEastAsia" w:eastAsiaTheme="minorEastAsia" w:hAnsiTheme="minorEastAsia" w:hint="eastAsia"/>
          <w:sz w:val="22"/>
        </w:rPr>
        <w:t>，调整测试信号频率，定性的观测译码恢复出的模拟信号电平。观测输出信号信电平相对变化随输入信号频率变化的相对关系。用</w:t>
      </w:r>
      <w:proofErr w:type="gramStart"/>
      <w:r>
        <w:rPr>
          <w:rFonts w:asciiTheme="minorEastAsia" w:eastAsiaTheme="minorEastAsia" w:hAnsiTheme="minorEastAsia" w:hint="eastAsia"/>
          <w:sz w:val="22"/>
        </w:rPr>
        <w:t>点频法</w:t>
      </w:r>
      <w:proofErr w:type="gramEnd"/>
      <w:r>
        <w:rPr>
          <w:rFonts w:asciiTheme="minorEastAsia" w:eastAsiaTheme="minorEastAsia" w:hAnsiTheme="minorEastAsia" w:hint="eastAsia"/>
          <w:sz w:val="22"/>
        </w:rPr>
        <w:t>测量。测量频率范围：200</w:t>
      </w:r>
      <w:r>
        <w:rPr>
          <w:rFonts w:asciiTheme="minorEastAsia" w:eastAsiaTheme="minorEastAsia" w:hAnsiTheme="minorEastAsia"/>
          <w:sz w:val="22"/>
        </w:rPr>
        <w:t>Hz</w:t>
      </w:r>
      <w:r>
        <w:rPr>
          <w:rFonts w:asciiTheme="minorEastAsia" w:eastAsiaTheme="minorEastAsia" w:hAnsiTheme="minorEastAsia" w:hint="eastAsia"/>
          <w:sz w:val="22"/>
        </w:rPr>
        <w:t>～</w:t>
      </w:r>
      <w:r>
        <w:rPr>
          <w:rFonts w:asciiTheme="minorEastAsia" w:eastAsiaTheme="minorEastAsia" w:hAnsiTheme="minorEastAsia"/>
          <w:sz w:val="22"/>
        </w:rPr>
        <w:t>4000Hz</w:t>
      </w:r>
      <w:r>
        <w:rPr>
          <w:rFonts w:asciiTheme="minorEastAsia" w:eastAsiaTheme="minorEastAsia" w:hAnsiTheme="minorEastAsia" w:hint="eastAsia"/>
          <w:sz w:val="22"/>
        </w:rPr>
        <w:t>。</w:t>
      </w:r>
    </w:p>
    <w:p w14:paraId="786EB387"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5.5  PCM译码失真测量</w:t>
      </w:r>
    </w:p>
    <w:p w14:paraId="49EA3AAD" w14:textId="77777777" w:rsidR="004B0B17" w:rsidRDefault="00000000">
      <w:pPr>
        <w:spacing w:line="360" w:lineRule="exact"/>
        <w:ind w:firstLine="420"/>
        <w:rPr>
          <w:rFonts w:asciiTheme="minorEastAsia" w:eastAsiaTheme="minorEastAsia" w:hAnsiTheme="minorEastAsia"/>
          <w:i/>
        </w:rPr>
      </w:pPr>
      <w:r>
        <w:rPr>
          <w:rFonts w:asciiTheme="minorEastAsia" w:eastAsiaTheme="minorEastAsia" w:hAnsiTheme="minorEastAsia" w:hint="eastAsia"/>
          <w:sz w:val="22"/>
        </w:rPr>
        <w:t>将测试信号频率固定在1000</w:t>
      </w:r>
      <w:r>
        <w:rPr>
          <w:rFonts w:asciiTheme="minorEastAsia" w:eastAsiaTheme="minorEastAsia" w:hAnsiTheme="minorEastAsia"/>
          <w:sz w:val="22"/>
        </w:rPr>
        <w:t>Hz</w:t>
      </w:r>
      <w:r>
        <w:rPr>
          <w:rFonts w:asciiTheme="minorEastAsia" w:eastAsiaTheme="minorEastAsia" w:hAnsiTheme="minorEastAsia" w:hint="eastAsia"/>
          <w:sz w:val="22"/>
        </w:rPr>
        <w:t>，改变测试信号电平（输入信号的最大幅度为5V</w:t>
      </w:r>
      <w:r>
        <w:rPr>
          <w:rFonts w:asciiTheme="minorEastAsia" w:eastAsiaTheme="minorEastAsia" w:hAnsiTheme="minorEastAsia"/>
          <w:sz w:val="22"/>
        </w:rPr>
        <w:t>p-p</w:t>
      </w:r>
      <w:r>
        <w:rPr>
          <w:rFonts w:asciiTheme="minorEastAsia" w:eastAsiaTheme="minorEastAsia" w:hAnsiTheme="minorEastAsia" w:hint="eastAsia"/>
        </w:rPr>
        <w:t>。</w:t>
      </w:r>
      <w:r>
        <w:rPr>
          <w:rFonts w:asciiTheme="minorEastAsia" w:eastAsiaTheme="minorEastAsia" w:hAnsiTheme="minorEastAsia" w:hint="eastAsia"/>
          <w:sz w:val="22"/>
        </w:rPr>
        <w:t>），用示波器定性的观测译码恢复出的模拟信号质量（通过示波器对比编码前和</w:t>
      </w:r>
      <w:r>
        <w:rPr>
          <w:rFonts w:asciiTheme="minorEastAsia" w:eastAsiaTheme="minorEastAsia" w:hAnsiTheme="minorEastAsia" w:hint="eastAsia"/>
          <w:sz w:val="22"/>
        </w:rPr>
        <w:lastRenderedPageBreak/>
        <w:t>译码后信号波形平滑度）。</w:t>
      </w:r>
    </w:p>
    <w:p w14:paraId="39D9E9C5"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5.6  PCM编译码系统增益测量</w:t>
      </w:r>
    </w:p>
    <w:p w14:paraId="77EA0C1F" w14:textId="77777777" w:rsidR="004B0B17" w:rsidRDefault="00000000">
      <w:pPr>
        <w:spacing w:line="360" w:lineRule="exact"/>
        <w:ind w:firstLine="316"/>
        <w:rPr>
          <w:rFonts w:asciiTheme="minorEastAsia" w:eastAsiaTheme="minorEastAsia" w:hAnsiTheme="minorEastAsia"/>
        </w:rPr>
      </w:pPr>
      <w:r>
        <w:rPr>
          <w:rFonts w:asciiTheme="minorEastAsia" w:eastAsiaTheme="minorEastAsia" w:hAnsiTheme="minorEastAsia" w:hint="eastAsia"/>
        </w:rPr>
        <w:t>DDS1产生一个频率为1000</w:t>
      </w:r>
      <w:r>
        <w:rPr>
          <w:rFonts w:asciiTheme="minorEastAsia" w:eastAsiaTheme="minorEastAsia" w:hAnsiTheme="minorEastAsia"/>
        </w:rPr>
        <w:t>Hz</w:t>
      </w:r>
      <w:r>
        <w:rPr>
          <w:rFonts w:asciiTheme="minorEastAsia" w:eastAsiaTheme="minorEastAsia" w:hAnsiTheme="minorEastAsia" w:hint="eastAsia"/>
        </w:rPr>
        <w:t>、电平为2V</w:t>
      </w:r>
      <w:r>
        <w:rPr>
          <w:rFonts w:asciiTheme="minorEastAsia" w:eastAsiaTheme="minorEastAsia" w:hAnsiTheme="minorEastAsia"/>
        </w:rPr>
        <w:t>p-p</w:t>
      </w:r>
      <w:r>
        <w:rPr>
          <w:rFonts w:asciiTheme="minorEastAsia" w:eastAsiaTheme="minorEastAsia" w:hAnsiTheme="minorEastAsia" w:hint="eastAsia"/>
        </w:rPr>
        <w:t>的正弦波测试信号送入信号测试端口3P1。用示波器（或电平表）测输出信号端口（3TP6）的电平。将收发电平的倍数（增益）换算为</w:t>
      </w:r>
      <w:r>
        <w:rPr>
          <w:rFonts w:asciiTheme="minorEastAsia" w:eastAsiaTheme="minorEastAsia" w:hAnsiTheme="minorEastAsia"/>
        </w:rPr>
        <w:t>dB</w:t>
      </w:r>
      <w:r>
        <w:rPr>
          <w:rFonts w:asciiTheme="minorEastAsia" w:eastAsiaTheme="minorEastAsia" w:hAnsiTheme="minorEastAsia" w:hint="eastAsia"/>
        </w:rPr>
        <w:t>表示。</w:t>
      </w:r>
    </w:p>
    <w:p w14:paraId="68DFEE21"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5.7实验结束</w:t>
      </w:r>
    </w:p>
    <w:p w14:paraId="71BF6557" w14:textId="77777777" w:rsidR="004B0B17" w:rsidRDefault="00000000">
      <w:pPr>
        <w:pStyle w:val="af0"/>
        <w:tabs>
          <w:tab w:val="left" w:pos="400"/>
        </w:tabs>
        <w:spacing w:line="276" w:lineRule="auto"/>
        <w:ind w:firstLineChars="150" w:firstLine="315"/>
        <w:rPr>
          <w:rFonts w:hAnsi="宋体"/>
          <w:color w:val="000000"/>
        </w:rPr>
      </w:pPr>
      <w:r>
        <w:rPr>
          <w:rFonts w:hAnsi="宋体" w:hint="eastAsia"/>
          <w:color w:val="000000"/>
        </w:rPr>
        <w:t>实验结束，关闭电源，拆除信号连线，并按要求放置好实验附件和实验模块。</w:t>
      </w:r>
    </w:p>
    <w:p w14:paraId="569FB663" w14:textId="77777777" w:rsidR="004B0B17" w:rsidRDefault="004B0B17">
      <w:pPr>
        <w:pStyle w:val="af0"/>
        <w:tabs>
          <w:tab w:val="left" w:pos="400"/>
        </w:tabs>
        <w:spacing w:line="276" w:lineRule="auto"/>
        <w:ind w:left="420"/>
        <w:rPr>
          <w:rFonts w:asciiTheme="minorEastAsia" w:eastAsiaTheme="minorEastAsia" w:hAnsiTheme="minorEastAsia"/>
          <w:color w:val="000000"/>
        </w:rPr>
      </w:pPr>
    </w:p>
    <w:p w14:paraId="4824D080" w14:textId="77777777" w:rsidR="004B0B17" w:rsidRDefault="00000000">
      <w:pPr>
        <w:spacing w:beforeLines="50" w:before="156" w:afterLines="50" w:after="156" w:line="276" w:lineRule="auto"/>
        <w:rPr>
          <w:rFonts w:ascii="宋体" w:hAnsi="宋体"/>
          <w:b/>
          <w:bCs/>
          <w:color w:val="000000"/>
          <w:sz w:val="24"/>
        </w:rPr>
      </w:pPr>
      <w:r>
        <w:rPr>
          <w:rFonts w:ascii="宋体" w:hAnsi="宋体" w:hint="eastAsia"/>
          <w:b/>
          <w:bCs/>
          <w:color w:val="000000"/>
          <w:sz w:val="24"/>
        </w:rPr>
        <w:t>六、实验报告</w:t>
      </w:r>
    </w:p>
    <w:p w14:paraId="475FA4DA" w14:textId="77777777" w:rsidR="004B0B17" w:rsidRDefault="00000000">
      <w:pPr>
        <w:pStyle w:val="13"/>
        <w:numPr>
          <w:ilvl w:val="0"/>
          <w:numId w:val="88"/>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定性描述PCM编译码的特性、编码规则，并填下表。</w:t>
      </w:r>
    </w:p>
    <w:tbl>
      <w:tblPr>
        <w:tblW w:w="8052"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786"/>
        <w:gridCol w:w="785"/>
        <w:gridCol w:w="809"/>
        <w:gridCol w:w="809"/>
        <w:gridCol w:w="775"/>
        <w:gridCol w:w="843"/>
        <w:gridCol w:w="809"/>
        <w:gridCol w:w="900"/>
      </w:tblGrid>
      <w:tr w:rsidR="004B0B17" w14:paraId="1D3B8B17" w14:textId="77777777">
        <w:trPr>
          <w:cantSplit/>
        </w:trPr>
        <w:tc>
          <w:tcPr>
            <w:tcW w:w="1536" w:type="dxa"/>
          </w:tcPr>
          <w:p w14:paraId="3B441DAE"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频率：1000HZ</w:t>
            </w:r>
          </w:p>
          <w:p w14:paraId="3F3377EC"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幅度：2Vpp</w:t>
            </w:r>
          </w:p>
        </w:tc>
        <w:tc>
          <w:tcPr>
            <w:tcW w:w="786" w:type="dxa"/>
          </w:tcPr>
          <w:p w14:paraId="348C7F2A"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样点1</w:t>
            </w:r>
          </w:p>
        </w:tc>
        <w:tc>
          <w:tcPr>
            <w:tcW w:w="785" w:type="dxa"/>
          </w:tcPr>
          <w:p w14:paraId="0CF72D5A"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样点2</w:t>
            </w:r>
          </w:p>
        </w:tc>
        <w:tc>
          <w:tcPr>
            <w:tcW w:w="809" w:type="dxa"/>
          </w:tcPr>
          <w:p w14:paraId="019386ED"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样点3</w:t>
            </w:r>
          </w:p>
        </w:tc>
        <w:tc>
          <w:tcPr>
            <w:tcW w:w="809" w:type="dxa"/>
          </w:tcPr>
          <w:p w14:paraId="13ABF28A"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样点4</w:t>
            </w:r>
          </w:p>
        </w:tc>
        <w:tc>
          <w:tcPr>
            <w:tcW w:w="775" w:type="dxa"/>
          </w:tcPr>
          <w:p w14:paraId="468453B4"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样点5</w:t>
            </w:r>
          </w:p>
        </w:tc>
        <w:tc>
          <w:tcPr>
            <w:tcW w:w="843" w:type="dxa"/>
          </w:tcPr>
          <w:p w14:paraId="5D8BEEE0"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样点6</w:t>
            </w:r>
          </w:p>
        </w:tc>
        <w:tc>
          <w:tcPr>
            <w:tcW w:w="809" w:type="dxa"/>
          </w:tcPr>
          <w:p w14:paraId="5C57FEA9"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样点7</w:t>
            </w:r>
          </w:p>
        </w:tc>
        <w:tc>
          <w:tcPr>
            <w:tcW w:w="900" w:type="dxa"/>
          </w:tcPr>
          <w:p w14:paraId="36D179D4"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样点8</w:t>
            </w:r>
          </w:p>
        </w:tc>
      </w:tr>
      <w:tr w:rsidR="004B0B17" w14:paraId="4F10E319" w14:textId="77777777">
        <w:trPr>
          <w:cantSplit/>
        </w:trPr>
        <w:tc>
          <w:tcPr>
            <w:tcW w:w="1536" w:type="dxa"/>
          </w:tcPr>
          <w:p w14:paraId="1053B95D"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量化值</w:t>
            </w:r>
          </w:p>
        </w:tc>
        <w:tc>
          <w:tcPr>
            <w:tcW w:w="786" w:type="dxa"/>
          </w:tcPr>
          <w:p w14:paraId="76FAED9D" w14:textId="77777777" w:rsidR="004B0B17" w:rsidRDefault="004B0B17">
            <w:pPr>
              <w:spacing w:line="360" w:lineRule="exact"/>
              <w:rPr>
                <w:rFonts w:asciiTheme="minorEastAsia" w:eastAsiaTheme="minorEastAsia" w:hAnsiTheme="minorEastAsia"/>
                <w:szCs w:val="21"/>
              </w:rPr>
            </w:pPr>
          </w:p>
        </w:tc>
        <w:tc>
          <w:tcPr>
            <w:tcW w:w="785" w:type="dxa"/>
          </w:tcPr>
          <w:p w14:paraId="137A8F28" w14:textId="77777777" w:rsidR="004B0B17" w:rsidRDefault="004B0B17">
            <w:pPr>
              <w:spacing w:line="360" w:lineRule="exact"/>
              <w:rPr>
                <w:rFonts w:asciiTheme="minorEastAsia" w:eastAsiaTheme="minorEastAsia" w:hAnsiTheme="minorEastAsia"/>
                <w:szCs w:val="21"/>
              </w:rPr>
            </w:pPr>
          </w:p>
        </w:tc>
        <w:tc>
          <w:tcPr>
            <w:tcW w:w="809" w:type="dxa"/>
          </w:tcPr>
          <w:p w14:paraId="5FD2B364" w14:textId="77777777" w:rsidR="004B0B17" w:rsidRDefault="004B0B17">
            <w:pPr>
              <w:spacing w:line="360" w:lineRule="exact"/>
              <w:rPr>
                <w:rFonts w:asciiTheme="minorEastAsia" w:eastAsiaTheme="minorEastAsia" w:hAnsiTheme="minorEastAsia"/>
                <w:szCs w:val="21"/>
              </w:rPr>
            </w:pPr>
          </w:p>
        </w:tc>
        <w:tc>
          <w:tcPr>
            <w:tcW w:w="809" w:type="dxa"/>
          </w:tcPr>
          <w:p w14:paraId="3138F692" w14:textId="77777777" w:rsidR="004B0B17" w:rsidRDefault="004B0B17">
            <w:pPr>
              <w:spacing w:line="360" w:lineRule="exact"/>
              <w:rPr>
                <w:rFonts w:asciiTheme="minorEastAsia" w:eastAsiaTheme="minorEastAsia" w:hAnsiTheme="minorEastAsia"/>
                <w:szCs w:val="21"/>
              </w:rPr>
            </w:pPr>
          </w:p>
        </w:tc>
        <w:tc>
          <w:tcPr>
            <w:tcW w:w="775" w:type="dxa"/>
          </w:tcPr>
          <w:p w14:paraId="71580073" w14:textId="77777777" w:rsidR="004B0B17" w:rsidRDefault="004B0B17">
            <w:pPr>
              <w:spacing w:line="360" w:lineRule="exact"/>
              <w:rPr>
                <w:rFonts w:asciiTheme="minorEastAsia" w:eastAsiaTheme="minorEastAsia" w:hAnsiTheme="minorEastAsia"/>
                <w:szCs w:val="21"/>
              </w:rPr>
            </w:pPr>
          </w:p>
        </w:tc>
        <w:tc>
          <w:tcPr>
            <w:tcW w:w="843" w:type="dxa"/>
          </w:tcPr>
          <w:p w14:paraId="58162B92" w14:textId="77777777" w:rsidR="004B0B17" w:rsidRDefault="004B0B17">
            <w:pPr>
              <w:spacing w:line="360" w:lineRule="exact"/>
              <w:rPr>
                <w:rFonts w:asciiTheme="minorEastAsia" w:eastAsiaTheme="minorEastAsia" w:hAnsiTheme="minorEastAsia"/>
                <w:szCs w:val="21"/>
              </w:rPr>
            </w:pPr>
          </w:p>
        </w:tc>
        <w:tc>
          <w:tcPr>
            <w:tcW w:w="809" w:type="dxa"/>
          </w:tcPr>
          <w:p w14:paraId="65925A2D" w14:textId="77777777" w:rsidR="004B0B17" w:rsidRDefault="004B0B17">
            <w:pPr>
              <w:spacing w:line="360" w:lineRule="exact"/>
              <w:rPr>
                <w:rFonts w:asciiTheme="minorEastAsia" w:eastAsiaTheme="minorEastAsia" w:hAnsiTheme="minorEastAsia"/>
                <w:szCs w:val="21"/>
              </w:rPr>
            </w:pPr>
          </w:p>
        </w:tc>
        <w:tc>
          <w:tcPr>
            <w:tcW w:w="900" w:type="dxa"/>
          </w:tcPr>
          <w:p w14:paraId="3A9A5DE5" w14:textId="77777777" w:rsidR="004B0B17" w:rsidRDefault="004B0B17">
            <w:pPr>
              <w:spacing w:line="360" w:lineRule="exact"/>
              <w:rPr>
                <w:rFonts w:asciiTheme="minorEastAsia" w:eastAsiaTheme="minorEastAsia" w:hAnsiTheme="minorEastAsia"/>
                <w:szCs w:val="21"/>
              </w:rPr>
            </w:pPr>
          </w:p>
        </w:tc>
      </w:tr>
      <w:tr w:rsidR="004B0B17" w14:paraId="66F2B6EE" w14:textId="77777777">
        <w:trPr>
          <w:cantSplit/>
        </w:trPr>
        <w:tc>
          <w:tcPr>
            <w:tcW w:w="1536" w:type="dxa"/>
          </w:tcPr>
          <w:p w14:paraId="55E505CE"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编码值</w:t>
            </w:r>
          </w:p>
        </w:tc>
        <w:tc>
          <w:tcPr>
            <w:tcW w:w="786" w:type="dxa"/>
          </w:tcPr>
          <w:p w14:paraId="4E1C93DD" w14:textId="77777777" w:rsidR="004B0B17" w:rsidRDefault="004B0B17">
            <w:pPr>
              <w:spacing w:line="360" w:lineRule="exact"/>
              <w:rPr>
                <w:rFonts w:asciiTheme="minorEastAsia" w:eastAsiaTheme="minorEastAsia" w:hAnsiTheme="minorEastAsia"/>
                <w:szCs w:val="21"/>
              </w:rPr>
            </w:pPr>
          </w:p>
        </w:tc>
        <w:tc>
          <w:tcPr>
            <w:tcW w:w="785" w:type="dxa"/>
          </w:tcPr>
          <w:p w14:paraId="396171EF" w14:textId="77777777" w:rsidR="004B0B17" w:rsidRDefault="004B0B17">
            <w:pPr>
              <w:spacing w:line="360" w:lineRule="exact"/>
              <w:rPr>
                <w:rFonts w:asciiTheme="minorEastAsia" w:eastAsiaTheme="minorEastAsia" w:hAnsiTheme="minorEastAsia"/>
                <w:szCs w:val="21"/>
              </w:rPr>
            </w:pPr>
          </w:p>
        </w:tc>
        <w:tc>
          <w:tcPr>
            <w:tcW w:w="809" w:type="dxa"/>
          </w:tcPr>
          <w:p w14:paraId="6A5C9FD5" w14:textId="77777777" w:rsidR="004B0B17" w:rsidRDefault="004B0B17">
            <w:pPr>
              <w:spacing w:line="360" w:lineRule="exact"/>
              <w:rPr>
                <w:rFonts w:asciiTheme="minorEastAsia" w:eastAsiaTheme="minorEastAsia" w:hAnsiTheme="minorEastAsia"/>
                <w:szCs w:val="21"/>
              </w:rPr>
            </w:pPr>
          </w:p>
        </w:tc>
        <w:tc>
          <w:tcPr>
            <w:tcW w:w="809" w:type="dxa"/>
          </w:tcPr>
          <w:p w14:paraId="7E6CAF8D" w14:textId="77777777" w:rsidR="004B0B17" w:rsidRDefault="004B0B17">
            <w:pPr>
              <w:spacing w:line="360" w:lineRule="exact"/>
              <w:rPr>
                <w:rFonts w:asciiTheme="minorEastAsia" w:eastAsiaTheme="minorEastAsia" w:hAnsiTheme="minorEastAsia"/>
                <w:szCs w:val="21"/>
              </w:rPr>
            </w:pPr>
          </w:p>
        </w:tc>
        <w:tc>
          <w:tcPr>
            <w:tcW w:w="775" w:type="dxa"/>
          </w:tcPr>
          <w:p w14:paraId="2A97BA1F" w14:textId="77777777" w:rsidR="004B0B17" w:rsidRDefault="004B0B17">
            <w:pPr>
              <w:spacing w:line="360" w:lineRule="exact"/>
              <w:rPr>
                <w:rFonts w:asciiTheme="minorEastAsia" w:eastAsiaTheme="minorEastAsia" w:hAnsiTheme="minorEastAsia"/>
                <w:szCs w:val="21"/>
              </w:rPr>
            </w:pPr>
          </w:p>
        </w:tc>
        <w:tc>
          <w:tcPr>
            <w:tcW w:w="843" w:type="dxa"/>
          </w:tcPr>
          <w:p w14:paraId="19CC0185" w14:textId="77777777" w:rsidR="004B0B17" w:rsidRDefault="004B0B17">
            <w:pPr>
              <w:spacing w:line="360" w:lineRule="exact"/>
              <w:rPr>
                <w:rFonts w:asciiTheme="minorEastAsia" w:eastAsiaTheme="minorEastAsia" w:hAnsiTheme="minorEastAsia"/>
                <w:szCs w:val="21"/>
              </w:rPr>
            </w:pPr>
          </w:p>
        </w:tc>
        <w:tc>
          <w:tcPr>
            <w:tcW w:w="809" w:type="dxa"/>
          </w:tcPr>
          <w:p w14:paraId="4262FF04" w14:textId="77777777" w:rsidR="004B0B17" w:rsidRDefault="004B0B17">
            <w:pPr>
              <w:spacing w:line="360" w:lineRule="exact"/>
              <w:rPr>
                <w:rFonts w:asciiTheme="minorEastAsia" w:eastAsiaTheme="minorEastAsia" w:hAnsiTheme="minorEastAsia"/>
                <w:szCs w:val="21"/>
              </w:rPr>
            </w:pPr>
          </w:p>
        </w:tc>
        <w:tc>
          <w:tcPr>
            <w:tcW w:w="900" w:type="dxa"/>
          </w:tcPr>
          <w:p w14:paraId="6ADE2307" w14:textId="77777777" w:rsidR="004B0B17" w:rsidRDefault="004B0B17">
            <w:pPr>
              <w:spacing w:line="360" w:lineRule="exact"/>
              <w:rPr>
                <w:rFonts w:asciiTheme="minorEastAsia" w:eastAsiaTheme="minorEastAsia" w:hAnsiTheme="minorEastAsia"/>
                <w:szCs w:val="21"/>
              </w:rPr>
            </w:pPr>
          </w:p>
        </w:tc>
      </w:tr>
    </w:tbl>
    <w:p w14:paraId="0860BE2D" w14:textId="77777777" w:rsidR="004B0B17" w:rsidRDefault="00000000">
      <w:pPr>
        <w:pStyle w:val="13"/>
        <w:numPr>
          <w:ilvl w:val="0"/>
          <w:numId w:val="88"/>
        </w:numPr>
        <w:spacing w:line="360" w:lineRule="exact"/>
        <w:ind w:firstLineChars="0"/>
        <w:rPr>
          <w:rFonts w:asciiTheme="minorEastAsia" w:eastAsiaTheme="minorEastAsia" w:hAnsiTheme="minorEastAsia"/>
          <w:szCs w:val="21"/>
        </w:rPr>
      </w:pPr>
      <w:r>
        <w:rPr>
          <w:rFonts w:asciiTheme="minorEastAsia" w:eastAsiaTheme="minorEastAsia" w:hAnsiTheme="minorEastAsia" w:hint="eastAsia"/>
          <w:szCs w:val="21"/>
        </w:rPr>
        <w:t>描述PCM编码串行同步接口的时序关系。</w:t>
      </w:r>
    </w:p>
    <w:p w14:paraId="026C858A" w14:textId="77777777" w:rsidR="004B0B17" w:rsidRDefault="00000000">
      <w:pPr>
        <w:spacing w:line="360" w:lineRule="exact"/>
        <w:ind w:firstLineChars="150" w:firstLine="315"/>
        <w:rPr>
          <w:rFonts w:asciiTheme="minorEastAsia" w:eastAsiaTheme="minorEastAsia" w:hAnsiTheme="minorEastAsia"/>
          <w:szCs w:val="21"/>
        </w:rPr>
      </w:pPr>
      <w:r>
        <w:rPr>
          <w:rFonts w:asciiTheme="minorEastAsia" w:eastAsiaTheme="minorEastAsia" w:hAnsiTheme="minorEastAsia" w:hint="eastAsia"/>
          <w:szCs w:val="21"/>
        </w:rPr>
        <w:t>3.填下下表，并画出PCM的频响特性：</w:t>
      </w:r>
    </w:p>
    <w:tbl>
      <w:tblPr>
        <w:tblW w:w="778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3"/>
        <w:gridCol w:w="788"/>
        <w:gridCol w:w="787"/>
        <w:gridCol w:w="788"/>
        <w:gridCol w:w="811"/>
        <w:gridCol w:w="811"/>
        <w:gridCol w:w="811"/>
        <w:gridCol w:w="811"/>
        <w:gridCol w:w="638"/>
      </w:tblGrid>
      <w:tr w:rsidR="004B0B17" w14:paraId="54A6B8E5" w14:textId="77777777">
        <w:trPr>
          <w:cantSplit/>
        </w:trPr>
        <w:tc>
          <w:tcPr>
            <w:tcW w:w="1543" w:type="dxa"/>
          </w:tcPr>
          <w:p w14:paraId="184BB3A9"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输入频率（Hz）</w:t>
            </w:r>
          </w:p>
        </w:tc>
        <w:tc>
          <w:tcPr>
            <w:tcW w:w="788" w:type="dxa"/>
          </w:tcPr>
          <w:p w14:paraId="2B381A89"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200</w:t>
            </w:r>
          </w:p>
        </w:tc>
        <w:tc>
          <w:tcPr>
            <w:tcW w:w="787" w:type="dxa"/>
          </w:tcPr>
          <w:p w14:paraId="225ED6D5"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500</w:t>
            </w:r>
          </w:p>
        </w:tc>
        <w:tc>
          <w:tcPr>
            <w:tcW w:w="788" w:type="dxa"/>
          </w:tcPr>
          <w:p w14:paraId="2B6473C9"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800</w:t>
            </w:r>
          </w:p>
        </w:tc>
        <w:tc>
          <w:tcPr>
            <w:tcW w:w="811" w:type="dxa"/>
          </w:tcPr>
          <w:p w14:paraId="47BAA7A8"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1000</w:t>
            </w:r>
          </w:p>
        </w:tc>
        <w:tc>
          <w:tcPr>
            <w:tcW w:w="811" w:type="dxa"/>
          </w:tcPr>
          <w:p w14:paraId="5EBEB65D"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2000</w:t>
            </w:r>
          </w:p>
        </w:tc>
        <w:tc>
          <w:tcPr>
            <w:tcW w:w="811" w:type="dxa"/>
          </w:tcPr>
          <w:p w14:paraId="556701EC"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3000</w:t>
            </w:r>
          </w:p>
        </w:tc>
        <w:tc>
          <w:tcPr>
            <w:tcW w:w="811" w:type="dxa"/>
          </w:tcPr>
          <w:p w14:paraId="6BC1A967"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3400</w:t>
            </w:r>
          </w:p>
        </w:tc>
        <w:tc>
          <w:tcPr>
            <w:tcW w:w="638" w:type="dxa"/>
          </w:tcPr>
          <w:p w14:paraId="7F8CB91E"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3600</w:t>
            </w:r>
          </w:p>
        </w:tc>
      </w:tr>
      <w:tr w:rsidR="004B0B17" w14:paraId="4EBABBBD" w14:textId="77777777">
        <w:trPr>
          <w:cantSplit/>
        </w:trPr>
        <w:tc>
          <w:tcPr>
            <w:tcW w:w="1543" w:type="dxa"/>
          </w:tcPr>
          <w:p w14:paraId="1B1012EB"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输出幅度（V）</w:t>
            </w:r>
          </w:p>
        </w:tc>
        <w:tc>
          <w:tcPr>
            <w:tcW w:w="788" w:type="dxa"/>
          </w:tcPr>
          <w:p w14:paraId="52B28029" w14:textId="77777777" w:rsidR="004B0B17" w:rsidRDefault="004B0B17">
            <w:pPr>
              <w:spacing w:line="360" w:lineRule="exact"/>
              <w:rPr>
                <w:rFonts w:asciiTheme="minorEastAsia" w:eastAsiaTheme="minorEastAsia" w:hAnsiTheme="minorEastAsia"/>
                <w:szCs w:val="21"/>
              </w:rPr>
            </w:pPr>
          </w:p>
        </w:tc>
        <w:tc>
          <w:tcPr>
            <w:tcW w:w="787" w:type="dxa"/>
          </w:tcPr>
          <w:p w14:paraId="24EB86FA" w14:textId="77777777" w:rsidR="004B0B17" w:rsidRDefault="004B0B17">
            <w:pPr>
              <w:spacing w:line="360" w:lineRule="exact"/>
              <w:rPr>
                <w:rFonts w:asciiTheme="minorEastAsia" w:eastAsiaTheme="minorEastAsia" w:hAnsiTheme="minorEastAsia"/>
                <w:szCs w:val="21"/>
              </w:rPr>
            </w:pPr>
          </w:p>
        </w:tc>
        <w:tc>
          <w:tcPr>
            <w:tcW w:w="788" w:type="dxa"/>
          </w:tcPr>
          <w:p w14:paraId="7AA5F5BD" w14:textId="77777777" w:rsidR="004B0B17" w:rsidRDefault="004B0B17">
            <w:pPr>
              <w:spacing w:line="360" w:lineRule="exact"/>
              <w:rPr>
                <w:rFonts w:asciiTheme="minorEastAsia" w:eastAsiaTheme="minorEastAsia" w:hAnsiTheme="minorEastAsia"/>
                <w:szCs w:val="21"/>
              </w:rPr>
            </w:pPr>
          </w:p>
        </w:tc>
        <w:tc>
          <w:tcPr>
            <w:tcW w:w="811" w:type="dxa"/>
          </w:tcPr>
          <w:p w14:paraId="4BD15A75" w14:textId="77777777" w:rsidR="004B0B17" w:rsidRDefault="004B0B17">
            <w:pPr>
              <w:spacing w:line="360" w:lineRule="exact"/>
              <w:rPr>
                <w:rFonts w:asciiTheme="minorEastAsia" w:eastAsiaTheme="minorEastAsia" w:hAnsiTheme="minorEastAsia"/>
                <w:szCs w:val="21"/>
              </w:rPr>
            </w:pPr>
          </w:p>
        </w:tc>
        <w:tc>
          <w:tcPr>
            <w:tcW w:w="811" w:type="dxa"/>
          </w:tcPr>
          <w:p w14:paraId="39880BA7" w14:textId="77777777" w:rsidR="004B0B17" w:rsidRDefault="004B0B17">
            <w:pPr>
              <w:spacing w:line="360" w:lineRule="exact"/>
              <w:rPr>
                <w:rFonts w:asciiTheme="minorEastAsia" w:eastAsiaTheme="minorEastAsia" w:hAnsiTheme="minorEastAsia"/>
                <w:szCs w:val="21"/>
              </w:rPr>
            </w:pPr>
          </w:p>
        </w:tc>
        <w:tc>
          <w:tcPr>
            <w:tcW w:w="811" w:type="dxa"/>
          </w:tcPr>
          <w:p w14:paraId="3333D4A5" w14:textId="77777777" w:rsidR="004B0B17" w:rsidRDefault="004B0B17">
            <w:pPr>
              <w:spacing w:line="360" w:lineRule="exact"/>
              <w:rPr>
                <w:rFonts w:asciiTheme="minorEastAsia" w:eastAsiaTheme="minorEastAsia" w:hAnsiTheme="minorEastAsia"/>
                <w:szCs w:val="21"/>
              </w:rPr>
            </w:pPr>
          </w:p>
        </w:tc>
        <w:tc>
          <w:tcPr>
            <w:tcW w:w="811" w:type="dxa"/>
          </w:tcPr>
          <w:p w14:paraId="667182A6" w14:textId="77777777" w:rsidR="004B0B17" w:rsidRDefault="004B0B17">
            <w:pPr>
              <w:spacing w:line="360" w:lineRule="exact"/>
              <w:rPr>
                <w:rFonts w:asciiTheme="minorEastAsia" w:eastAsiaTheme="minorEastAsia" w:hAnsiTheme="minorEastAsia"/>
                <w:szCs w:val="21"/>
              </w:rPr>
            </w:pPr>
          </w:p>
        </w:tc>
        <w:tc>
          <w:tcPr>
            <w:tcW w:w="638" w:type="dxa"/>
          </w:tcPr>
          <w:p w14:paraId="2BAE09CD" w14:textId="77777777" w:rsidR="004B0B17" w:rsidRDefault="004B0B17">
            <w:pPr>
              <w:spacing w:line="360" w:lineRule="exact"/>
              <w:rPr>
                <w:rFonts w:asciiTheme="minorEastAsia" w:eastAsiaTheme="minorEastAsia" w:hAnsiTheme="minorEastAsia"/>
                <w:szCs w:val="21"/>
              </w:rPr>
            </w:pPr>
          </w:p>
        </w:tc>
      </w:tr>
    </w:tbl>
    <w:p w14:paraId="6CC11953" w14:textId="77777777" w:rsidR="004B0B17" w:rsidRDefault="00000000">
      <w:pPr>
        <w:spacing w:line="360" w:lineRule="exact"/>
        <w:ind w:firstLineChars="100" w:firstLine="210"/>
        <w:rPr>
          <w:rFonts w:asciiTheme="minorEastAsia" w:eastAsiaTheme="minorEastAsia" w:hAnsiTheme="minorEastAsia"/>
          <w:szCs w:val="21"/>
        </w:rPr>
      </w:pPr>
      <w:r>
        <w:rPr>
          <w:rFonts w:asciiTheme="minorEastAsia" w:eastAsiaTheme="minorEastAsia" w:hAnsiTheme="minorEastAsia" w:hint="eastAsia"/>
          <w:szCs w:val="21"/>
        </w:rPr>
        <w:t>4.填下下表，并画出PCM的动态范围：</w:t>
      </w:r>
    </w:p>
    <w:tbl>
      <w:tblPr>
        <w:tblW w:w="778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1"/>
        <w:gridCol w:w="835"/>
        <w:gridCol w:w="820"/>
        <w:gridCol w:w="805"/>
        <w:gridCol w:w="782"/>
        <w:gridCol w:w="782"/>
        <w:gridCol w:w="782"/>
        <w:gridCol w:w="782"/>
        <w:gridCol w:w="609"/>
      </w:tblGrid>
      <w:tr w:rsidR="004B0B17" w14:paraId="4DBF91B2" w14:textId="77777777">
        <w:trPr>
          <w:cantSplit/>
        </w:trPr>
        <w:tc>
          <w:tcPr>
            <w:tcW w:w="1591" w:type="dxa"/>
          </w:tcPr>
          <w:p w14:paraId="46F572EC"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输入幅度（V）</w:t>
            </w:r>
          </w:p>
        </w:tc>
        <w:tc>
          <w:tcPr>
            <w:tcW w:w="835" w:type="dxa"/>
          </w:tcPr>
          <w:p w14:paraId="5146A59E"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1</w:t>
            </w:r>
          </w:p>
        </w:tc>
        <w:tc>
          <w:tcPr>
            <w:tcW w:w="820" w:type="dxa"/>
          </w:tcPr>
          <w:p w14:paraId="1E4C8F18"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1.5</w:t>
            </w:r>
          </w:p>
        </w:tc>
        <w:tc>
          <w:tcPr>
            <w:tcW w:w="805" w:type="dxa"/>
          </w:tcPr>
          <w:p w14:paraId="7A1A4662"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2</w:t>
            </w:r>
          </w:p>
        </w:tc>
        <w:tc>
          <w:tcPr>
            <w:tcW w:w="782" w:type="dxa"/>
          </w:tcPr>
          <w:p w14:paraId="5D0B266B"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2.5</w:t>
            </w:r>
          </w:p>
        </w:tc>
        <w:tc>
          <w:tcPr>
            <w:tcW w:w="782" w:type="dxa"/>
          </w:tcPr>
          <w:p w14:paraId="0FCDCACA"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w:t>
            </w:r>
          </w:p>
        </w:tc>
        <w:tc>
          <w:tcPr>
            <w:tcW w:w="782" w:type="dxa"/>
          </w:tcPr>
          <w:p w14:paraId="64E95AC8"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3.5</w:t>
            </w:r>
          </w:p>
        </w:tc>
        <w:tc>
          <w:tcPr>
            <w:tcW w:w="782" w:type="dxa"/>
          </w:tcPr>
          <w:p w14:paraId="674C9BB9"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4</w:t>
            </w:r>
          </w:p>
        </w:tc>
        <w:tc>
          <w:tcPr>
            <w:tcW w:w="609" w:type="dxa"/>
          </w:tcPr>
          <w:p w14:paraId="00FEE5B9"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5</w:t>
            </w:r>
          </w:p>
        </w:tc>
      </w:tr>
      <w:tr w:rsidR="004B0B17" w14:paraId="66528ADA" w14:textId="77777777">
        <w:trPr>
          <w:cantSplit/>
        </w:trPr>
        <w:tc>
          <w:tcPr>
            <w:tcW w:w="1591" w:type="dxa"/>
          </w:tcPr>
          <w:p w14:paraId="494528F0"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输出幅度</w:t>
            </w:r>
          </w:p>
        </w:tc>
        <w:tc>
          <w:tcPr>
            <w:tcW w:w="835" w:type="dxa"/>
          </w:tcPr>
          <w:p w14:paraId="7D406B3B" w14:textId="77777777" w:rsidR="004B0B17" w:rsidRDefault="004B0B17">
            <w:pPr>
              <w:spacing w:line="360" w:lineRule="exact"/>
              <w:rPr>
                <w:rFonts w:asciiTheme="minorEastAsia" w:eastAsiaTheme="minorEastAsia" w:hAnsiTheme="minorEastAsia"/>
                <w:szCs w:val="21"/>
              </w:rPr>
            </w:pPr>
          </w:p>
        </w:tc>
        <w:tc>
          <w:tcPr>
            <w:tcW w:w="820" w:type="dxa"/>
          </w:tcPr>
          <w:p w14:paraId="2B5EB3CA" w14:textId="77777777" w:rsidR="004B0B17" w:rsidRDefault="004B0B17">
            <w:pPr>
              <w:spacing w:line="360" w:lineRule="exact"/>
              <w:rPr>
                <w:rFonts w:asciiTheme="minorEastAsia" w:eastAsiaTheme="minorEastAsia" w:hAnsiTheme="minorEastAsia"/>
                <w:szCs w:val="21"/>
              </w:rPr>
            </w:pPr>
          </w:p>
        </w:tc>
        <w:tc>
          <w:tcPr>
            <w:tcW w:w="805" w:type="dxa"/>
          </w:tcPr>
          <w:p w14:paraId="6B2421E0" w14:textId="77777777" w:rsidR="004B0B17" w:rsidRDefault="004B0B17">
            <w:pPr>
              <w:spacing w:line="360" w:lineRule="exact"/>
              <w:rPr>
                <w:rFonts w:asciiTheme="minorEastAsia" w:eastAsiaTheme="minorEastAsia" w:hAnsiTheme="minorEastAsia"/>
                <w:szCs w:val="21"/>
              </w:rPr>
            </w:pPr>
          </w:p>
        </w:tc>
        <w:tc>
          <w:tcPr>
            <w:tcW w:w="782" w:type="dxa"/>
          </w:tcPr>
          <w:p w14:paraId="643471E1" w14:textId="77777777" w:rsidR="004B0B17" w:rsidRDefault="004B0B17">
            <w:pPr>
              <w:spacing w:line="360" w:lineRule="exact"/>
              <w:rPr>
                <w:rFonts w:asciiTheme="minorEastAsia" w:eastAsiaTheme="minorEastAsia" w:hAnsiTheme="minorEastAsia"/>
                <w:szCs w:val="21"/>
              </w:rPr>
            </w:pPr>
          </w:p>
        </w:tc>
        <w:tc>
          <w:tcPr>
            <w:tcW w:w="782" w:type="dxa"/>
          </w:tcPr>
          <w:p w14:paraId="4B01A6F8" w14:textId="77777777" w:rsidR="004B0B17" w:rsidRDefault="004B0B17">
            <w:pPr>
              <w:spacing w:line="360" w:lineRule="exact"/>
              <w:rPr>
                <w:rFonts w:asciiTheme="minorEastAsia" w:eastAsiaTheme="minorEastAsia" w:hAnsiTheme="minorEastAsia"/>
                <w:szCs w:val="21"/>
              </w:rPr>
            </w:pPr>
          </w:p>
        </w:tc>
        <w:tc>
          <w:tcPr>
            <w:tcW w:w="782" w:type="dxa"/>
          </w:tcPr>
          <w:p w14:paraId="196F56F5" w14:textId="77777777" w:rsidR="004B0B17" w:rsidRDefault="004B0B17">
            <w:pPr>
              <w:spacing w:line="360" w:lineRule="exact"/>
              <w:rPr>
                <w:rFonts w:asciiTheme="minorEastAsia" w:eastAsiaTheme="minorEastAsia" w:hAnsiTheme="minorEastAsia"/>
                <w:szCs w:val="21"/>
              </w:rPr>
            </w:pPr>
          </w:p>
        </w:tc>
        <w:tc>
          <w:tcPr>
            <w:tcW w:w="782" w:type="dxa"/>
          </w:tcPr>
          <w:p w14:paraId="5F67A6D4" w14:textId="77777777" w:rsidR="004B0B17" w:rsidRDefault="004B0B17">
            <w:pPr>
              <w:spacing w:line="360" w:lineRule="exact"/>
              <w:rPr>
                <w:rFonts w:asciiTheme="minorEastAsia" w:eastAsiaTheme="minorEastAsia" w:hAnsiTheme="minorEastAsia"/>
                <w:szCs w:val="21"/>
              </w:rPr>
            </w:pPr>
          </w:p>
        </w:tc>
        <w:tc>
          <w:tcPr>
            <w:tcW w:w="609" w:type="dxa"/>
          </w:tcPr>
          <w:p w14:paraId="26780B34" w14:textId="77777777" w:rsidR="004B0B17" w:rsidRDefault="004B0B17">
            <w:pPr>
              <w:spacing w:line="360" w:lineRule="exact"/>
              <w:rPr>
                <w:rFonts w:asciiTheme="minorEastAsia" w:eastAsiaTheme="minorEastAsia" w:hAnsiTheme="minorEastAsia"/>
                <w:szCs w:val="21"/>
              </w:rPr>
            </w:pPr>
          </w:p>
        </w:tc>
      </w:tr>
    </w:tbl>
    <w:p w14:paraId="07A5B98C" w14:textId="77777777" w:rsidR="004B0B17" w:rsidRDefault="00000000">
      <w:pPr>
        <w:spacing w:line="360" w:lineRule="exact"/>
        <w:ind w:firstLineChars="100" w:firstLine="210"/>
        <w:rPr>
          <w:rFonts w:asciiTheme="minorEastAsia" w:eastAsiaTheme="minorEastAsia" w:hAnsiTheme="minorEastAsia"/>
          <w:szCs w:val="21"/>
        </w:rPr>
      </w:pPr>
      <w:r>
        <w:rPr>
          <w:rFonts w:asciiTheme="minorEastAsia" w:eastAsiaTheme="minorEastAsia" w:hAnsiTheme="minorEastAsia" w:hint="eastAsia"/>
          <w:szCs w:val="21"/>
        </w:rPr>
        <w:t>5.自拟测量方案，测量PCM的群延时特性。（输入输出模拟信号时延）</w:t>
      </w:r>
    </w:p>
    <w:tbl>
      <w:tblPr>
        <w:tblW w:w="778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786"/>
        <w:gridCol w:w="785"/>
        <w:gridCol w:w="809"/>
        <w:gridCol w:w="809"/>
        <w:gridCol w:w="809"/>
        <w:gridCol w:w="809"/>
        <w:gridCol w:w="809"/>
        <w:gridCol w:w="636"/>
      </w:tblGrid>
      <w:tr w:rsidR="004B0B17" w14:paraId="2C0AF8CA" w14:textId="77777777">
        <w:trPr>
          <w:cantSplit/>
        </w:trPr>
        <w:tc>
          <w:tcPr>
            <w:tcW w:w="1536" w:type="dxa"/>
          </w:tcPr>
          <w:p w14:paraId="7BCBD5FF"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输入频率（Hz）</w:t>
            </w:r>
          </w:p>
        </w:tc>
        <w:tc>
          <w:tcPr>
            <w:tcW w:w="786" w:type="dxa"/>
          </w:tcPr>
          <w:p w14:paraId="55DD82EF"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300</w:t>
            </w:r>
          </w:p>
        </w:tc>
        <w:tc>
          <w:tcPr>
            <w:tcW w:w="785" w:type="dxa"/>
          </w:tcPr>
          <w:p w14:paraId="2DF4E8DC"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500</w:t>
            </w:r>
          </w:p>
        </w:tc>
        <w:tc>
          <w:tcPr>
            <w:tcW w:w="809" w:type="dxa"/>
          </w:tcPr>
          <w:p w14:paraId="27961830"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1000</w:t>
            </w:r>
          </w:p>
        </w:tc>
        <w:tc>
          <w:tcPr>
            <w:tcW w:w="809" w:type="dxa"/>
          </w:tcPr>
          <w:p w14:paraId="442AC23A"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1500</w:t>
            </w:r>
          </w:p>
        </w:tc>
        <w:tc>
          <w:tcPr>
            <w:tcW w:w="809" w:type="dxa"/>
          </w:tcPr>
          <w:p w14:paraId="376A0E47"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2000</w:t>
            </w:r>
          </w:p>
        </w:tc>
        <w:tc>
          <w:tcPr>
            <w:tcW w:w="809" w:type="dxa"/>
          </w:tcPr>
          <w:p w14:paraId="7AB28026"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3000</w:t>
            </w:r>
          </w:p>
        </w:tc>
        <w:tc>
          <w:tcPr>
            <w:tcW w:w="809" w:type="dxa"/>
          </w:tcPr>
          <w:p w14:paraId="2CEB2126"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3100</w:t>
            </w:r>
          </w:p>
        </w:tc>
        <w:tc>
          <w:tcPr>
            <w:tcW w:w="636" w:type="dxa"/>
          </w:tcPr>
          <w:p w14:paraId="536385A5"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3400</w:t>
            </w:r>
          </w:p>
        </w:tc>
      </w:tr>
      <w:tr w:rsidR="004B0B17" w14:paraId="63D9378C" w14:textId="77777777">
        <w:trPr>
          <w:cantSplit/>
        </w:trPr>
        <w:tc>
          <w:tcPr>
            <w:tcW w:w="1536" w:type="dxa"/>
          </w:tcPr>
          <w:p w14:paraId="3BF71BCC"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延时（us）</w:t>
            </w:r>
          </w:p>
        </w:tc>
        <w:tc>
          <w:tcPr>
            <w:tcW w:w="786" w:type="dxa"/>
          </w:tcPr>
          <w:p w14:paraId="11F246B7" w14:textId="77777777" w:rsidR="004B0B17" w:rsidRDefault="004B0B17">
            <w:pPr>
              <w:spacing w:line="360" w:lineRule="exact"/>
              <w:rPr>
                <w:rFonts w:asciiTheme="minorEastAsia" w:eastAsiaTheme="minorEastAsia" w:hAnsiTheme="minorEastAsia"/>
                <w:szCs w:val="21"/>
              </w:rPr>
            </w:pPr>
          </w:p>
        </w:tc>
        <w:tc>
          <w:tcPr>
            <w:tcW w:w="785" w:type="dxa"/>
          </w:tcPr>
          <w:p w14:paraId="168F99A6" w14:textId="77777777" w:rsidR="004B0B17" w:rsidRDefault="004B0B17">
            <w:pPr>
              <w:spacing w:line="360" w:lineRule="exact"/>
              <w:rPr>
                <w:rFonts w:asciiTheme="minorEastAsia" w:eastAsiaTheme="minorEastAsia" w:hAnsiTheme="minorEastAsia"/>
                <w:szCs w:val="21"/>
              </w:rPr>
            </w:pPr>
          </w:p>
        </w:tc>
        <w:tc>
          <w:tcPr>
            <w:tcW w:w="809" w:type="dxa"/>
          </w:tcPr>
          <w:p w14:paraId="1E062D81" w14:textId="77777777" w:rsidR="004B0B17" w:rsidRDefault="004B0B17">
            <w:pPr>
              <w:spacing w:line="360" w:lineRule="exact"/>
              <w:rPr>
                <w:rFonts w:asciiTheme="minorEastAsia" w:eastAsiaTheme="minorEastAsia" w:hAnsiTheme="minorEastAsia"/>
                <w:szCs w:val="21"/>
              </w:rPr>
            </w:pPr>
          </w:p>
        </w:tc>
        <w:tc>
          <w:tcPr>
            <w:tcW w:w="809" w:type="dxa"/>
          </w:tcPr>
          <w:p w14:paraId="6E0C6A2E" w14:textId="77777777" w:rsidR="004B0B17" w:rsidRDefault="004B0B17">
            <w:pPr>
              <w:spacing w:line="360" w:lineRule="exact"/>
              <w:rPr>
                <w:rFonts w:asciiTheme="minorEastAsia" w:eastAsiaTheme="minorEastAsia" w:hAnsiTheme="minorEastAsia"/>
                <w:szCs w:val="21"/>
              </w:rPr>
            </w:pPr>
          </w:p>
        </w:tc>
        <w:tc>
          <w:tcPr>
            <w:tcW w:w="809" w:type="dxa"/>
          </w:tcPr>
          <w:p w14:paraId="6D524904" w14:textId="77777777" w:rsidR="004B0B17" w:rsidRDefault="004B0B17">
            <w:pPr>
              <w:spacing w:line="360" w:lineRule="exact"/>
              <w:rPr>
                <w:rFonts w:asciiTheme="minorEastAsia" w:eastAsiaTheme="minorEastAsia" w:hAnsiTheme="minorEastAsia"/>
                <w:szCs w:val="21"/>
              </w:rPr>
            </w:pPr>
          </w:p>
        </w:tc>
        <w:tc>
          <w:tcPr>
            <w:tcW w:w="809" w:type="dxa"/>
          </w:tcPr>
          <w:p w14:paraId="08C80449" w14:textId="77777777" w:rsidR="004B0B17" w:rsidRDefault="004B0B17">
            <w:pPr>
              <w:spacing w:line="360" w:lineRule="exact"/>
              <w:rPr>
                <w:rFonts w:asciiTheme="minorEastAsia" w:eastAsiaTheme="minorEastAsia" w:hAnsiTheme="minorEastAsia"/>
                <w:szCs w:val="21"/>
              </w:rPr>
            </w:pPr>
          </w:p>
        </w:tc>
        <w:tc>
          <w:tcPr>
            <w:tcW w:w="809" w:type="dxa"/>
          </w:tcPr>
          <w:p w14:paraId="7C59124C" w14:textId="77777777" w:rsidR="004B0B17" w:rsidRDefault="004B0B17">
            <w:pPr>
              <w:spacing w:line="360" w:lineRule="exact"/>
              <w:rPr>
                <w:rFonts w:asciiTheme="minorEastAsia" w:eastAsiaTheme="minorEastAsia" w:hAnsiTheme="minorEastAsia"/>
                <w:szCs w:val="21"/>
              </w:rPr>
            </w:pPr>
          </w:p>
        </w:tc>
        <w:tc>
          <w:tcPr>
            <w:tcW w:w="636" w:type="dxa"/>
          </w:tcPr>
          <w:p w14:paraId="001FED24" w14:textId="77777777" w:rsidR="004B0B17" w:rsidRDefault="004B0B17">
            <w:pPr>
              <w:spacing w:line="360" w:lineRule="exact"/>
              <w:rPr>
                <w:rFonts w:asciiTheme="minorEastAsia" w:eastAsiaTheme="minorEastAsia" w:hAnsiTheme="minorEastAsia"/>
                <w:szCs w:val="21"/>
              </w:rPr>
            </w:pPr>
          </w:p>
        </w:tc>
      </w:tr>
    </w:tbl>
    <w:p w14:paraId="1F34DBEA" w14:textId="77777777" w:rsidR="004B0B17" w:rsidRDefault="004B0B17">
      <w:pPr>
        <w:overflowPunct w:val="0"/>
        <w:topLinePunct/>
        <w:spacing w:line="360" w:lineRule="exact"/>
        <w:rPr>
          <w:rFonts w:asciiTheme="minorEastAsia" w:eastAsiaTheme="minorEastAsia" w:hAnsiTheme="minorEastAsia"/>
          <w:b/>
          <w:color w:val="000000"/>
          <w:szCs w:val="21"/>
        </w:rPr>
      </w:pPr>
    </w:p>
    <w:p w14:paraId="49E57101" w14:textId="77777777" w:rsidR="004B0B17" w:rsidRDefault="00000000">
      <w:pPr>
        <w:overflowPunct w:val="0"/>
        <w:topLinePunct/>
        <w:spacing w:line="360" w:lineRule="exact"/>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七、思考题</w:t>
      </w:r>
    </w:p>
    <w:p w14:paraId="022D1AC5" w14:textId="77777777" w:rsidR="004B0B17" w:rsidRDefault="00000000">
      <w:pPr>
        <w:pStyle w:val="13"/>
        <w:overflowPunct w:val="0"/>
        <w:topLinePunct/>
        <w:spacing w:line="360" w:lineRule="exact"/>
        <w:ind w:left="420" w:firstLineChars="0" w:firstLine="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1.输入信号为0Vpp时，PCM编码数据是多少？为什么？</w:t>
      </w:r>
    </w:p>
    <w:p w14:paraId="17689E28" w14:textId="77777777" w:rsidR="004B0B17" w:rsidRDefault="00000000">
      <w:pPr>
        <w:pStyle w:val="13"/>
        <w:overflowPunct w:val="0"/>
        <w:topLinePunct/>
        <w:spacing w:line="360" w:lineRule="exact"/>
        <w:ind w:left="420" w:firstLineChars="0" w:firstLine="0"/>
        <w:rPr>
          <w:rFonts w:asciiTheme="minorEastAsia" w:eastAsiaTheme="minorEastAsia" w:hAnsiTheme="minorEastAsia" w:cs="宋体"/>
          <w:kern w:val="0"/>
          <w:szCs w:val="21"/>
          <w:lang w:val="zh-CN"/>
        </w:rPr>
      </w:pPr>
      <w:r>
        <w:rPr>
          <w:rFonts w:asciiTheme="minorEastAsia" w:eastAsiaTheme="minorEastAsia" w:hAnsiTheme="minorEastAsia" w:hint="eastAsia"/>
          <w:color w:val="000000"/>
          <w:szCs w:val="21"/>
        </w:rPr>
        <w:t>2.基于AD和微处理器，细述PCM编码流程，实现方法，对AD精度要求等；</w:t>
      </w:r>
    </w:p>
    <w:p w14:paraId="23882CEB" w14:textId="77777777" w:rsidR="004B0B17" w:rsidRDefault="00000000">
      <w:pPr>
        <w:pStyle w:val="3"/>
        <w:pageBreakBefore/>
        <w:jc w:val="center"/>
        <w:rPr>
          <w:rFonts w:asciiTheme="minorEastAsia" w:eastAsiaTheme="minorEastAsia" w:hAnsiTheme="minorEastAsia"/>
        </w:rPr>
      </w:pPr>
      <w:bookmarkStart w:id="34" w:name="_Toc25048"/>
      <w:r>
        <w:rPr>
          <w:rFonts w:asciiTheme="minorEastAsia" w:eastAsiaTheme="minorEastAsia" w:hAnsiTheme="minorEastAsia" w:hint="eastAsia"/>
        </w:rPr>
        <w:lastRenderedPageBreak/>
        <w:t>增量调制（</w:t>
      </w:r>
      <w:r>
        <w:rPr>
          <w:rFonts w:asciiTheme="minorEastAsia" w:eastAsiaTheme="minorEastAsia" w:hAnsiTheme="minorEastAsia"/>
        </w:rPr>
        <w:t>CVSD</w:t>
      </w:r>
      <w:r>
        <w:rPr>
          <w:rFonts w:asciiTheme="minorEastAsia" w:eastAsiaTheme="minorEastAsia" w:hAnsiTheme="minorEastAsia" w:hint="eastAsia"/>
        </w:rPr>
        <w:t>）编译码</w:t>
      </w:r>
      <w:bookmarkEnd w:id="34"/>
    </w:p>
    <w:p w14:paraId="3A2FE952" w14:textId="77777777" w:rsidR="004B0B17" w:rsidRDefault="00000000">
      <w:pPr>
        <w:pStyle w:val="13"/>
        <w:numPr>
          <w:ilvl w:val="0"/>
          <w:numId w:val="89"/>
        </w:numPr>
        <w:spacing w:line="360" w:lineRule="exact"/>
        <w:ind w:firstLineChars="0"/>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实验目的</w:t>
      </w:r>
    </w:p>
    <w:p w14:paraId="5B16C03C" w14:textId="77777777" w:rsidR="004B0B17" w:rsidRDefault="00000000">
      <w:pPr>
        <w:pStyle w:val="13"/>
        <w:numPr>
          <w:ilvl w:val="0"/>
          <w:numId w:val="90"/>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了解语音信号的△M编译码的工作原理；</w:t>
      </w:r>
    </w:p>
    <w:p w14:paraId="12D9A8A6" w14:textId="77777777" w:rsidR="004B0B17" w:rsidRDefault="00000000">
      <w:pPr>
        <w:pStyle w:val="13"/>
        <w:numPr>
          <w:ilvl w:val="0"/>
          <w:numId w:val="90"/>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学习增量调制编译码器的软件实现方法，掌握它的调整测试方法；</w:t>
      </w:r>
    </w:p>
    <w:p w14:paraId="43279C88" w14:textId="77777777" w:rsidR="004B0B17" w:rsidRDefault="00000000">
      <w:pPr>
        <w:pStyle w:val="13"/>
        <w:numPr>
          <w:ilvl w:val="0"/>
          <w:numId w:val="90"/>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熟悉语音数字化技术的主要指标及测量方法；</w:t>
      </w:r>
    </w:p>
    <w:p w14:paraId="61ACD808" w14:textId="77777777" w:rsidR="004B0B17" w:rsidRDefault="004B0B17">
      <w:pPr>
        <w:pStyle w:val="a1"/>
        <w:snapToGrid w:val="0"/>
        <w:spacing w:line="360" w:lineRule="exact"/>
        <w:ind w:left="567" w:firstLine="0"/>
        <w:jc w:val="left"/>
        <w:rPr>
          <w:rFonts w:asciiTheme="minorEastAsia" w:eastAsiaTheme="minorEastAsia" w:hAnsiTheme="minorEastAsia"/>
          <w:sz w:val="21"/>
          <w:szCs w:val="21"/>
        </w:rPr>
      </w:pPr>
    </w:p>
    <w:p w14:paraId="3EE8A7D0" w14:textId="77777777" w:rsidR="004B0B17" w:rsidRDefault="00000000">
      <w:pPr>
        <w:spacing w:line="360" w:lineRule="exact"/>
        <w:jc w:val="lef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7E7AA888" w14:textId="77777777" w:rsidR="004B0B17" w:rsidRDefault="00000000">
      <w:pPr>
        <w:pStyle w:val="13"/>
        <w:numPr>
          <w:ilvl w:val="0"/>
          <w:numId w:val="91"/>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RZ9681实验平台</w:t>
      </w:r>
    </w:p>
    <w:p w14:paraId="42A05EAB" w14:textId="77777777" w:rsidR="004B0B17" w:rsidRDefault="00000000">
      <w:pPr>
        <w:pStyle w:val="13"/>
        <w:numPr>
          <w:ilvl w:val="0"/>
          <w:numId w:val="91"/>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实验模块：</w:t>
      </w:r>
    </w:p>
    <w:p w14:paraId="1D5CAA4D" w14:textId="77777777" w:rsidR="004B0B17" w:rsidRDefault="00000000">
      <w:pPr>
        <w:pStyle w:val="13"/>
        <w:numPr>
          <w:ilvl w:val="0"/>
          <w:numId w:val="27"/>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06FE2032" w14:textId="77777777" w:rsidR="004B0B17" w:rsidRDefault="00000000">
      <w:pPr>
        <w:pStyle w:val="13"/>
        <w:numPr>
          <w:ilvl w:val="0"/>
          <w:numId w:val="27"/>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信源编码与时分复用模块-A3</w:t>
      </w:r>
    </w:p>
    <w:p w14:paraId="5E25D7EF" w14:textId="77777777" w:rsidR="004B0B17" w:rsidRDefault="00000000">
      <w:pPr>
        <w:pStyle w:val="13"/>
        <w:numPr>
          <w:ilvl w:val="0"/>
          <w:numId w:val="27"/>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信源译码与时分解复用模块-A6</w:t>
      </w:r>
    </w:p>
    <w:p w14:paraId="6CD9C762" w14:textId="77777777" w:rsidR="004B0B17" w:rsidRDefault="00000000">
      <w:pPr>
        <w:pStyle w:val="13"/>
        <w:numPr>
          <w:ilvl w:val="0"/>
          <w:numId w:val="91"/>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100M双通道示波器</w:t>
      </w:r>
    </w:p>
    <w:p w14:paraId="79C2F974" w14:textId="77777777" w:rsidR="004B0B17" w:rsidRDefault="00000000">
      <w:pPr>
        <w:pStyle w:val="13"/>
        <w:numPr>
          <w:ilvl w:val="0"/>
          <w:numId w:val="91"/>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信号连接线</w:t>
      </w:r>
    </w:p>
    <w:p w14:paraId="47E8C4E9" w14:textId="77777777" w:rsidR="004B0B17" w:rsidRDefault="00000000">
      <w:pPr>
        <w:pStyle w:val="13"/>
        <w:numPr>
          <w:ilvl w:val="0"/>
          <w:numId w:val="91"/>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PC机（二次开发）</w:t>
      </w:r>
    </w:p>
    <w:p w14:paraId="47D6FC88" w14:textId="77777777" w:rsidR="004B0B17" w:rsidRDefault="004B0B17">
      <w:pPr>
        <w:spacing w:line="360" w:lineRule="exact"/>
        <w:ind w:firstLineChars="98" w:firstLine="206"/>
        <w:jc w:val="left"/>
        <w:rPr>
          <w:rFonts w:asciiTheme="minorEastAsia" w:eastAsiaTheme="minorEastAsia" w:hAnsiTheme="minorEastAsia"/>
          <w:bCs/>
          <w:color w:val="000000"/>
          <w:szCs w:val="21"/>
        </w:rPr>
      </w:pPr>
    </w:p>
    <w:p w14:paraId="1DA2B7BD"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066F8855" w14:textId="77777777" w:rsidR="004B0B17" w:rsidRDefault="00000000">
      <w:pPr>
        <w:spacing w:line="360" w:lineRule="exact"/>
        <w:ind w:firstLine="408"/>
        <w:jc w:val="left"/>
        <w:rPr>
          <w:rFonts w:asciiTheme="minorEastAsia" w:eastAsiaTheme="minorEastAsia" w:hAnsiTheme="minorEastAsia"/>
          <w:color w:val="000000"/>
        </w:rPr>
      </w:pPr>
      <w:r>
        <w:rPr>
          <w:rFonts w:asciiTheme="minorEastAsia" w:eastAsiaTheme="minorEastAsia" w:hAnsiTheme="minorEastAsia" w:hint="eastAsia"/>
          <w:color w:val="000000"/>
          <w:kern w:val="0"/>
          <w:szCs w:val="20"/>
        </w:rPr>
        <w:t>增量调制编码每次</w:t>
      </w:r>
      <w:proofErr w:type="gramStart"/>
      <w:r>
        <w:rPr>
          <w:rFonts w:asciiTheme="minorEastAsia" w:eastAsiaTheme="minorEastAsia" w:hAnsiTheme="minorEastAsia" w:hint="eastAsia"/>
          <w:color w:val="000000"/>
          <w:kern w:val="0"/>
          <w:szCs w:val="20"/>
        </w:rPr>
        <w:t>取样只编一位</w:t>
      </w:r>
      <w:proofErr w:type="gramEnd"/>
      <w:r>
        <w:rPr>
          <w:rFonts w:asciiTheme="minorEastAsia" w:eastAsiaTheme="minorEastAsia" w:hAnsiTheme="minorEastAsia" w:hint="eastAsia"/>
          <w:color w:val="000000"/>
          <w:kern w:val="0"/>
          <w:szCs w:val="20"/>
        </w:rPr>
        <w:t>码，这一位编码不是表示信号抽样值的大小，而是表</w:t>
      </w:r>
      <w:r>
        <w:rPr>
          <w:rFonts w:asciiTheme="minorEastAsia" w:eastAsiaTheme="minorEastAsia" w:hAnsiTheme="minorEastAsia" w:hint="eastAsia"/>
          <w:color w:val="000000"/>
        </w:rPr>
        <w:t>示抽样幅度的增量，即采用一位二进制数码“</w:t>
      </w:r>
      <w:r>
        <w:rPr>
          <w:rFonts w:asciiTheme="minorEastAsia" w:eastAsiaTheme="minorEastAsia" w:hAnsiTheme="minorEastAsia"/>
          <w:color w:val="000000"/>
        </w:rPr>
        <w:t>1</w:t>
      </w:r>
      <w:r>
        <w:rPr>
          <w:rFonts w:asciiTheme="minorEastAsia" w:eastAsiaTheme="minorEastAsia" w:hAnsiTheme="minorEastAsia" w:hint="eastAsia"/>
          <w:color w:val="000000"/>
        </w:rPr>
        <w:t>”或“</w:t>
      </w:r>
      <w:r>
        <w:rPr>
          <w:rFonts w:asciiTheme="minorEastAsia" w:eastAsiaTheme="minorEastAsia" w:hAnsiTheme="minorEastAsia"/>
          <w:color w:val="000000"/>
        </w:rPr>
        <w:t>0</w:t>
      </w:r>
      <w:r>
        <w:rPr>
          <w:rFonts w:asciiTheme="minorEastAsia" w:eastAsiaTheme="minorEastAsia" w:hAnsiTheme="minorEastAsia" w:hint="eastAsia"/>
          <w:color w:val="000000"/>
        </w:rPr>
        <w:t>”来表示信号在抽样时刻的值相对于前一个抽样时刻的值是增大还在减小，增大则输出“</w:t>
      </w:r>
      <w:r>
        <w:rPr>
          <w:rFonts w:asciiTheme="minorEastAsia" w:eastAsiaTheme="minorEastAsia" w:hAnsiTheme="minorEastAsia"/>
          <w:color w:val="000000"/>
        </w:rPr>
        <w:t>1</w:t>
      </w:r>
      <w:r>
        <w:rPr>
          <w:rFonts w:asciiTheme="minorEastAsia" w:eastAsiaTheme="minorEastAsia" w:hAnsiTheme="minorEastAsia" w:hint="eastAsia"/>
          <w:color w:val="000000"/>
        </w:rPr>
        <w:t>”码，减小则输出“</w:t>
      </w:r>
      <w:r>
        <w:rPr>
          <w:rFonts w:asciiTheme="minorEastAsia" w:eastAsiaTheme="minorEastAsia" w:hAnsiTheme="minorEastAsia"/>
          <w:color w:val="000000"/>
        </w:rPr>
        <w:t>0</w:t>
      </w:r>
      <w:r>
        <w:rPr>
          <w:rFonts w:asciiTheme="minorEastAsia" w:eastAsiaTheme="minorEastAsia" w:hAnsiTheme="minorEastAsia" w:hint="eastAsia"/>
          <w:color w:val="000000"/>
        </w:rPr>
        <w:t>”码。输出的“</w:t>
      </w:r>
      <w:r>
        <w:rPr>
          <w:rFonts w:asciiTheme="minorEastAsia" w:eastAsiaTheme="minorEastAsia" w:hAnsiTheme="minorEastAsia"/>
          <w:color w:val="000000"/>
        </w:rPr>
        <w:t>1</w:t>
      </w:r>
      <w:r>
        <w:rPr>
          <w:rFonts w:asciiTheme="minorEastAsia" w:eastAsiaTheme="minorEastAsia" w:hAnsiTheme="minorEastAsia" w:hint="eastAsia"/>
          <w:color w:val="000000"/>
        </w:rPr>
        <w:t>”、“</w:t>
      </w:r>
      <w:r>
        <w:rPr>
          <w:rFonts w:asciiTheme="minorEastAsia" w:eastAsiaTheme="minorEastAsia" w:hAnsiTheme="minorEastAsia"/>
          <w:color w:val="000000"/>
        </w:rPr>
        <w:t>0</w:t>
      </w:r>
      <w:r>
        <w:rPr>
          <w:rFonts w:asciiTheme="minorEastAsia" w:eastAsiaTheme="minorEastAsia" w:hAnsiTheme="minorEastAsia" w:hint="eastAsia"/>
          <w:color w:val="000000"/>
        </w:rPr>
        <w:t>”只是表示信号相对于前一个时刻的增减，不表示信号的幅值。</w:t>
      </w:r>
    </w:p>
    <w:p w14:paraId="7FCDE0F8" w14:textId="77777777" w:rsidR="004B0B17" w:rsidRDefault="00000000">
      <w:pPr>
        <w:spacing w:line="360" w:lineRule="exact"/>
        <w:ind w:firstLine="408"/>
        <w:rPr>
          <w:rFonts w:asciiTheme="minorEastAsia" w:eastAsiaTheme="minorEastAsia" w:hAnsiTheme="minorEastAsia"/>
          <w:color w:val="000000"/>
        </w:rPr>
      </w:pPr>
      <w:r>
        <w:rPr>
          <w:rFonts w:asciiTheme="minorEastAsia" w:eastAsiaTheme="minorEastAsia" w:hAnsiTheme="minorEastAsia" w:hint="eastAsia"/>
          <w:color w:val="000000"/>
        </w:rPr>
        <w:t>CVSD编译码也常用集成电路实现和软件实现两种，本实验平台采用的是软件方法实现CVSD编译码。具体流程序：模拟信号抽样、量化、CVSD编码在“信源编码与复用模块”中的STM32中实现；CVSD译码和滤波在“信源译码和解复用”模块的FPGA中完成，信号再生在“信源译码和解复用”模块的STM32中完成；</w:t>
      </w:r>
    </w:p>
    <w:p w14:paraId="183C7DDC" w14:textId="77777777" w:rsidR="004B0B17" w:rsidRDefault="00000000">
      <w:pPr>
        <w:spacing w:line="360" w:lineRule="exact"/>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3.1  CVSD编译码原理</w:t>
      </w:r>
    </w:p>
    <w:p w14:paraId="63B52CD3" w14:textId="77777777" w:rsidR="004B0B17" w:rsidRDefault="00000000">
      <w:pPr>
        <w:spacing w:line="360" w:lineRule="exact"/>
        <w:rPr>
          <w:rFonts w:asciiTheme="minorEastAsia" w:eastAsiaTheme="minorEastAsia" w:hAnsiTheme="minorEastAsia"/>
        </w:rPr>
      </w:pPr>
      <w:r>
        <w:rPr>
          <w:rFonts w:asciiTheme="minorEastAsia" w:eastAsiaTheme="minorEastAsia" w:hAnsiTheme="minorEastAsia" w:hint="eastAsia"/>
        </w:rPr>
        <w:t xml:space="preserve">    CVSD是</w:t>
      </w:r>
      <w:proofErr w:type="gramStart"/>
      <w:r>
        <w:rPr>
          <w:rFonts w:asciiTheme="minorEastAsia" w:eastAsiaTheme="minorEastAsia" w:hAnsiTheme="minorEastAsia" w:hint="eastAsia"/>
        </w:rPr>
        <w:t>一种量阶</w:t>
      </w:r>
      <w:proofErr w:type="gramEnd"/>
      <w:r>
        <w:rPr>
          <w:rFonts w:asciiTheme="minorEastAsia" w:eastAsiaTheme="minorEastAsia" w:hAnsiTheme="minorEastAsia" w:hint="eastAsia"/>
        </w:rPr>
        <w:t>δ随着输入语音信号平均斜率大小而连续变化的增量调制方式。它的工作原理是：用多个连续可变斜率的线段来逼近语音信号， 当线段斜率为正时，对应的数字编码为1；当线段斜率为负时，对应的数字编码为0。</w:t>
      </w:r>
    </w:p>
    <w:p w14:paraId="38857491" w14:textId="77777777" w:rsidR="004B0B17" w:rsidRDefault="00000000">
      <w:pPr>
        <w:spacing w:line="360" w:lineRule="exact"/>
        <w:rPr>
          <w:rFonts w:asciiTheme="minorEastAsia" w:eastAsiaTheme="minorEastAsia" w:hAnsiTheme="minorEastAsia"/>
        </w:rPr>
      </w:pPr>
      <w:r>
        <w:rPr>
          <w:rFonts w:asciiTheme="minorEastAsia" w:eastAsiaTheme="minorEastAsia" w:hAnsiTheme="minorEastAsia" w:hint="eastAsia"/>
        </w:rPr>
        <w:t xml:space="preserve">    当CVSD工作于编码方式时，其系统框图如下图所示。语音信号f</w:t>
      </w:r>
      <w:r>
        <w:rPr>
          <w:rFonts w:asciiTheme="minorEastAsia" w:eastAsiaTheme="minorEastAsia" w:hAnsiTheme="minorEastAsia" w:hint="eastAsia"/>
          <w:vertAlign w:val="subscript"/>
        </w:rPr>
        <w:t>in</w:t>
      </w:r>
      <w:r>
        <w:rPr>
          <w:rFonts w:asciiTheme="minorEastAsia" w:eastAsiaTheme="minorEastAsia" w:hAnsiTheme="minorEastAsia" w:hint="eastAsia"/>
        </w:rPr>
        <w:t>（t）经采样得到数字信号f（n），数字信号f（n）与积分器输出信号g( n)比较后输出偏差信号e（n），偏差信号经判决后输出数字编码y(n)，同时该信号作为积分器输出斜率的极性控制信号和积分器输出斜率大小逻辑的输入信号。在每个时钟周期内，若语音信号大于积分器输出信号，</w:t>
      </w:r>
      <w:r>
        <w:rPr>
          <w:rFonts w:asciiTheme="minorEastAsia" w:eastAsiaTheme="minorEastAsia" w:hAnsiTheme="minorEastAsia" w:hint="eastAsia"/>
        </w:rPr>
        <w:lastRenderedPageBreak/>
        <w:t>则判决输出为1，积分器输出上升</w:t>
      </w:r>
      <w:proofErr w:type="gramStart"/>
      <w:r>
        <w:rPr>
          <w:rFonts w:asciiTheme="minorEastAsia" w:eastAsiaTheme="minorEastAsia" w:hAnsiTheme="minorEastAsia" w:hint="eastAsia"/>
        </w:rPr>
        <w:t>一个量阶</w:t>
      </w:r>
      <w:proofErr w:type="gramEnd"/>
      <w:r>
        <w:rPr>
          <w:rFonts w:asciiTheme="minorEastAsia" w:eastAsiaTheme="minorEastAsia" w:hAnsiTheme="minorEastAsia" w:hint="eastAsia"/>
        </w:rPr>
        <w:t>δ；若语音信号小于积分器输出信号，则判决输出为0，积分器输出下降</w:t>
      </w:r>
      <w:proofErr w:type="gramStart"/>
      <w:r>
        <w:rPr>
          <w:rFonts w:asciiTheme="minorEastAsia" w:eastAsiaTheme="minorEastAsia" w:hAnsiTheme="minorEastAsia" w:hint="eastAsia"/>
        </w:rPr>
        <w:t>一个量阶</w:t>
      </w:r>
      <w:proofErr w:type="gramEnd"/>
      <w:r>
        <w:rPr>
          <w:rFonts w:asciiTheme="minorEastAsia" w:eastAsiaTheme="minorEastAsia" w:hAnsiTheme="minorEastAsia" w:hint="eastAsia"/>
        </w:rPr>
        <w:t>δ。</w:t>
      </w:r>
    </w:p>
    <w:p w14:paraId="72D5B750" w14:textId="77777777" w:rsidR="004B0B17" w:rsidRDefault="00000000">
      <w:pPr>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6FB82BA1" wp14:editId="076EA804">
            <wp:extent cx="3596005" cy="1421130"/>
            <wp:effectExtent l="0" t="0" r="0" b="0"/>
            <wp:docPr id="2612"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 name="图片 234"/>
                    <pic:cNvPicPr>
                      <a:picLocks noChangeAspect="1" noChangeArrowheads="1"/>
                    </pic:cNvPicPr>
                  </pic:nvPicPr>
                  <pic:blipFill>
                    <a:blip r:embed="rId207" cstate="print"/>
                    <a:srcRect/>
                    <a:stretch>
                      <a:fillRect/>
                    </a:stretch>
                  </pic:blipFill>
                  <pic:spPr>
                    <a:xfrm>
                      <a:off x="0" y="0"/>
                      <a:ext cx="3603345" cy="1424124"/>
                    </a:xfrm>
                    <a:prstGeom prst="rect">
                      <a:avLst/>
                    </a:prstGeom>
                    <a:noFill/>
                    <a:ln w="9525">
                      <a:noFill/>
                      <a:miter lim="800000"/>
                      <a:headEnd/>
                      <a:tailEnd/>
                    </a:ln>
                  </pic:spPr>
                </pic:pic>
              </a:graphicData>
            </a:graphic>
          </wp:inline>
        </w:drawing>
      </w:r>
    </w:p>
    <w:p w14:paraId="0BE673B3" w14:textId="77777777" w:rsidR="004B0B17" w:rsidRDefault="00000000">
      <w:pPr>
        <w:pStyle w:val="TOC7"/>
        <w:numPr>
          <w:ilvl w:val="0"/>
          <w:numId w:val="0"/>
        </w:numPr>
        <w:spacing w:before="156" w:after="156"/>
      </w:pPr>
      <w:r>
        <w:rPr>
          <w:rFonts w:hint="eastAsia"/>
        </w:rPr>
        <w:t>图3.1.3.1 CVSD编码方式下系统框图</w:t>
      </w:r>
    </w:p>
    <w:p w14:paraId="22F1426A" w14:textId="77777777" w:rsidR="004B0B17" w:rsidRDefault="00000000">
      <w:pPr>
        <w:spacing w:line="360" w:lineRule="exact"/>
        <w:rPr>
          <w:rFonts w:asciiTheme="minorEastAsia" w:eastAsiaTheme="minorEastAsia" w:hAnsiTheme="minorEastAsia"/>
        </w:rPr>
      </w:pPr>
      <w:r>
        <w:rPr>
          <w:rFonts w:asciiTheme="minorEastAsia" w:eastAsiaTheme="minorEastAsia" w:hAnsiTheme="minorEastAsia" w:hint="eastAsia"/>
        </w:rPr>
        <w:t xml:space="preserve">    当CVSD工作于译码方式时，其系统框图如下图所示。在每个时钟周期内，数字编码y(n)被</w:t>
      </w:r>
      <w:proofErr w:type="gramStart"/>
      <w:r>
        <w:rPr>
          <w:rFonts w:asciiTheme="minorEastAsia" w:eastAsiaTheme="minorEastAsia" w:hAnsiTheme="minorEastAsia" w:hint="eastAsia"/>
        </w:rPr>
        <w:t>送到连码检测器</w:t>
      </w:r>
      <w:proofErr w:type="gramEnd"/>
      <w:r>
        <w:rPr>
          <w:rFonts w:asciiTheme="minorEastAsia" w:eastAsiaTheme="minorEastAsia" w:hAnsiTheme="minorEastAsia" w:hint="eastAsia"/>
        </w:rPr>
        <w:t>，然后送到斜率幅度控制电路以控制积分器输出斜率的大小。若数字编码y(n)输入为1，则积分器的输出上升</w:t>
      </w:r>
      <w:proofErr w:type="gramStart"/>
      <w:r>
        <w:rPr>
          <w:rFonts w:asciiTheme="minorEastAsia" w:eastAsiaTheme="minorEastAsia" w:hAnsiTheme="minorEastAsia" w:hint="eastAsia"/>
        </w:rPr>
        <w:t>一个量阶</w:t>
      </w:r>
      <w:proofErr w:type="gramEnd"/>
      <w:r>
        <w:rPr>
          <w:rFonts w:asciiTheme="minorEastAsia" w:eastAsiaTheme="minorEastAsia" w:hAnsiTheme="minorEastAsia" w:hint="eastAsia"/>
        </w:rPr>
        <w:t>δ；若数字输入为0，则积分器的输出下降</w:t>
      </w:r>
      <w:proofErr w:type="gramStart"/>
      <w:r>
        <w:rPr>
          <w:rFonts w:asciiTheme="minorEastAsia" w:eastAsiaTheme="minorEastAsia" w:hAnsiTheme="minorEastAsia" w:hint="eastAsia"/>
        </w:rPr>
        <w:t>一个量阶</w:t>
      </w:r>
      <w:proofErr w:type="gramEnd"/>
      <w:r>
        <w:rPr>
          <w:rFonts w:asciiTheme="minorEastAsia" w:eastAsiaTheme="minorEastAsia" w:hAnsiTheme="minorEastAsia" w:hint="eastAsia"/>
        </w:rPr>
        <w:t>δ，这相当于编码过程的逆过程。积分器的输出</w:t>
      </w:r>
      <w:proofErr w:type="spellStart"/>
      <w:r>
        <w:rPr>
          <w:rFonts w:asciiTheme="minorEastAsia" w:eastAsiaTheme="minorEastAsia" w:hAnsiTheme="minorEastAsia" w:hint="eastAsia"/>
        </w:rPr>
        <w:t>f</w:t>
      </w:r>
      <w:r>
        <w:rPr>
          <w:rFonts w:asciiTheme="minorEastAsia" w:eastAsiaTheme="minorEastAsia" w:hAnsiTheme="minorEastAsia" w:hint="eastAsia"/>
          <w:vertAlign w:val="subscript"/>
        </w:rPr>
        <w:t>out</w:t>
      </w:r>
      <w:proofErr w:type="spellEnd"/>
      <w:r>
        <w:rPr>
          <w:rFonts w:asciiTheme="minorEastAsia" w:eastAsiaTheme="minorEastAsia" w:hAnsiTheme="minorEastAsia" w:hint="eastAsia"/>
        </w:rPr>
        <w:t>（t）通过低通滤波器平滑滤波后将重现了输入语音信号f</w:t>
      </w:r>
      <w:r>
        <w:rPr>
          <w:rFonts w:asciiTheme="minorEastAsia" w:eastAsiaTheme="minorEastAsia" w:hAnsiTheme="minorEastAsia" w:hint="eastAsia"/>
          <w:vertAlign w:val="subscript"/>
        </w:rPr>
        <w:t>in</w:t>
      </w:r>
      <w:r>
        <w:rPr>
          <w:rFonts w:asciiTheme="minorEastAsia" w:eastAsiaTheme="minorEastAsia" w:hAnsiTheme="minorEastAsia" w:hint="eastAsia"/>
        </w:rPr>
        <w:t>（t），在本实验中低通滤波器由硬件完成。可见输入信号的波形上升越快，输出的连“1”码就越多，同样下降越</w:t>
      </w:r>
      <w:proofErr w:type="gramStart"/>
      <w:r>
        <w:rPr>
          <w:rFonts w:asciiTheme="minorEastAsia" w:eastAsiaTheme="minorEastAsia" w:hAnsiTheme="minorEastAsia" w:hint="eastAsia"/>
        </w:rPr>
        <w:t>快连“0”码越</w:t>
      </w:r>
      <w:proofErr w:type="gramEnd"/>
      <w:r>
        <w:rPr>
          <w:rFonts w:asciiTheme="minorEastAsia" w:eastAsiaTheme="minorEastAsia" w:hAnsiTheme="minorEastAsia" w:hint="eastAsia"/>
        </w:rPr>
        <w:t>多，CVSD编码能够很好地反映输入信号的斜率大小。为使积分器的输出能够更好地逼近输入语音信号，</w:t>
      </w:r>
      <w:proofErr w:type="gramStart"/>
      <w:r>
        <w:rPr>
          <w:rFonts w:asciiTheme="minorEastAsia" w:eastAsiaTheme="minorEastAsia" w:hAnsiTheme="minorEastAsia" w:hint="eastAsia"/>
        </w:rPr>
        <w:t>量阶</w:t>
      </w:r>
      <w:proofErr w:type="gramEnd"/>
      <w:r>
        <w:rPr>
          <w:rFonts w:asciiTheme="minorEastAsia" w:eastAsiaTheme="minorEastAsia" w:hAnsiTheme="minorEastAsia" w:hint="eastAsia"/>
        </w:rPr>
        <w:t>δ随着输入信号斜率大小而变化，当信号斜率绝对值很大，编码出现三个连“1”或连“0”码时，</w:t>
      </w:r>
      <w:proofErr w:type="gramStart"/>
      <w:r>
        <w:rPr>
          <w:rFonts w:asciiTheme="minorEastAsia" w:eastAsiaTheme="minorEastAsia" w:hAnsiTheme="minorEastAsia" w:hint="eastAsia"/>
        </w:rPr>
        <w:t>则量阶</w:t>
      </w:r>
      <w:proofErr w:type="gramEnd"/>
      <w:r>
        <w:rPr>
          <w:rFonts w:asciiTheme="minorEastAsia" w:eastAsiaTheme="minorEastAsia" w:hAnsiTheme="minorEastAsia" w:hint="eastAsia"/>
        </w:rPr>
        <w:t>δ加一个增量δ</w:t>
      </w:r>
      <w:r>
        <w:rPr>
          <w:rFonts w:asciiTheme="minorEastAsia" w:eastAsiaTheme="minorEastAsia" w:hAnsiTheme="minorEastAsia" w:hint="eastAsia"/>
          <w:vertAlign w:val="subscript"/>
        </w:rPr>
        <w:t>0</w:t>
      </w:r>
      <w:r>
        <w:rPr>
          <w:rFonts w:asciiTheme="minorEastAsia" w:eastAsiaTheme="minorEastAsia" w:hAnsiTheme="minorEastAsia" w:hint="eastAsia"/>
        </w:rPr>
        <w:t>。当不出现上述码型时，</w:t>
      </w:r>
      <w:proofErr w:type="gramStart"/>
      <w:r>
        <w:rPr>
          <w:rFonts w:asciiTheme="minorEastAsia" w:eastAsiaTheme="minorEastAsia" w:hAnsiTheme="minorEastAsia" w:hint="eastAsia"/>
        </w:rPr>
        <w:t>量阶则</w:t>
      </w:r>
      <w:proofErr w:type="gramEnd"/>
      <w:r>
        <w:rPr>
          <w:rFonts w:asciiTheme="minorEastAsia" w:eastAsiaTheme="minorEastAsia" w:hAnsiTheme="minorEastAsia" w:hint="eastAsia"/>
        </w:rPr>
        <w:t>相应地减少。</w:t>
      </w:r>
    </w:p>
    <w:p w14:paraId="1C8DB2AE" w14:textId="77777777" w:rsidR="004B0B17" w:rsidRDefault="00000000">
      <w:pPr>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3B3063EA" wp14:editId="4A75E644">
            <wp:extent cx="3218815" cy="1282700"/>
            <wp:effectExtent l="0" t="0" r="0" b="0"/>
            <wp:docPr id="2613"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 name="图片 235"/>
                    <pic:cNvPicPr>
                      <a:picLocks noChangeAspect="1" noChangeArrowheads="1"/>
                    </pic:cNvPicPr>
                  </pic:nvPicPr>
                  <pic:blipFill>
                    <a:blip r:embed="rId208" cstate="print"/>
                    <a:srcRect/>
                    <a:stretch>
                      <a:fillRect/>
                    </a:stretch>
                  </pic:blipFill>
                  <pic:spPr>
                    <a:xfrm>
                      <a:off x="0" y="0"/>
                      <a:ext cx="3222891" cy="1284150"/>
                    </a:xfrm>
                    <a:prstGeom prst="rect">
                      <a:avLst/>
                    </a:prstGeom>
                    <a:noFill/>
                    <a:ln w="9525">
                      <a:noFill/>
                      <a:miter lim="800000"/>
                      <a:headEnd/>
                      <a:tailEnd/>
                    </a:ln>
                  </pic:spPr>
                </pic:pic>
              </a:graphicData>
            </a:graphic>
          </wp:inline>
        </w:drawing>
      </w:r>
    </w:p>
    <w:p w14:paraId="030C6C58" w14:textId="77777777" w:rsidR="004B0B17" w:rsidRDefault="00000000">
      <w:pPr>
        <w:pStyle w:val="TOC7"/>
        <w:numPr>
          <w:ilvl w:val="0"/>
          <w:numId w:val="0"/>
        </w:numPr>
        <w:spacing w:before="156" w:after="156"/>
      </w:pPr>
      <w:r>
        <w:rPr>
          <w:rFonts w:hint="eastAsia"/>
        </w:rPr>
        <w:t>图3.1.3.2 CVSD译码方式下系统框图</w:t>
      </w:r>
    </w:p>
    <w:p w14:paraId="0EA5291D" w14:textId="77777777" w:rsidR="004B0B17" w:rsidRDefault="004B0B17">
      <w:pPr>
        <w:spacing w:line="360" w:lineRule="exact"/>
        <w:rPr>
          <w:rFonts w:asciiTheme="minorEastAsia" w:eastAsiaTheme="minorEastAsia" w:hAnsiTheme="minorEastAsia"/>
          <w:b/>
          <w:sz w:val="28"/>
        </w:rPr>
      </w:pPr>
    </w:p>
    <w:p w14:paraId="7126F967" w14:textId="77777777" w:rsidR="004B0B17" w:rsidRDefault="00000000">
      <w:pPr>
        <w:spacing w:line="360" w:lineRule="exact"/>
        <w:rPr>
          <w:rFonts w:ascii="宋体" w:hAnsi="宋体"/>
          <w:b/>
          <w:color w:val="000000"/>
          <w:kern w:val="0"/>
          <w:szCs w:val="21"/>
        </w:rPr>
      </w:pPr>
      <w:r>
        <w:rPr>
          <w:rFonts w:ascii="宋体" w:hAnsi="宋体" w:hint="eastAsia"/>
          <w:b/>
          <w:color w:val="000000"/>
          <w:kern w:val="0"/>
          <w:szCs w:val="21"/>
        </w:rPr>
        <w:t xml:space="preserve">3.2  CVSD实现算法 </w:t>
      </w:r>
    </w:p>
    <w:p w14:paraId="7F3ADA47" w14:textId="77777777" w:rsidR="004B0B17" w:rsidRDefault="00000000">
      <w:pPr>
        <w:spacing w:line="360" w:lineRule="exact"/>
        <w:ind w:firstLine="42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 xml:space="preserve">（1） CVSD编码算法 </w:t>
      </w:r>
    </w:p>
    <w:p w14:paraId="0FD4CB5C" w14:textId="77777777" w:rsidR="004B0B17" w:rsidRDefault="00000000">
      <w:pPr>
        <w:spacing w:line="360" w:lineRule="exact"/>
        <w:ind w:firstLine="420"/>
        <w:rPr>
          <w:rFonts w:asciiTheme="minorEastAsia" w:eastAsiaTheme="minorEastAsia" w:hAnsiTheme="minorEastAsia"/>
        </w:rPr>
      </w:pPr>
      <w:r>
        <w:rPr>
          <w:rFonts w:asciiTheme="minorEastAsia" w:eastAsiaTheme="minorEastAsia" w:hAnsiTheme="minorEastAsia" w:hint="eastAsia"/>
        </w:rPr>
        <w:t>CVSD通过不断</w:t>
      </w:r>
      <w:proofErr w:type="gramStart"/>
      <w:r>
        <w:rPr>
          <w:rFonts w:asciiTheme="minorEastAsia" w:eastAsiaTheme="minorEastAsia" w:hAnsiTheme="minorEastAsia" w:hint="eastAsia"/>
        </w:rPr>
        <w:t>改变量阶</w:t>
      </w:r>
      <w:proofErr w:type="gramEnd"/>
      <w:r>
        <w:rPr>
          <w:rFonts w:asciiTheme="minorEastAsia" w:eastAsiaTheme="minorEastAsia" w:hAnsiTheme="minorEastAsia" w:hint="eastAsia"/>
        </w:rPr>
        <w:t>δ大小来跟综信号的变化以减小颗粒噪声与斜率过载失真，</w:t>
      </w:r>
      <w:proofErr w:type="gramStart"/>
      <w:r>
        <w:rPr>
          <w:rFonts w:asciiTheme="minorEastAsia" w:eastAsiaTheme="minorEastAsia" w:hAnsiTheme="minorEastAsia" w:hint="eastAsia"/>
        </w:rPr>
        <w:t>量阶</w:t>
      </w:r>
      <w:proofErr w:type="gramEnd"/>
      <w:r>
        <w:rPr>
          <w:rFonts w:asciiTheme="minorEastAsia" w:eastAsiaTheme="minorEastAsia" w:hAnsiTheme="minorEastAsia" w:hint="eastAsia"/>
        </w:rPr>
        <w:t>δ调整是基于过去的3个或</w:t>
      </w:r>
      <w:proofErr w:type="gramStart"/>
      <w:r>
        <w:rPr>
          <w:rFonts w:asciiTheme="minorEastAsia" w:eastAsiaTheme="minorEastAsia" w:hAnsiTheme="minorEastAsia" w:hint="eastAsia"/>
        </w:rPr>
        <w:t>4个样值输出</w:t>
      </w:r>
      <w:proofErr w:type="gramEnd"/>
      <w:r>
        <w:rPr>
          <w:rFonts w:asciiTheme="minorEastAsia" w:eastAsiaTheme="minorEastAsia" w:hAnsiTheme="minorEastAsia" w:hint="eastAsia"/>
        </w:rPr>
        <w:t>。具体编码程序流图如图4-3所示(以基于过去</w:t>
      </w:r>
      <w:proofErr w:type="gramStart"/>
      <w:r>
        <w:rPr>
          <w:rFonts w:asciiTheme="minorEastAsia" w:eastAsiaTheme="minorEastAsia" w:hAnsiTheme="minorEastAsia" w:hint="eastAsia"/>
        </w:rPr>
        <w:t>3个样值为例</w:t>
      </w:r>
      <w:proofErr w:type="gramEnd"/>
      <w:r>
        <w:rPr>
          <w:rFonts w:asciiTheme="minorEastAsia" w:eastAsiaTheme="minorEastAsia" w:hAnsiTheme="minorEastAsia" w:hint="eastAsia"/>
        </w:rPr>
        <w:t>)。</w:t>
      </w:r>
    </w:p>
    <w:p w14:paraId="718A3BBF" w14:textId="77777777" w:rsidR="004B0B17" w:rsidRDefault="004B0B17">
      <w:pPr>
        <w:rPr>
          <w:rFonts w:asciiTheme="minorEastAsia" w:eastAsiaTheme="minorEastAsia" w:hAnsiTheme="minorEastAsia"/>
        </w:rPr>
      </w:pPr>
    </w:p>
    <w:p w14:paraId="5F22F87C" w14:textId="77777777" w:rsidR="004B0B17" w:rsidRDefault="00000000">
      <w:pPr>
        <w:jc w:val="center"/>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280FABE0" wp14:editId="7C417CCC">
            <wp:extent cx="3377565" cy="2454275"/>
            <wp:effectExtent l="0" t="0" r="0" b="0"/>
            <wp:docPr id="2614"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 name="图片 236"/>
                    <pic:cNvPicPr>
                      <a:picLocks noChangeAspect="1" noChangeArrowheads="1"/>
                    </pic:cNvPicPr>
                  </pic:nvPicPr>
                  <pic:blipFill>
                    <a:blip r:embed="rId209" cstate="print"/>
                    <a:srcRect/>
                    <a:stretch>
                      <a:fillRect/>
                    </a:stretch>
                  </pic:blipFill>
                  <pic:spPr>
                    <a:xfrm>
                      <a:off x="0" y="0"/>
                      <a:ext cx="3377909" cy="2454399"/>
                    </a:xfrm>
                    <a:prstGeom prst="rect">
                      <a:avLst/>
                    </a:prstGeom>
                    <a:noFill/>
                    <a:ln w="9525">
                      <a:noFill/>
                      <a:miter lim="800000"/>
                      <a:headEnd/>
                      <a:tailEnd/>
                    </a:ln>
                  </pic:spPr>
                </pic:pic>
              </a:graphicData>
            </a:graphic>
          </wp:inline>
        </w:drawing>
      </w:r>
    </w:p>
    <w:p w14:paraId="5BA38EAD" w14:textId="77777777" w:rsidR="004B0B17" w:rsidRDefault="00000000">
      <w:pPr>
        <w:pStyle w:val="TOC7"/>
        <w:numPr>
          <w:ilvl w:val="0"/>
          <w:numId w:val="0"/>
        </w:numPr>
        <w:spacing w:before="156" w:after="156"/>
      </w:pPr>
      <w:r>
        <w:rPr>
          <w:rFonts w:hint="eastAsia"/>
        </w:rPr>
        <w:t>图3.1.3.3 CVSD编码程序流程图</w:t>
      </w:r>
    </w:p>
    <w:p w14:paraId="2CA576B0" w14:textId="77777777" w:rsidR="004B0B17" w:rsidRDefault="00000000">
      <w:pPr>
        <w:numPr>
          <w:ilvl w:val="0"/>
          <w:numId w:val="92"/>
        </w:numPr>
        <w:spacing w:line="360" w:lineRule="exact"/>
        <w:ind w:left="1260" w:hanging="420"/>
        <w:rPr>
          <w:rFonts w:asciiTheme="minorEastAsia" w:eastAsiaTheme="minorEastAsia" w:hAnsiTheme="minorEastAsia"/>
        </w:rPr>
      </w:pPr>
      <w:r>
        <w:rPr>
          <w:rFonts w:asciiTheme="minorEastAsia" w:eastAsiaTheme="minorEastAsia" w:hAnsiTheme="minorEastAsia"/>
        </w:rPr>
        <w:t>当</w:t>
      </w:r>
      <w:r>
        <w:rPr>
          <w:rFonts w:asciiTheme="minorEastAsia" w:eastAsiaTheme="minorEastAsia" w:hAnsiTheme="minorEastAsia" w:hint="eastAsia"/>
        </w:rPr>
        <w:t>f(n)</w:t>
      </w:r>
      <w:r>
        <w:rPr>
          <w:rFonts w:asciiTheme="minorEastAsia" w:eastAsiaTheme="minorEastAsia" w:hAnsiTheme="minorEastAsia"/>
        </w:rPr>
        <w:t>&gt;g(</w:t>
      </w:r>
      <w:r>
        <w:rPr>
          <w:rFonts w:asciiTheme="minorEastAsia" w:eastAsiaTheme="minorEastAsia" w:hAnsiTheme="minorEastAsia" w:hint="eastAsia"/>
        </w:rPr>
        <w:t>n</w:t>
      </w:r>
      <w:r>
        <w:rPr>
          <w:rFonts w:asciiTheme="minorEastAsia" w:eastAsiaTheme="minorEastAsia" w:hAnsiTheme="minorEastAsia"/>
        </w:rPr>
        <w:t>)时，比较器输出</w:t>
      </w:r>
      <w:r>
        <w:rPr>
          <w:rFonts w:asciiTheme="minorEastAsia" w:eastAsiaTheme="minorEastAsia" w:hAnsiTheme="minorEastAsia" w:hint="eastAsia"/>
        </w:rPr>
        <w:t>e(n</w:t>
      </w:r>
      <w:r>
        <w:rPr>
          <w:rFonts w:asciiTheme="minorEastAsia" w:eastAsiaTheme="minorEastAsia" w:hAnsiTheme="minorEastAsia"/>
        </w:rPr>
        <w:t xml:space="preserve">)&gt;0，则数字编码 </w:t>
      </w:r>
      <w:r>
        <w:rPr>
          <w:rFonts w:asciiTheme="minorEastAsia" w:eastAsiaTheme="minorEastAsia" w:hAnsiTheme="minorEastAsia" w:hint="eastAsia"/>
        </w:rPr>
        <w:t>y</w:t>
      </w:r>
      <w:r>
        <w:rPr>
          <w:rFonts w:asciiTheme="minorEastAsia" w:eastAsiaTheme="minorEastAsia" w:hAnsiTheme="minorEastAsia"/>
        </w:rPr>
        <w:t>(</w:t>
      </w:r>
      <w:r>
        <w:rPr>
          <w:rFonts w:asciiTheme="minorEastAsia" w:eastAsiaTheme="minorEastAsia" w:hAnsiTheme="minorEastAsia" w:hint="eastAsia"/>
        </w:rPr>
        <w:t>n)</w:t>
      </w:r>
      <w:r>
        <w:rPr>
          <w:rFonts w:asciiTheme="minorEastAsia" w:eastAsiaTheme="minorEastAsia" w:hAnsiTheme="minorEastAsia"/>
        </w:rPr>
        <w:t>为1</w:t>
      </w:r>
      <w:r>
        <w:rPr>
          <w:rFonts w:asciiTheme="minorEastAsia" w:eastAsiaTheme="minorEastAsia" w:hAnsiTheme="minorEastAsia" w:hint="eastAsia"/>
        </w:rPr>
        <w:t>。</w:t>
      </w:r>
      <w:r>
        <w:rPr>
          <w:rFonts w:asciiTheme="minorEastAsia" w:eastAsiaTheme="minorEastAsia" w:hAnsiTheme="minorEastAsia"/>
        </w:rPr>
        <w:t>积分器输出g(</w:t>
      </w:r>
      <w:r>
        <w:rPr>
          <w:rFonts w:asciiTheme="minorEastAsia" w:eastAsiaTheme="minorEastAsia" w:hAnsiTheme="minorEastAsia" w:hint="eastAsia"/>
        </w:rPr>
        <w:t>n</w:t>
      </w:r>
      <w:r>
        <w:rPr>
          <w:rFonts w:asciiTheme="minorEastAsia" w:eastAsiaTheme="minorEastAsia" w:hAnsiTheme="minorEastAsia"/>
        </w:rPr>
        <w:t>)=g(n</w:t>
      </w:r>
      <w:r>
        <w:rPr>
          <w:rFonts w:asciiTheme="minorEastAsia" w:eastAsiaTheme="minorEastAsia" w:hAnsiTheme="minorEastAsia" w:hint="eastAsia"/>
        </w:rPr>
        <w:t>-</w:t>
      </w:r>
      <w:r>
        <w:rPr>
          <w:rFonts w:asciiTheme="minorEastAsia" w:eastAsiaTheme="minorEastAsia" w:hAnsiTheme="minorEastAsia"/>
        </w:rPr>
        <w:t>1)+</w:t>
      </w:r>
      <w:r>
        <w:rPr>
          <w:rFonts w:asciiTheme="minorEastAsia" w:eastAsiaTheme="minorEastAsia" w:hAnsiTheme="minorEastAsia" w:hint="eastAsia"/>
        </w:rPr>
        <w:t>δ。</w:t>
      </w:r>
    </w:p>
    <w:p w14:paraId="62C710BB" w14:textId="77777777" w:rsidR="004B0B17" w:rsidRDefault="00000000">
      <w:pPr>
        <w:numPr>
          <w:ilvl w:val="0"/>
          <w:numId w:val="92"/>
        </w:numPr>
        <w:spacing w:line="360" w:lineRule="exact"/>
        <w:ind w:left="1260" w:hanging="420"/>
        <w:rPr>
          <w:rFonts w:asciiTheme="minorEastAsia" w:eastAsiaTheme="minorEastAsia" w:hAnsiTheme="minorEastAsia"/>
        </w:rPr>
      </w:pPr>
      <w:r>
        <w:rPr>
          <w:rFonts w:asciiTheme="minorEastAsia" w:eastAsiaTheme="minorEastAsia" w:hAnsiTheme="minorEastAsia"/>
        </w:rPr>
        <w:t>当</w:t>
      </w:r>
      <w:r>
        <w:rPr>
          <w:rFonts w:asciiTheme="minorEastAsia" w:eastAsiaTheme="minorEastAsia" w:hAnsiTheme="minorEastAsia" w:hint="eastAsia"/>
        </w:rPr>
        <w:t>f(n)</w:t>
      </w:r>
      <w:r>
        <w:rPr>
          <w:rFonts w:asciiTheme="minorEastAsia" w:eastAsiaTheme="minorEastAsia" w:hAnsiTheme="minorEastAsia"/>
        </w:rPr>
        <w:t>≤g(</w:t>
      </w:r>
      <w:r>
        <w:rPr>
          <w:rFonts w:asciiTheme="minorEastAsia" w:eastAsiaTheme="minorEastAsia" w:hAnsiTheme="minorEastAsia" w:hint="eastAsia"/>
        </w:rPr>
        <w:t>n</w:t>
      </w:r>
      <w:r>
        <w:rPr>
          <w:rFonts w:asciiTheme="minorEastAsia" w:eastAsiaTheme="minorEastAsia" w:hAnsiTheme="minorEastAsia"/>
        </w:rPr>
        <w:t xml:space="preserve">)时，比较器输出e(n)&lt;0，则数字编码  </w:t>
      </w:r>
      <w:r>
        <w:rPr>
          <w:rFonts w:asciiTheme="minorEastAsia" w:eastAsiaTheme="minorEastAsia" w:hAnsiTheme="minorEastAsia" w:hint="eastAsia"/>
        </w:rPr>
        <w:t>y</w:t>
      </w:r>
      <w:r>
        <w:rPr>
          <w:rFonts w:asciiTheme="minorEastAsia" w:eastAsiaTheme="minorEastAsia" w:hAnsiTheme="minorEastAsia"/>
        </w:rPr>
        <w:t>(</w:t>
      </w:r>
      <w:r>
        <w:rPr>
          <w:rFonts w:asciiTheme="minorEastAsia" w:eastAsiaTheme="minorEastAsia" w:hAnsiTheme="minorEastAsia" w:hint="eastAsia"/>
        </w:rPr>
        <w:t>n)</w:t>
      </w:r>
      <w:r>
        <w:rPr>
          <w:rFonts w:asciiTheme="minorEastAsia" w:eastAsiaTheme="minorEastAsia" w:hAnsiTheme="minorEastAsia"/>
        </w:rPr>
        <w:t>为0，积分器输出g(</w:t>
      </w:r>
      <w:r>
        <w:rPr>
          <w:rFonts w:asciiTheme="minorEastAsia" w:eastAsiaTheme="minorEastAsia" w:hAnsiTheme="minorEastAsia" w:hint="eastAsia"/>
        </w:rPr>
        <w:t>n</w:t>
      </w:r>
      <w:r>
        <w:rPr>
          <w:rFonts w:asciiTheme="minorEastAsia" w:eastAsiaTheme="minorEastAsia" w:hAnsiTheme="minorEastAsia"/>
        </w:rPr>
        <w:t>)=g(n</w:t>
      </w:r>
      <w:r>
        <w:rPr>
          <w:rFonts w:asciiTheme="minorEastAsia" w:eastAsiaTheme="minorEastAsia" w:hAnsiTheme="minorEastAsia" w:hint="eastAsia"/>
        </w:rPr>
        <w:t>-</w:t>
      </w:r>
      <w:r>
        <w:rPr>
          <w:rFonts w:asciiTheme="minorEastAsia" w:eastAsiaTheme="minorEastAsia" w:hAnsiTheme="minorEastAsia"/>
        </w:rPr>
        <w:t>1)</w:t>
      </w:r>
      <w:r>
        <w:rPr>
          <w:rFonts w:asciiTheme="minorEastAsia" w:eastAsiaTheme="minorEastAsia" w:hAnsiTheme="minorEastAsia" w:hint="eastAsia"/>
        </w:rPr>
        <w:t xml:space="preserve"> -δ。</w:t>
      </w:r>
    </w:p>
    <w:p w14:paraId="09D9CB20" w14:textId="77777777" w:rsidR="004B0B17" w:rsidRDefault="00000000">
      <w:pPr>
        <w:spacing w:line="360" w:lineRule="exact"/>
        <w:ind w:firstLine="42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 xml:space="preserve">（2）CVSD译码算法 </w:t>
      </w:r>
    </w:p>
    <w:p w14:paraId="03524167" w14:textId="77777777" w:rsidR="004B0B17" w:rsidRDefault="00000000">
      <w:pPr>
        <w:spacing w:line="360" w:lineRule="exact"/>
        <w:ind w:firstLine="420"/>
        <w:rPr>
          <w:rFonts w:asciiTheme="minorEastAsia" w:eastAsiaTheme="minorEastAsia" w:hAnsiTheme="minorEastAsia"/>
        </w:rPr>
      </w:pPr>
      <w:r>
        <w:rPr>
          <w:rFonts w:asciiTheme="minorEastAsia" w:eastAsiaTheme="minorEastAsia" w:hAnsiTheme="minorEastAsia"/>
        </w:rPr>
        <w:t>译码是对收到的数字编码y(</w:t>
      </w:r>
      <w:r>
        <w:rPr>
          <w:rFonts w:asciiTheme="minorEastAsia" w:eastAsiaTheme="minorEastAsia" w:hAnsiTheme="minorEastAsia" w:hint="eastAsia"/>
        </w:rPr>
        <w:t>n</w:t>
      </w:r>
      <w:r>
        <w:rPr>
          <w:rFonts w:asciiTheme="minorEastAsia" w:eastAsiaTheme="minorEastAsia" w:hAnsiTheme="minorEastAsia"/>
        </w:rPr>
        <w:t>)进行判断，每收到一个“1”码就使积分器输出上升一个</w:t>
      </w:r>
      <w:r>
        <w:rPr>
          <w:rFonts w:asciiTheme="minorEastAsia" w:eastAsiaTheme="minorEastAsia" w:hAnsiTheme="minorEastAsia" w:hint="eastAsia"/>
        </w:rPr>
        <w:t>δ</w:t>
      </w:r>
      <w:r>
        <w:rPr>
          <w:rFonts w:asciiTheme="minorEastAsia" w:eastAsiaTheme="minorEastAsia" w:hAnsiTheme="minorEastAsia"/>
        </w:rPr>
        <w:t>值，每收到一个“0”码就使积分器输出下降一个</w:t>
      </w:r>
      <w:r>
        <w:rPr>
          <w:rFonts w:asciiTheme="minorEastAsia" w:eastAsiaTheme="minorEastAsia" w:hAnsiTheme="minorEastAsia" w:hint="eastAsia"/>
        </w:rPr>
        <w:t>δ</w:t>
      </w:r>
      <w:r>
        <w:rPr>
          <w:rFonts w:asciiTheme="minorEastAsia" w:eastAsiaTheme="minorEastAsia" w:hAnsiTheme="minorEastAsia"/>
        </w:rPr>
        <w:t>值，连续收到 “1”码(或“0”码)就使输出一直上升(或下降)，这样就可以近似地恢复输入信号。具体译码程序流程图如图</w:t>
      </w:r>
      <w:r>
        <w:rPr>
          <w:rFonts w:asciiTheme="minorEastAsia" w:eastAsiaTheme="minorEastAsia" w:hAnsiTheme="minorEastAsia" w:hint="eastAsia"/>
        </w:rPr>
        <w:t>4-</w:t>
      </w:r>
      <w:r>
        <w:rPr>
          <w:rFonts w:asciiTheme="minorEastAsia" w:eastAsiaTheme="minorEastAsia" w:hAnsiTheme="minorEastAsia"/>
        </w:rPr>
        <w:t xml:space="preserve">4所示。 </w:t>
      </w:r>
    </w:p>
    <w:p w14:paraId="05A3B76E" w14:textId="77777777" w:rsidR="004B0B17" w:rsidRDefault="00000000">
      <w:pPr>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775DA8CC" wp14:editId="5F21A2B4">
            <wp:extent cx="2190115" cy="2667635"/>
            <wp:effectExtent l="0" t="0" r="0" b="0"/>
            <wp:docPr id="2615"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 name="图片 237"/>
                    <pic:cNvPicPr>
                      <a:picLocks noChangeAspect="1" noChangeArrowheads="1"/>
                    </pic:cNvPicPr>
                  </pic:nvPicPr>
                  <pic:blipFill>
                    <a:blip r:embed="rId210" cstate="print"/>
                    <a:srcRect/>
                    <a:stretch>
                      <a:fillRect/>
                    </a:stretch>
                  </pic:blipFill>
                  <pic:spPr>
                    <a:xfrm>
                      <a:off x="0" y="0"/>
                      <a:ext cx="2194500" cy="2673130"/>
                    </a:xfrm>
                    <a:prstGeom prst="rect">
                      <a:avLst/>
                    </a:prstGeom>
                    <a:noFill/>
                    <a:ln w="9525">
                      <a:noFill/>
                      <a:miter lim="800000"/>
                      <a:headEnd/>
                      <a:tailEnd/>
                    </a:ln>
                  </pic:spPr>
                </pic:pic>
              </a:graphicData>
            </a:graphic>
          </wp:inline>
        </w:drawing>
      </w:r>
    </w:p>
    <w:p w14:paraId="74C0B47A" w14:textId="77777777" w:rsidR="004B0B17" w:rsidRDefault="00000000">
      <w:pPr>
        <w:pStyle w:val="TOC7"/>
        <w:numPr>
          <w:ilvl w:val="0"/>
          <w:numId w:val="0"/>
        </w:numPr>
        <w:spacing w:before="156" w:after="156"/>
      </w:pPr>
      <w:r>
        <w:rPr>
          <w:rFonts w:hint="eastAsia"/>
        </w:rPr>
        <w:t>图3.1.3.4 CVSD译码程序流程图</w:t>
      </w:r>
    </w:p>
    <w:p w14:paraId="1FD8A207" w14:textId="77777777" w:rsidR="004B0B17" w:rsidRDefault="00000000">
      <w:pPr>
        <w:spacing w:line="360" w:lineRule="exact"/>
        <w:ind w:firstLine="420"/>
        <w:rPr>
          <w:rFonts w:asciiTheme="minorEastAsia" w:eastAsiaTheme="minorEastAsia" w:hAnsiTheme="minorEastAsia"/>
        </w:rPr>
      </w:pPr>
      <w:r>
        <w:rPr>
          <w:rFonts w:asciiTheme="minorEastAsia" w:eastAsiaTheme="minorEastAsia" w:hAnsiTheme="minorEastAsia" w:hint="eastAsia"/>
        </w:rPr>
        <w:lastRenderedPageBreak/>
        <w:t>(1)</w:t>
      </w:r>
      <w:r>
        <w:rPr>
          <w:rFonts w:asciiTheme="minorEastAsia" w:eastAsiaTheme="minorEastAsia" w:hAnsiTheme="minorEastAsia"/>
        </w:rPr>
        <w:t xml:space="preserve">当 </w:t>
      </w:r>
      <w:r>
        <w:rPr>
          <w:rFonts w:asciiTheme="minorEastAsia" w:eastAsiaTheme="minorEastAsia" w:hAnsiTheme="minorEastAsia" w:hint="eastAsia"/>
        </w:rPr>
        <w:t>y</w:t>
      </w:r>
      <w:r>
        <w:rPr>
          <w:rFonts w:asciiTheme="minorEastAsia" w:eastAsiaTheme="minorEastAsia" w:hAnsiTheme="minorEastAsia"/>
        </w:rPr>
        <w:t>(</w:t>
      </w:r>
      <w:r>
        <w:rPr>
          <w:rFonts w:asciiTheme="minorEastAsia" w:eastAsiaTheme="minorEastAsia" w:hAnsiTheme="minorEastAsia" w:hint="eastAsia"/>
        </w:rPr>
        <w:t>n</w:t>
      </w:r>
      <w:r>
        <w:rPr>
          <w:rFonts w:asciiTheme="minorEastAsia" w:eastAsiaTheme="minorEastAsia" w:hAnsiTheme="minorEastAsia"/>
        </w:rPr>
        <w:t>)</w:t>
      </w:r>
      <w:r>
        <w:rPr>
          <w:rFonts w:asciiTheme="minorEastAsia" w:eastAsiaTheme="minorEastAsia" w:hAnsiTheme="minorEastAsia" w:hint="eastAsia"/>
        </w:rPr>
        <w:t xml:space="preserve"> = </w:t>
      </w:r>
      <w:r>
        <w:rPr>
          <w:rFonts w:asciiTheme="minorEastAsia" w:eastAsiaTheme="minorEastAsia" w:hAnsiTheme="minorEastAsia"/>
        </w:rPr>
        <w:t>1，积分器输出g(</w:t>
      </w:r>
      <w:r>
        <w:rPr>
          <w:rFonts w:asciiTheme="minorEastAsia" w:eastAsiaTheme="minorEastAsia" w:hAnsiTheme="minorEastAsia" w:hint="eastAsia"/>
        </w:rPr>
        <w:t>n</w:t>
      </w:r>
      <w:r>
        <w:rPr>
          <w:rFonts w:asciiTheme="minorEastAsia" w:eastAsiaTheme="minorEastAsia" w:hAnsiTheme="minorEastAsia"/>
        </w:rPr>
        <w:t>)</w:t>
      </w:r>
      <w:r>
        <w:rPr>
          <w:rFonts w:asciiTheme="minorEastAsia" w:eastAsiaTheme="minorEastAsia" w:hAnsiTheme="minorEastAsia" w:hint="eastAsia"/>
        </w:rPr>
        <w:t xml:space="preserve"> = </w:t>
      </w:r>
      <w:r>
        <w:rPr>
          <w:rFonts w:asciiTheme="minorEastAsia" w:eastAsiaTheme="minorEastAsia" w:hAnsiTheme="minorEastAsia"/>
        </w:rPr>
        <w:t>g(</w:t>
      </w:r>
      <w:r>
        <w:rPr>
          <w:rFonts w:asciiTheme="minorEastAsia" w:eastAsiaTheme="minorEastAsia" w:hAnsiTheme="minorEastAsia" w:hint="eastAsia"/>
        </w:rPr>
        <w:t>n</w:t>
      </w:r>
      <w:r>
        <w:rPr>
          <w:rFonts w:asciiTheme="minorEastAsia" w:eastAsiaTheme="minorEastAsia" w:hAnsiTheme="minorEastAsia"/>
        </w:rPr>
        <w:t>)+</w:t>
      </w:r>
      <w:r>
        <w:rPr>
          <w:rFonts w:asciiTheme="minorEastAsia" w:eastAsiaTheme="minorEastAsia" w:hAnsiTheme="minorEastAsia" w:hint="eastAsia"/>
        </w:rPr>
        <w:t>δ。</w:t>
      </w:r>
    </w:p>
    <w:p w14:paraId="54CC9885" w14:textId="77777777" w:rsidR="004B0B17" w:rsidRDefault="00000000">
      <w:pPr>
        <w:spacing w:line="360" w:lineRule="exact"/>
        <w:ind w:firstLine="420"/>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 xml:space="preserve">当 </w:t>
      </w:r>
      <w:r>
        <w:rPr>
          <w:rFonts w:asciiTheme="minorEastAsia" w:eastAsiaTheme="minorEastAsia" w:hAnsiTheme="minorEastAsia" w:hint="eastAsia"/>
        </w:rPr>
        <w:t>y</w:t>
      </w:r>
      <w:r>
        <w:rPr>
          <w:rFonts w:asciiTheme="minorEastAsia" w:eastAsiaTheme="minorEastAsia" w:hAnsiTheme="minorEastAsia"/>
        </w:rPr>
        <w:t>(</w:t>
      </w:r>
      <w:r>
        <w:rPr>
          <w:rFonts w:asciiTheme="minorEastAsia" w:eastAsiaTheme="minorEastAsia" w:hAnsiTheme="minorEastAsia" w:hint="eastAsia"/>
        </w:rPr>
        <w:t>n</w:t>
      </w:r>
      <w:r>
        <w:rPr>
          <w:rFonts w:asciiTheme="minorEastAsia" w:eastAsiaTheme="minorEastAsia" w:hAnsiTheme="minorEastAsia"/>
        </w:rPr>
        <w:t>)</w:t>
      </w:r>
      <w:r>
        <w:rPr>
          <w:rFonts w:asciiTheme="minorEastAsia" w:eastAsiaTheme="minorEastAsia" w:hAnsiTheme="minorEastAsia" w:hint="eastAsia"/>
        </w:rPr>
        <w:t xml:space="preserve"> = 0</w:t>
      </w:r>
      <w:r>
        <w:rPr>
          <w:rFonts w:asciiTheme="minorEastAsia" w:eastAsiaTheme="minorEastAsia" w:hAnsiTheme="minorEastAsia"/>
        </w:rPr>
        <w:t>，积分器输出g(</w:t>
      </w:r>
      <w:r>
        <w:rPr>
          <w:rFonts w:asciiTheme="minorEastAsia" w:eastAsiaTheme="minorEastAsia" w:hAnsiTheme="minorEastAsia" w:hint="eastAsia"/>
        </w:rPr>
        <w:t>n</w:t>
      </w:r>
      <w:r>
        <w:rPr>
          <w:rFonts w:asciiTheme="minorEastAsia" w:eastAsiaTheme="minorEastAsia" w:hAnsiTheme="minorEastAsia"/>
        </w:rPr>
        <w:t>)</w:t>
      </w:r>
      <w:r>
        <w:rPr>
          <w:rFonts w:asciiTheme="minorEastAsia" w:eastAsiaTheme="minorEastAsia" w:hAnsiTheme="minorEastAsia" w:hint="eastAsia"/>
        </w:rPr>
        <w:t xml:space="preserve"> = </w:t>
      </w:r>
      <w:r>
        <w:rPr>
          <w:rFonts w:asciiTheme="minorEastAsia" w:eastAsiaTheme="minorEastAsia" w:hAnsiTheme="minorEastAsia"/>
        </w:rPr>
        <w:t>g(</w:t>
      </w:r>
      <w:r>
        <w:rPr>
          <w:rFonts w:asciiTheme="minorEastAsia" w:eastAsiaTheme="minorEastAsia" w:hAnsiTheme="minorEastAsia" w:hint="eastAsia"/>
        </w:rPr>
        <w:t>n</w:t>
      </w:r>
      <w:r>
        <w:rPr>
          <w:rFonts w:asciiTheme="minorEastAsia" w:eastAsiaTheme="minorEastAsia" w:hAnsiTheme="minorEastAsia"/>
        </w:rPr>
        <w:t>)–</w:t>
      </w:r>
      <w:r>
        <w:rPr>
          <w:rFonts w:asciiTheme="minorEastAsia" w:eastAsiaTheme="minorEastAsia" w:hAnsiTheme="minorEastAsia" w:hint="eastAsia"/>
        </w:rPr>
        <w:t>δ。</w:t>
      </w:r>
    </w:p>
    <w:p w14:paraId="48040613" w14:textId="77777777" w:rsidR="004B0B17" w:rsidRDefault="00000000">
      <w:pPr>
        <w:spacing w:line="360" w:lineRule="exact"/>
        <w:ind w:firstLine="420"/>
        <w:rPr>
          <w:rFonts w:asciiTheme="minorEastAsia" w:eastAsiaTheme="minorEastAsia" w:hAnsiTheme="minorEastAsia"/>
        </w:rPr>
      </w:pPr>
      <w:r>
        <w:rPr>
          <w:rFonts w:asciiTheme="minorEastAsia" w:eastAsiaTheme="minorEastAsia" w:hAnsiTheme="minorEastAsia"/>
        </w:rPr>
        <w:t>在整个编译码过程中，如果数字编码出现三个连“1”或连“0”码时，则增加</w:t>
      </w:r>
      <w:r>
        <w:rPr>
          <w:rFonts w:asciiTheme="minorEastAsia" w:eastAsiaTheme="minorEastAsia" w:hAnsiTheme="minorEastAsia" w:hint="eastAsia"/>
        </w:rPr>
        <w:t>δ</w:t>
      </w:r>
      <w:r>
        <w:rPr>
          <w:rFonts w:asciiTheme="minorEastAsia" w:eastAsiaTheme="minorEastAsia" w:hAnsiTheme="minorEastAsia"/>
        </w:rPr>
        <w:t>值；否则，靠减</w:t>
      </w:r>
      <w:r>
        <w:rPr>
          <w:rFonts w:asciiTheme="minorEastAsia" w:eastAsiaTheme="minorEastAsia" w:hAnsiTheme="minorEastAsia" w:hint="eastAsia"/>
        </w:rPr>
        <w:t>δ</w:t>
      </w:r>
      <w:r>
        <w:rPr>
          <w:rFonts w:asciiTheme="minorEastAsia" w:eastAsiaTheme="minorEastAsia" w:hAnsiTheme="minorEastAsia"/>
        </w:rPr>
        <w:t>值。</w:t>
      </w:r>
    </w:p>
    <w:p w14:paraId="5D69E5FC"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四、实验框图及测量点说明</w:t>
      </w:r>
    </w:p>
    <w:p w14:paraId="42A8E1A5" w14:textId="77777777" w:rsidR="004B0B17" w:rsidRDefault="00000000">
      <w:pPr>
        <w:spacing w:line="360" w:lineRule="exact"/>
        <w:rPr>
          <w:rFonts w:ascii="宋体" w:hAnsi="宋体"/>
          <w:b/>
          <w:color w:val="000000"/>
          <w:kern w:val="0"/>
          <w:szCs w:val="21"/>
        </w:rPr>
      </w:pPr>
      <w:r>
        <w:rPr>
          <w:rFonts w:ascii="宋体" w:hAnsi="宋体" w:hint="eastAsia"/>
          <w:b/>
          <w:color w:val="000000"/>
          <w:kern w:val="0"/>
          <w:szCs w:val="21"/>
        </w:rPr>
        <w:t>4.1  实验框图说明</w:t>
      </w:r>
    </w:p>
    <w:p w14:paraId="63E53C66" w14:textId="77777777" w:rsidR="004B0B17" w:rsidRDefault="00000000">
      <w:pPr>
        <w:spacing w:line="360" w:lineRule="exact"/>
        <w:ind w:firstLine="420"/>
        <w:rPr>
          <w:rFonts w:ascii="宋体" w:hAnsi="宋体"/>
          <w:b/>
          <w:color w:val="000000"/>
          <w:kern w:val="0"/>
          <w:szCs w:val="21"/>
        </w:rPr>
      </w:pPr>
      <w:r>
        <w:rPr>
          <w:rFonts w:ascii="宋体" w:hAnsi="宋体" w:hint="eastAsia"/>
          <w:color w:val="000000"/>
          <w:kern w:val="0"/>
          <w:szCs w:val="21"/>
        </w:rPr>
        <w:t>下图为CVSD编译码原理的实验原理框图：</w:t>
      </w:r>
    </w:p>
    <w:p w14:paraId="6C4AFD81" w14:textId="77777777" w:rsidR="004B0B17" w:rsidRDefault="00000000">
      <w:pPr>
        <w:pStyle w:val="af0"/>
        <w:tabs>
          <w:tab w:val="left" w:pos="400"/>
        </w:tabs>
        <w:spacing w:line="276" w:lineRule="auto"/>
        <w:jc w:val="center"/>
        <w:rPr>
          <w:rFonts w:asciiTheme="minorEastAsia" w:eastAsiaTheme="minorEastAsia" w:hAnsiTheme="minorEastAsia"/>
          <w:color w:val="000000"/>
        </w:rPr>
      </w:pPr>
      <w:r>
        <w:rPr>
          <w:rFonts w:asciiTheme="minorEastAsia" w:eastAsiaTheme="minorEastAsia" w:hAnsiTheme="minorEastAsia"/>
          <w:b/>
          <w:bCs/>
          <w:noProof/>
          <w:color w:val="000000"/>
          <w:sz w:val="24"/>
        </w:rPr>
        <w:drawing>
          <wp:inline distT="0" distB="0" distL="0" distR="0" wp14:anchorId="286BB254" wp14:editId="46A4F950">
            <wp:extent cx="4007485" cy="240665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4007809" cy="2406650"/>
                    </a:xfrm>
                    <a:prstGeom prst="rect">
                      <a:avLst/>
                    </a:prstGeom>
                    <a:noFill/>
                    <a:ln>
                      <a:noFill/>
                    </a:ln>
                  </pic:spPr>
                </pic:pic>
              </a:graphicData>
            </a:graphic>
          </wp:inline>
        </w:drawing>
      </w:r>
    </w:p>
    <w:p w14:paraId="13EC1FA6" w14:textId="77777777" w:rsidR="004B0B17" w:rsidRDefault="00000000">
      <w:pPr>
        <w:pStyle w:val="TOC7"/>
        <w:numPr>
          <w:ilvl w:val="0"/>
          <w:numId w:val="0"/>
        </w:numPr>
        <w:spacing w:before="156" w:after="156"/>
      </w:pPr>
      <w:r>
        <w:rPr>
          <w:rFonts w:hint="eastAsia"/>
        </w:rPr>
        <w:t>图3.1.3.5 CVSD编译码流程框图</w:t>
      </w:r>
    </w:p>
    <w:p w14:paraId="6486D86D" w14:textId="77777777" w:rsidR="004B0B17" w:rsidRDefault="00000000">
      <w:pPr>
        <w:spacing w:line="360" w:lineRule="exact"/>
        <w:ind w:left="420"/>
        <w:rPr>
          <w:lang w:val="en-GB"/>
        </w:rPr>
      </w:pPr>
      <w:r>
        <w:rPr>
          <w:rFonts w:hint="eastAsia"/>
          <w:lang w:val="en-GB"/>
        </w:rPr>
        <w:t>框图说明：</w:t>
      </w:r>
    </w:p>
    <w:p w14:paraId="2429C57C" w14:textId="77777777" w:rsidR="004B0B17" w:rsidRDefault="00000000">
      <w:pPr>
        <w:widowControl/>
        <w:snapToGrid w:val="0"/>
        <w:spacing w:line="360" w:lineRule="exact"/>
        <w:ind w:firstLineChars="200" w:firstLine="420"/>
        <w:jc w:val="left"/>
        <w:rPr>
          <w:rFonts w:ascii="宋体" w:hAnsi="宋体"/>
          <w:color w:val="000000"/>
          <w:kern w:val="0"/>
          <w:szCs w:val="21"/>
        </w:rPr>
      </w:pPr>
      <w:r>
        <w:rPr>
          <w:rFonts w:ascii="宋体" w:hAnsi="宋体" w:hint="eastAsia"/>
          <w:color w:val="000000"/>
          <w:kern w:val="0"/>
          <w:szCs w:val="21"/>
        </w:rPr>
        <w:t>本实验中需要用到以下功能模块：</w:t>
      </w:r>
    </w:p>
    <w:p w14:paraId="7189F17F" w14:textId="77777777" w:rsidR="004B0B17" w:rsidRDefault="00000000">
      <w:pPr>
        <w:autoSpaceDE w:val="0"/>
        <w:autoSpaceDN w:val="0"/>
        <w:adjustRightInd w:val="0"/>
        <w:spacing w:line="360" w:lineRule="exact"/>
        <w:ind w:firstLine="420"/>
        <w:jc w:val="left"/>
        <w:rPr>
          <w:rFonts w:asciiTheme="minorEastAsia" w:eastAsiaTheme="minorEastAsia" w:hAnsiTheme="minorEastAsia"/>
          <w:szCs w:val="21"/>
        </w:rPr>
      </w:pPr>
      <w:r>
        <w:rPr>
          <w:rFonts w:asciiTheme="minorEastAsia" w:eastAsiaTheme="minorEastAsia" w:hAnsiTheme="minorEastAsia" w:hint="eastAsia"/>
          <w:szCs w:val="21"/>
        </w:rPr>
        <w:t>CVSD编码通过A3模块实现，模块接收从3P1输入的模拟信号，信号经300-3400HZ带通滤波器后送入AD采集单元进行模数转换，转换后进行CVSD编码。模块通过编程实现CVSD编码算法；在编码时，通过3P6输出本地译码，通过3P8输出本地编码时钟，通过3P4输出编码输出；其中编码时钟可以通过“编码时钟”按钮修改为16k，32k，64k；初始编码</w:t>
      </w:r>
      <w:proofErr w:type="gramStart"/>
      <w:r>
        <w:rPr>
          <w:rFonts w:asciiTheme="minorEastAsia" w:eastAsiaTheme="minorEastAsia" w:hAnsiTheme="minorEastAsia" w:hint="eastAsia"/>
          <w:szCs w:val="21"/>
        </w:rPr>
        <w:t>量阶可</w:t>
      </w:r>
      <w:proofErr w:type="gramEnd"/>
      <w:r>
        <w:rPr>
          <w:rFonts w:asciiTheme="minorEastAsia" w:eastAsiaTheme="minorEastAsia" w:hAnsiTheme="minorEastAsia" w:hint="eastAsia"/>
          <w:szCs w:val="21"/>
        </w:rPr>
        <w:t>通过“编码量阶”按钮修改，共4个</w:t>
      </w:r>
      <w:proofErr w:type="gramStart"/>
      <w:r>
        <w:rPr>
          <w:rFonts w:asciiTheme="minorEastAsia" w:eastAsiaTheme="minorEastAsia" w:hAnsiTheme="minorEastAsia" w:hint="eastAsia"/>
          <w:szCs w:val="21"/>
        </w:rPr>
        <w:t>量阶可以</w:t>
      </w:r>
      <w:proofErr w:type="gramEnd"/>
      <w:r>
        <w:rPr>
          <w:rFonts w:asciiTheme="minorEastAsia" w:eastAsiaTheme="minorEastAsia" w:hAnsiTheme="minorEastAsia" w:hint="eastAsia"/>
          <w:szCs w:val="21"/>
        </w:rPr>
        <w:t>修改。编码过程中</w:t>
      </w:r>
      <w:proofErr w:type="gramStart"/>
      <w:r>
        <w:rPr>
          <w:rFonts w:asciiTheme="minorEastAsia" w:eastAsiaTheme="minorEastAsia" w:hAnsiTheme="minorEastAsia" w:hint="eastAsia"/>
          <w:szCs w:val="21"/>
        </w:rPr>
        <w:t>编码量阶会</w:t>
      </w:r>
      <w:proofErr w:type="gramEnd"/>
      <w:r>
        <w:rPr>
          <w:rFonts w:asciiTheme="minorEastAsia" w:eastAsiaTheme="minorEastAsia" w:hAnsiTheme="minorEastAsia" w:hint="eastAsia"/>
          <w:szCs w:val="21"/>
        </w:rPr>
        <w:t>根据信号进行自适应变化。</w:t>
      </w:r>
    </w:p>
    <w:p w14:paraId="540291F7" w14:textId="77777777" w:rsidR="004B0B17" w:rsidRDefault="00000000">
      <w:pPr>
        <w:spacing w:line="360" w:lineRule="exact"/>
        <w:ind w:firstLine="420"/>
        <w:rPr>
          <w:rFonts w:ascii="宋体" w:hAnsi="宋体"/>
          <w:color w:val="000000"/>
          <w:szCs w:val="21"/>
        </w:rPr>
      </w:pPr>
      <w:r>
        <w:rPr>
          <w:rFonts w:ascii="宋体" w:hAnsi="宋体" w:hint="eastAsia"/>
          <w:color w:val="000000"/>
          <w:szCs w:val="21"/>
        </w:rPr>
        <w:t>将编码数据送入模块A6的译码输入端6P9，CVSD译码数据从6P4输出。在对编码模块进行“时钟”和“量阶”设置时，会同时修改译码模块工作参数。</w:t>
      </w:r>
    </w:p>
    <w:p w14:paraId="01A6A240" w14:textId="77777777" w:rsidR="004B0B17" w:rsidRDefault="00000000">
      <w:pPr>
        <w:spacing w:line="360" w:lineRule="exact"/>
        <w:ind w:firstLine="420"/>
        <w:rPr>
          <w:rFonts w:asciiTheme="minorEastAsia" w:eastAsiaTheme="minorEastAsia" w:hAnsiTheme="minorEastAsia"/>
          <w:lang w:val="en-GB"/>
        </w:rPr>
      </w:pPr>
      <w:r>
        <w:rPr>
          <w:rFonts w:asciiTheme="minorEastAsia" w:eastAsiaTheme="minorEastAsia" w:hAnsiTheme="minorEastAsia" w:hint="eastAsia"/>
          <w:lang w:val="en-GB"/>
        </w:rPr>
        <w:t>图中“原始信号”按钮用于对模拟信号类型、频率、幅度；“功放音量”用于调节喇叭音量；</w:t>
      </w:r>
    </w:p>
    <w:p w14:paraId="70AB2BD7" w14:textId="77777777" w:rsidR="004B0B17" w:rsidRDefault="00000000">
      <w:pPr>
        <w:spacing w:line="360" w:lineRule="exact"/>
        <w:rPr>
          <w:rFonts w:ascii="宋体" w:hAnsi="宋体"/>
          <w:b/>
          <w:color w:val="000000"/>
          <w:kern w:val="0"/>
          <w:szCs w:val="21"/>
        </w:rPr>
      </w:pPr>
      <w:r>
        <w:rPr>
          <w:rFonts w:ascii="宋体" w:hAnsi="宋体" w:hint="eastAsia"/>
          <w:b/>
          <w:color w:val="000000"/>
          <w:kern w:val="0"/>
          <w:szCs w:val="21"/>
        </w:rPr>
        <w:t>4.2  各模块测量点说明</w:t>
      </w:r>
    </w:p>
    <w:p w14:paraId="71BDD8F4" w14:textId="77777777" w:rsidR="004B0B17" w:rsidRDefault="00000000">
      <w:pPr>
        <w:pStyle w:val="13"/>
        <w:numPr>
          <w:ilvl w:val="0"/>
          <w:numId w:val="93"/>
        </w:numPr>
        <w:overflowPunct w:val="0"/>
        <w:topLinePunct/>
        <w:spacing w:line="276" w:lineRule="auto"/>
        <w:ind w:firstLineChars="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主控模块</w:t>
      </w:r>
    </w:p>
    <w:p w14:paraId="1B390C24" w14:textId="77777777" w:rsidR="004B0B17" w:rsidRDefault="00000000">
      <w:pPr>
        <w:pStyle w:val="13"/>
        <w:numPr>
          <w:ilvl w:val="0"/>
          <w:numId w:val="94"/>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DDS1：</w:t>
      </w:r>
      <w:r>
        <w:rPr>
          <w:rFonts w:asciiTheme="minorEastAsia" w:eastAsiaTheme="minorEastAsia" w:hAnsiTheme="minorEastAsia" w:hint="eastAsia"/>
          <w:bCs/>
          <w:color w:val="000000"/>
          <w:szCs w:val="21"/>
        </w:rPr>
        <w:t>模拟信号输出；</w:t>
      </w:r>
    </w:p>
    <w:p w14:paraId="76939286" w14:textId="77777777" w:rsidR="004B0B17" w:rsidRDefault="00000000">
      <w:pPr>
        <w:pStyle w:val="13"/>
        <w:numPr>
          <w:ilvl w:val="0"/>
          <w:numId w:val="94"/>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P01：</w:t>
      </w:r>
      <w:r>
        <w:rPr>
          <w:rFonts w:asciiTheme="minorEastAsia" w:eastAsiaTheme="minorEastAsia" w:hAnsiTheme="minorEastAsia" w:hint="eastAsia"/>
          <w:bCs/>
          <w:color w:val="000000"/>
          <w:szCs w:val="21"/>
        </w:rPr>
        <w:t>电话接口语音输出；</w:t>
      </w:r>
    </w:p>
    <w:p w14:paraId="16690988" w14:textId="77777777" w:rsidR="004B0B17" w:rsidRDefault="00000000">
      <w:pPr>
        <w:pStyle w:val="13"/>
        <w:numPr>
          <w:ilvl w:val="0"/>
          <w:numId w:val="94"/>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lastRenderedPageBreak/>
        <w:t>P04：</w:t>
      </w:r>
      <w:r>
        <w:rPr>
          <w:rFonts w:asciiTheme="minorEastAsia" w:eastAsiaTheme="minorEastAsia" w:hAnsiTheme="minorEastAsia" w:hint="eastAsia"/>
          <w:bCs/>
          <w:color w:val="000000"/>
          <w:szCs w:val="21"/>
        </w:rPr>
        <w:t>扬声器输入；</w:t>
      </w:r>
    </w:p>
    <w:p w14:paraId="569F5AC8" w14:textId="77777777" w:rsidR="004B0B17" w:rsidRDefault="00000000">
      <w:pPr>
        <w:pStyle w:val="13"/>
        <w:numPr>
          <w:ilvl w:val="0"/>
          <w:numId w:val="93"/>
        </w:numPr>
        <w:overflowPunct w:val="0"/>
        <w:topLinePunct/>
        <w:spacing w:line="276" w:lineRule="auto"/>
        <w:ind w:firstLineChars="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信源编码与信道复用模块-A3</w:t>
      </w:r>
    </w:p>
    <w:p w14:paraId="3A6A8339"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3P1：</w:t>
      </w:r>
      <w:r>
        <w:rPr>
          <w:rFonts w:asciiTheme="minorEastAsia" w:eastAsiaTheme="minorEastAsia" w:hAnsiTheme="minorEastAsia" w:hint="eastAsia"/>
          <w:bCs/>
          <w:color w:val="000000"/>
          <w:szCs w:val="21"/>
        </w:rPr>
        <w:t>原始信号的输入铆孔；</w:t>
      </w:r>
    </w:p>
    <w:p w14:paraId="2338F002"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3P3：</w:t>
      </w:r>
      <w:proofErr w:type="gramStart"/>
      <w:r>
        <w:rPr>
          <w:rFonts w:asciiTheme="minorEastAsia" w:eastAsiaTheme="minorEastAsia" w:hAnsiTheme="minorEastAsia" w:hint="eastAsia"/>
          <w:bCs/>
          <w:color w:val="000000"/>
          <w:szCs w:val="21"/>
        </w:rPr>
        <w:t>带限输出</w:t>
      </w:r>
      <w:proofErr w:type="gramEnd"/>
      <w:r>
        <w:rPr>
          <w:rFonts w:asciiTheme="minorEastAsia" w:eastAsiaTheme="minorEastAsia" w:hAnsiTheme="minorEastAsia" w:hint="eastAsia"/>
          <w:bCs/>
          <w:color w:val="000000"/>
          <w:szCs w:val="21"/>
        </w:rPr>
        <w:t>铆孔</w:t>
      </w:r>
    </w:p>
    <w:p w14:paraId="5A5C4F72"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3P4：</w:t>
      </w:r>
      <w:r>
        <w:rPr>
          <w:rFonts w:asciiTheme="minorEastAsia" w:eastAsiaTheme="minorEastAsia" w:hAnsiTheme="minorEastAsia" w:hint="eastAsia"/>
          <w:bCs/>
          <w:color w:val="000000"/>
          <w:szCs w:val="21"/>
        </w:rPr>
        <w:t>编码输出</w:t>
      </w:r>
    </w:p>
    <w:p w14:paraId="2260B6A3"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3P6：</w:t>
      </w:r>
      <w:r>
        <w:rPr>
          <w:rFonts w:asciiTheme="minorEastAsia" w:eastAsiaTheme="minorEastAsia" w:hAnsiTheme="minorEastAsia" w:hint="eastAsia"/>
          <w:bCs/>
          <w:color w:val="000000"/>
          <w:szCs w:val="21"/>
        </w:rPr>
        <w:t>本地译码输出</w:t>
      </w:r>
    </w:p>
    <w:p w14:paraId="734B461B"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3P8：</w:t>
      </w:r>
      <w:r>
        <w:rPr>
          <w:rFonts w:asciiTheme="minorEastAsia" w:eastAsiaTheme="minorEastAsia" w:hAnsiTheme="minorEastAsia" w:hint="eastAsia"/>
          <w:bCs/>
          <w:color w:val="000000"/>
          <w:szCs w:val="21"/>
        </w:rPr>
        <w:t>CVSD编码时钟</w:t>
      </w:r>
    </w:p>
    <w:p w14:paraId="29CD712C" w14:textId="77777777" w:rsidR="004B0B17" w:rsidRDefault="00000000">
      <w:pPr>
        <w:pStyle w:val="13"/>
        <w:numPr>
          <w:ilvl w:val="0"/>
          <w:numId w:val="93"/>
        </w:numPr>
        <w:overflowPunct w:val="0"/>
        <w:topLinePunct/>
        <w:spacing w:line="276" w:lineRule="auto"/>
        <w:ind w:firstLineChars="0"/>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信源译码与解复用模块-A6</w:t>
      </w:r>
    </w:p>
    <w:p w14:paraId="497B6619" w14:textId="77777777" w:rsidR="004B0B17" w:rsidRDefault="00000000">
      <w:pPr>
        <w:pStyle w:val="13"/>
        <w:numPr>
          <w:ilvl w:val="0"/>
          <w:numId w:val="96"/>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6P9：</w:t>
      </w:r>
      <w:r>
        <w:rPr>
          <w:rFonts w:asciiTheme="minorEastAsia" w:eastAsiaTheme="minorEastAsia" w:hAnsiTheme="minorEastAsia" w:hint="eastAsia"/>
          <w:bCs/>
          <w:color w:val="000000"/>
          <w:szCs w:val="21"/>
        </w:rPr>
        <w:t>CVSD译码数据输入</w:t>
      </w:r>
    </w:p>
    <w:p w14:paraId="1E08A101" w14:textId="77777777" w:rsidR="004B0B17" w:rsidRDefault="00000000">
      <w:pPr>
        <w:pStyle w:val="13"/>
        <w:numPr>
          <w:ilvl w:val="0"/>
          <w:numId w:val="96"/>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6P4：</w:t>
      </w:r>
      <w:r>
        <w:rPr>
          <w:rFonts w:asciiTheme="minorEastAsia" w:eastAsiaTheme="minorEastAsia" w:hAnsiTheme="minorEastAsia" w:hint="eastAsia"/>
          <w:bCs/>
          <w:color w:val="000000"/>
          <w:szCs w:val="21"/>
        </w:rPr>
        <w:t>CVSD译码模拟恢复输出</w:t>
      </w:r>
    </w:p>
    <w:p w14:paraId="4C15679F" w14:textId="77777777" w:rsidR="004B0B17" w:rsidRDefault="00000000">
      <w:pPr>
        <w:spacing w:beforeLines="50" w:before="156" w:afterLines="50" w:after="156" w:line="276" w:lineRule="auto"/>
        <w:rPr>
          <w:rFonts w:ascii="宋体" w:hAnsi="宋体"/>
          <w:b/>
          <w:bCs/>
          <w:color w:val="000000"/>
          <w:sz w:val="24"/>
        </w:rPr>
      </w:pPr>
      <w:r>
        <w:rPr>
          <w:rFonts w:ascii="宋体" w:hAnsi="宋体" w:hint="eastAsia"/>
          <w:b/>
          <w:bCs/>
          <w:color w:val="000000"/>
          <w:sz w:val="24"/>
        </w:rPr>
        <w:t>五、实验内容及步骤</w:t>
      </w:r>
    </w:p>
    <w:p w14:paraId="6C352ACE"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5.1实验准备</w:t>
      </w:r>
    </w:p>
    <w:p w14:paraId="4EB81E31" w14:textId="77777777" w:rsidR="004B0B17" w:rsidRDefault="00000000">
      <w:pPr>
        <w:pStyle w:val="13"/>
        <w:numPr>
          <w:ilvl w:val="0"/>
          <w:numId w:val="97"/>
        </w:numPr>
        <w:overflowPunct w:val="0"/>
        <w:topLinePunct/>
        <w:spacing w:line="276" w:lineRule="auto"/>
        <w:ind w:firstLineChars="0"/>
        <w:rPr>
          <w:rFonts w:ascii="宋体" w:hAnsi="宋体"/>
          <w:b/>
          <w:color w:val="000000"/>
          <w:szCs w:val="21"/>
        </w:rPr>
      </w:pPr>
      <w:r>
        <w:rPr>
          <w:rFonts w:asciiTheme="minorEastAsia" w:eastAsiaTheme="minorEastAsia" w:hAnsiTheme="minorEastAsia" w:hint="eastAsia"/>
          <w:b/>
          <w:color w:val="000000"/>
          <w:szCs w:val="21"/>
        </w:rPr>
        <w:t>实验模块在位检查</w:t>
      </w:r>
    </w:p>
    <w:p w14:paraId="086B134C" w14:textId="77777777" w:rsidR="004B0B17" w:rsidRDefault="00000000">
      <w:pPr>
        <w:pStyle w:val="af0"/>
        <w:tabs>
          <w:tab w:val="left" w:pos="400"/>
        </w:tabs>
        <w:spacing w:line="360" w:lineRule="exact"/>
        <w:rPr>
          <w:rFonts w:asciiTheme="minorEastAsia" w:eastAsiaTheme="minorEastAsia" w:hAnsiTheme="minorEastAsia"/>
          <w:color w:val="000000"/>
        </w:rPr>
      </w:pPr>
      <w:r>
        <w:rPr>
          <w:rFonts w:asciiTheme="minorEastAsia" w:eastAsiaTheme="minorEastAsia" w:hAnsiTheme="minorEastAsia"/>
        </w:rPr>
        <w:object w:dxaOrig="1440" w:dyaOrig="1440" w14:anchorId="41FD3FC3">
          <v:shape id="_x0000_s6694" type="#_x0000_t75" style="position:absolute;left:0;text-align:left;margin-left:263.6pt;margin-top:5.5pt;width:45.65pt;height:45.65pt;z-index:252039168;mso-wrap-distance-left:9pt;mso-wrap-distance-top:0;mso-wrap-distance-right:9pt;mso-wrap-distance-bottom:0;mso-width-relative:page;mso-height-relative:page">
            <v:imagedata r:id="rId107" o:title=""/>
            <w10:wrap type="square"/>
          </v:shape>
          <o:OLEObject Type="Embed" ProgID="Visio.Drawing.11" ShapeID="_x0000_s6694" DrawAspect="Content" ObjectID="_1728146557" r:id="rId212"/>
        </w:object>
      </w:r>
      <w:r>
        <w:rPr>
          <w:rFonts w:asciiTheme="minorEastAsia" w:eastAsiaTheme="minorEastAsia" w:hAnsiTheme="minorEastAsia" w:hint="eastAsia"/>
          <w:color w:val="000000"/>
        </w:rPr>
        <w:tab/>
        <w:t>在关闭系统电源的情况下，确认下列模块在位：</w:t>
      </w:r>
    </w:p>
    <w:p w14:paraId="0ED007C1" w14:textId="77777777" w:rsidR="004B0B17" w:rsidRDefault="00000000">
      <w:pPr>
        <w:pStyle w:val="13"/>
        <w:widowControl/>
        <w:numPr>
          <w:ilvl w:val="0"/>
          <w:numId w:val="73"/>
        </w:numPr>
        <w:snapToGrid w:val="0"/>
        <w:spacing w:line="360" w:lineRule="exact"/>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信源编码与信道复用模块-A3；</w:t>
      </w:r>
    </w:p>
    <w:p w14:paraId="5DC632FB" w14:textId="77777777" w:rsidR="004B0B17" w:rsidRDefault="00000000">
      <w:pPr>
        <w:pStyle w:val="13"/>
        <w:widowControl/>
        <w:numPr>
          <w:ilvl w:val="0"/>
          <w:numId w:val="73"/>
        </w:numPr>
        <w:snapToGrid w:val="0"/>
        <w:spacing w:line="360" w:lineRule="exact"/>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信源译码与解复用模块-A6；</w:t>
      </w:r>
    </w:p>
    <w:p w14:paraId="179EA60C" w14:textId="77777777" w:rsidR="004B0B17" w:rsidRDefault="00000000">
      <w:pPr>
        <w:pStyle w:val="13"/>
        <w:numPr>
          <w:ilvl w:val="0"/>
          <w:numId w:val="97"/>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3C54CC30" w14:textId="77777777" w:rsidR="004B0B17" w:rsidRDefault="00000000">
      <w:pPr>
        <w:pStyle w:val="af0"/>
        <w:tabs>
          <w:tab w:val="left" w:pos="400"/>
        </w:tabs>
        <w:spacing w:line="276" w:lineRule="auto"/>
        <w:rPr>
          <w:rFonts w:hAnsi="宋体"/>
          <w:color w:val="000000"/>
        </w:rPr>
      </w:pPr>
      <w:r>
        <w:rPr>
          <w:rFonts w:hAnsi="宋体" w:hint="eastAsia"/>
          <w:color w:val="000000"/>
        </w:rPr>
        <w:tab/>
      </w:r>
      <w:r>
        <w:rPr>
          <w:rFonts w:hAnsi="宋体" w:hint="eastAsia"/>
          <w:color w:val="000000"/>
        </w:rPr>
        <w:tab/>
      </w:r>
      <w:r>
        <w:rPr>
          <w:rFonts w:asciiTheme="minorEastAsia" w:eastAsiaTheme="minorEastAsia" w:hAnsiTheme="minorEastAsia" w:hint="eastAsia"/>
          <w:color w:val="000000"/>
        </w:rPr>
        <w:t>打开系统电源开关，模块右上角红色电源指示灯亮，几秒后模块左上角绿色运行指示灯开始闪烁，说明模块工作正常。若两个指示灯工作不正常，</w:t>
      </w:r>
      <w:proofErr w:type="gramStart"/>
      <w:r>
        <w:rPr>
          <w:rFonts w:asciiTheme="minorEastAsia" w:eastAsiaTheme="minorEastAsia" w:hAnsiTheme="minorEastAsia" w:hint="eastAsia"/>
          <w:color w:val="000000"/>
        </w:rPr>
        <w:t>需关电</w:t>
      </w:r>
      <w:proofErr w:type="gramEnd"/>
      <w:r>
        <w:rPr>
          <w:rFonts w:asciiTheme="minorEastAsia" w:eastAsiaTheme="minorEastAsia" w:hAnsiTheme="minorEastAsia" w:hint="eastAsia"/>
          <w:color w:val="000000"/>
        </w:rPr>
        <w:t>查找原因。</w:t>
      </w:r>
    </w:p>
    <w:p w14:paraId="1C2A1F43" w14:textId="77777777" w:rsidR="004B0B17" w:rsidRDefault="00000000">
      <w:pPr>
        <w:pStyle w:val="13"/>
        <w:numPr>
          <w:ilvl w:val="0"/>
          <w:numId w:val="97"/>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16FE0E4E" w14:textId="77777777" w:rsidR="004B0B17" w:rsidRDefault="00000000">
      <w:pPr>
        <w:pStyle w:val="af0"/>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szCs w:val="21"/>
        </w:rPr>
        <w:t>使用鼠标在液晶上根据功能菜单选择：</w:t>
      </w:r>
      <w:r>
        <w:rPr>
          <w:rFonts w:asciiTheme="minorEastAsia" w:eastAsiaTheme="minorEastAsia" w:hAnsiTheme="minorEastAsia" w:hint="eastAsia"/>
          <w:b/>
          <w:color w:val="000000"/>
          <w:szCs w:val="21"/>
        </w:rPr>
        <w:t>实验项目-&gt;原理实验-&gt;信源编译码实验-&gt;CVSD编译码原理</w:t>
      </w:r>
      <w:r>
        <w:rPr>
          <w:rFonts w:asciiTheme="minorEastAsia" w:eastAsiaTheme="minorEastAsia" w:hAnsiTheme="minorEastAsia" w:hint="eastAsia"/>
          <w:color w:val="000000"/>
          <w:szCs w:val="21"/>
        </w:rPr>
        <w:t>，进入到CVSD编译码原理实验页面。</w:t>
      </w:r>
    </w:p>
    <w:p w14:paraId="2B778C52" w14:textId="77777777" w:rsidR="004B0B17" w:rsidRDefault="00000000">
      <w:pPr>
        <w:pStyle w:val="13"/>
        <w:numPr>
          <w:ilvl w:val="0"/>
          <w:numId w:val="97"/>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244EF24B"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03B1EC2F"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  CVSD编码原理验证</w:t>
      </w:r>
    </w:p>
    <w:p w14:paraId="5BBE7EBF" w14:textId="77777777" w:rsidR="004B0B17" w:rsidRDefault="00000000">
      <w:pPr>
        <w:pStyle w:val="13"/>
        <w:numPr>
          <w:ilvl w:val="0"/>
          <w:numId w:val="98"/>
        </w:numPr>
        <w:overflowPunct w:val="0"/>
        <w:topLinePunct/>
        <w:spacing w:line="276" w:lineRule="auto"/>
        <w:ind w:firstLineChars="0"/>
        <w:rPr>
          <w:rFonts w:ascii="宋体" w:hAnsi="宋体"/>
          <w:b/>
          <w:color w:val="000000"/>
          <w:szCs w:val="21"/>
        </w:rPr>
      </w:pPr>
      <w:r>
        <w:rPr>
          <w:rFonts w:ascii="宋体" w:hAnsi="宋体" w:hint="eastAsia"/>
          <w:b/>
          <w:color w:val="000000"/>
          <w:szCs w:val="21"/>
        </w:rPr>
        <w:t>设置工作参数</w:t>
      </w:r>
    </w:p>
    <w:p w14:paraId="36113DA7" w14:textId="77777777" w:rsidR="004B0B17" w:rsidRDefault="00000000">
      <w:pPr>
        <w:overflowPunct w:val="0"/>
        <w:topLinePunct/>
        <w:spacing w:line="276" w:lineRule="auto"/>
        <w:ind w:left="210" w:firstLine="210"/>
        <w:rPr>
          <w:rFonts w:hAnsi="宋体"/>
          <w:color w:val="000000"/>
          <w:szCs w:val="21"/>
        </w:rPr>
      </w:pPr>
      <w:r>
        <w:rPr>
          <w:rFonts w:hAnsi="宋体" w:hint="eastAsia"/>
          <w:color w:val="000000"/>
          <w:szCs w:val="21"/>
        </w:rPr>
        <w:t>通过框图按钮设置“</w:t>
      </w:r>
      <w:r>
        <w:rPr>
          <w:rFonts w:hAnsi="宋体" w:hint="eastAsia"/>
          <w:b/>
          <w:color w:val="000000"/>
          <w:szCs w:val="21"/>
        </w:rPr>
        <w:t>原始信号</w:t>
      </w:r>
      <w:r>
        <w:rPr>
          <w:rFonts w:hAnsi="宋体" w:hint="eastAsia"/>
          <w:color w:val="000000"/>
          <w:szCs w:val="21"/>
        </w:rPr>
        <w:t>”为：“正弦”，</w:t>
      </w:r>
      <w:r>
        <w:rPr>
          <w:rFonts w:hAnsi="宋体" w:hint="eastAsia"/>
          <w:color w:val="000000"/>
          <w:szCs w:val="21"/>
        </w:rPr>
        <w:t>1000hz</w:t>
      </w:r>
      <w:r>
        <w:rPr>
          <w:rFonts w:hAnsi="宋体" w:hint="eastAsia"/>
          <w:color w:val="000000"/>
          <w:szCs w:val="21"/>
        </w:rPr>
        <w:t>，幅度为</w:t>
      </w:r>
      <w:r>
        <w:rPr>
          <w:rFonts w:hAnsi="宋体" w:hint="eastAsia"/>
          <w:color w:val="000000"/>
          <w:szCs w:val="21"/>
        </w:rPr>
        <w:t>15</w:t>
      </w:r>
      <w:r>
        <w:rPr>
          <w:rFonts w:hAnsi="宋体" w:hint="eastAsia"/>
          <w:color w:val="000000"/>
          <w:szCs w:val="21"/>
        </w:rPr>
        <w:t>（约</w:t>
      </w:r>
      <w:r>
        <w:rPr>
          <w:rFonts w:asciiTheme="minorEastAsia" w:eastAsiaTheme="minorEastAsia" w:hAnsiTheme="minorEastAsia" w:hint="eastAsia"/>
        </w:rPr>
        <w:t>2V</w:t>
      </w:r>
      <w:r>
        <w:rPr>
          <w:rFonts w:asciiTheme="minorEastAsia" w:eastAsiaTheme="minorEastAsia" w:hAnsiTheme="minorEastAsia"/>
        </w:rPr>
        <w:t>p-p</w:t>
      </w:r>
      <w:r>
        <w:rPr>
          <w:rFonts w:hAnsi="宋体" w:hint="eastAsia"/>
          <w:color w:val="000000"/>
          <w:szCs w:val="21"/>
        </w:rPr>
        <w:t>）；</w:t>
      </w:r>
      <w:r>
        <w:rPr>
          <w:rFonts w:hAnsi="宋体"/>
          <w:color w:val="000000"/>
          <w:szCs w:val="21"/>
        </w:rPr>
        <w:t>“</w:t>
      </w:r>
      <w:r>
        <w:rPr>
          <w:rFonts w:hAnsi="宋体" w:hint="eastAsia"/>
          <w:b/>
          <w:color w:val="000000"/>
          <w:szCs w:val="21"/>
        </w:rPr>
        <w:t>编码时钟</w:t>
      </w:r>
      <w:r>
        <w:rPr>
          <w:rFonts w:hAnsi="宋体"/>
          <w:color w:val="000000"/>
          <w:szCs w:val="21"/>
        </w:rPr>
        <w:t>”</w:t>
      </w:r>
      <w:r>
        <w:rPr>
          <w:rFonts w:hAnsi="宋体" w:hint="eastAsia"/>
          <w:color w:val="000000"/>
          <w:szCs w:val="21"/>
        </w:rPr>
        <w:t>选择</w:t>
      </w:r>
      <w:r>
        <w:rPr>
          <w:rFonts w:hAnsi="宋体" w:hint="eastAsia"/>
          <w:color w:val="000000"/>
          <w:szCs w:val="21"/>
        </w:rPr>
        <w:t>:32k;</w:t>
      </w:r>
      <w:r>
        <w:rPr>
          <w:rFonts w:hAnsi="宋体" w:hint="eastAsia"/>
          <w:color w:val="000000"/>
          <w:szCs w:val="21"/>
        </w:rPr>
        <w:t>“</w:t>
      </w:r>
      <w:r>
        <w:rPr>
          <w:rFonts w:hAnsi="宋体" w:hint="eastAsia"/>
          <w:b/>
          <w:color w:val="000000"/>
          <w:szCs w:val="21"/>
        </w:rPr>
        <w:t>编码量阶</w:t>
      </w:r>
      <w:r>
        <w:rPr>
          <w:rFonts w:hAnsi="宋体" w:hint="eastAsia"/>
          <w:color w:val="000000"/>
          <w:szCs w:val="21"/>
        </w:rPr>
        <w:t>”选择：</w:t>
      </w:r>
      <w:proofErr w:type="gramStart"/>
      <w:r>
        <w:rPr>
          <w:rFonts w:hAnsi="宋体" w:hint="eastAsia"/>
          <w:color w:val="000000"/>
          <w:szCs w:val="21"/>
        </w:rPr>
        <w:t>量阶</w:t>
      </w:r>
      <w:proofErr w:type="gramEnd"/>
      <w:r>
        <w:rPr>
          <w:rFonts w:hAnsi="宋体" w:hint="eastAsia"/>
          <w:color w:val="000000"/>
          <w:szCs w:val="21"/>
        </w:rPr>
        <w:t>4</w:t>
      </w:r>
      <w:r>
        <w:rPr>
          <w:rFonts w:hAnsi="宋体" w:hint="eastAsia"/>
          <w:color w:val="000000"/>
          <w:szCs w:val="21"/>
        </w:rPr>
        <w:t>。</w:t>
      </w:r>
    </w:p>
    <w:p w14:paraId="4E770875" w14:textId="77777777" w:rsidR="004B0B17" w:rsidRDefault="00000000">
      <w:pPr>
        <w:pStyle w:val="13"/>
        <w:numPr>
          <w:ilvl w:val="0"/>
          <w:numId w:val="98"/>
        </w:numPr>
        <w:spacing w:line="360" w:lineRule="exact"/>
        <w:ind w:firstLineChars="0"/>
        <w:rPr>
          <w:rFonts w:asciiTheme="minorEastAsia" w:eastAsiaTheme="minorEastAsia" w:hAnsiTheme="minorEastAsia"/>
          <w:b/>
        </w:rPr>
      </w:pPr>
      <w:r>
        <w:rPr>
          <w:rFonts w:asciiTheme="minorEastAsia" w:eastAsiaTheme="minorEastAsia" w:hAnsiTheme="minorEastAsia" w:hint="eastAsia"/>
          <w:b/>
        </w:rPr>
        <w:t>通过液晶观测CVSD编码</w:t>
      </w:r>
    </w:p>
    <w:p w14:paraId="478C53B5" w14:textId="77777777" w:rsidR="004B0B17" w:rsidRDefault="00000000">
      <w:pPr>
        <w:pStyle w:val="af0"/>
        <w:spacing w:line="330" w:lineRule="exact"/>
        <w:ind w:left="210" w:firstLine="210"/>
        <w:rPr>
          <w:rFonts w:asciiTheme="minorEastAsia" w:eastAsiaTheme="minorEastAsia" w:hAnsiTheme="minorEastAsia"/>
          <w:color w:val="000000"/>
        </w:rPr>
      </w:pPr>
      <w:r>
        <w:rPr>
          <w:rFonts w:asciiTheme="minorEastAsia" w:eastAsiaTheme="minorEastAsia" w:hAnsiTheme="minorEastAsia" w:hint="eastAsia"/>
          <w:color w:val="000000"/>
        </w:rPr>
        <w:t>在液晶显示屏观察正弦波、量化波形及编码数据。调节DDS信号源面板右侧“幅度”电位器，改变正弦波幅度，增量调制编码器输出数据也作相应变化。</w:t>
      </w:r>
    </w:p>
    <w:p w14:paraId="6D743379" w14:textId="77777777" w:rsidR="004B0B17" w:rsidRDefault="00000000">
      <w:pPr>
        <w:pStyle w:val="13"/>
        <w:numPr>
          <w:ilvl w:val="0"/>
          <w:numId w:val="98"/>
        </w:numPr>
        <w:spacing w:line="360" w:lineRule="exact"/>
        <w:ind w:firstLineChars="0"/>
        <w:rPr>
          <w:rFonts w:asciiTheme="minorEastAsia" w:eastAsiaTheme="minorEastAsia" w:hAnsiTheme="minorEastAsia"/>
          <w:b/>
        </w:rPr>
      </w:pPr>
      <w:r>
        <w:rPr>
          <w:rFonts w:asciiTheme="minorEastAsia" w:eastAsiaTheme="minorEastAsia" w:hAnsiTheme="minorEastAsia" w:hint="eastAsia"/>
          <w:b/>
        </w:rPr>
        <w:t>通过示波器观测CVSD编码</w:t>
      </w:r>
    </w:p>
    <w:p w14:paraId="1DE7984E" w14:textId="77777777" w:rsidR="004B0B17" w:rsidRDefault="00000000">
      <w:pPr>
        <w:pStyle w:val="af0"/>
        <w:spacing w:line="330" w:lineRule="exact"/>
        <w:ind w:left="210" w:firstLine="210"/>
        <w:rPr>
          <w:rFonts w:asciiTheme="minorEastAsia" w:eastAsiaTheme="minorEastAsia" w:hAnsiTheme="minorEastAsia"/>
          <w:color w:val="000000"/>
        </w:rPr>
      </w:pPr>
      <w:r>
        <w:rPr>
          <w:rFonts w:asciiTheme="minorEastAsia" w:eastAsiaTheme="minorEastAsia" w:hAnsiTheme="minorEastAsia" w:hint="eastAsia"/>
          <w:color w:val="000000"/>
        </w:rPr>
        <w:t>双</w:t>
      </w:r>
      <w:proofErr w:type="gramStart"/>
      <w:r>
        <w:rPr>
          <w:rFonts w:asciiTheme="minorEastAsia" w:eastAsiaTheme="minorEastAsia" w:hAnsiTheme="minorEastAsia" w:hint="eastAsia"/>
          <w:color w:val="000000"/>
        </w:rPr>
        <w:t>踪</w:t>
      </w:r>
      <w:proofErr w:type="gramEnd"/>
      <w:r>
        <w:rPr>
          <w:rFonts w:asciiTheme="minorEastAsia" w:eastAsiaTheme="minorEastAsia" w:hAnsiTheme="minorEastAsia" w:hint="eastAsia"/>
          <w:color w:val="000000"/>
        </w:rPr>
        <w:t>示波器探头分别接在测量点3TP1和3TP4，观察正弦波及增量调制编码器输出数据。调节“主控模块”幅度电位器，改变正弦波幅度，增量调制编码器输出数据也作相</w:t>
      </w:r>
      <w:r>
        <w:rPr>
          <w:rFonts w:asciiTheme="minorEastAsia" w:eastAsiaTheme="minorEastAsia" w:hAnsiTheme="minorEastAsia" w:hint="eastAsia"/>
          <w:color w:val="000000"/>
        </w:rPr>
        <w:lastRenderedPageBreak/>
        <w:t>应变化。严重过载量化失真时，增量调制编码器输出交替的长连“1”、 长连“0”码。在出现3连“0”或3连“1”时，</w:t>
      </w:r>
      <w:proofErr w:type="gramStart"/>
      <w:r>
        <w:rPr>
          <w:rFonts w:asciiTheme="minorEastAsia" w:eastAsiaTheme="minorEastAsia" w:hAnsiTheme="minorEastAsia" w:hint="eastAsia"/>
          <w:color w:val="000000"/>
        </w:rPr>
        <w:t>编码量阶会</w:t>
      </w:r>
      <w:proofErr w:type="gramEnd"/>
      <w:r>
        <w:rPr>
          <w:rFonts w:asciiTheme="minorEastAsia" w:eastAsiaTheme="minorEastAsia" w:hAnsiTheme="minorEastAsia" w:hint="eastAsia"/>
          <w:color w:val="000000"/>
        </w:rPr>
        <w:t>进行自适应调整，</w:t>
      </w:r>
      <w:proofErr w:type="gramStart"/>
      <w:r>
        <w:rPr>
          <w:rFonts w:asciiTheme="minorEastAsia" w:eastAsiaTheme="minorEastAsia" w:hAnsiTheme="minorEastAsia" w:hint="eastAsia"/>
          <w:color w:val="000000"/>
        </w:rPr>
        <w:t>由于量阶变化范围</w:t>
      </w:r>
      <w:proofErr w:type="gramEnd"/>
      <w:r>
        <w:rPr>
          <w:rFonts w:asciiTheme="minorEastAsia" w:eastAsiaTheme="minorEastAsia" w:hAnsiTheme="minorEastAsia" w:hint="eastAsia"/>
          <w:color w:val="000000"/>
        </w:rPr>
        <w:t>很小，不容易观测到该现象。</w:t>
      </w:r>
    </w:p>
    <w:p w14:paraId="58CA98D0" w14:textId="77777777" w:rsidR="004B0B17" w:rsidRDefault="00000000">
      <w:pPr>
        <w:pStyle w:val="af0"/>
        <w:spacing w:line="330" w:lineRule="exact"/>
        <w:ind w:left="210" w:firstLine="210"/>
        <w:rPr>
          <w:rFonts w:asciiTheme="minorEastAsia" w:eastAsiaTheme="minorEastAsia" w:hAnsiTheme="minorEastAsia"/>
          <w:color w:val="000000"/>
        </w:rPr>
      </w:pPr>
      <w:r>
        <w:rPr>
          <w:rFonts w:asciiTheme="minorEastAsia" w:eastAsiaTheme="minorEastAsia" w:hAnsiTheme="minorEastAsia" w:hint="eastAsia"/>
          <w:color w:val="000000"/>
        </w:rPr>
        <w:t>“</w:t>
      </w:r>
      <w:r>
        <w:rPr>
          <w:rFonts w:asciiTheme="minorEastAsia" w:eastAsiaTheme="minorEastAsia" w:hAnsiTheme="minorEastAsia" w:hint="eastAsia"/>
          <w:b/>
          <w:color w:val="000000" w:themeColor="text1"/>
        </w:rPr>
        <w:t>编码量阶</w:t>
      </w:r>
      <w:r>
        <w:rPr>
          <w:rFonts w:asciiTheme="minorEastAsia" w:eastAsiaTheme="minorEastAsia" w:hAnsiTheme="minorEastAsia" w:hint="eastAsia"/>
          <w:color w:val="000000"/>
        </w:rPr>
        <w:t>”选择:</w:t>
      </w:r>
      <w:proofErr w:type="gramStart"/>
      <w:r>
        <w:rPr>
          <w:rFonts w:asciiTheme="minorEastAsia" w:eastAsiaTheme="minorEastAsia" w:hAnsiTheme="minorEastAsia" w:hint="eastAsia"/>
          <w:color w:val="000000"/>
        </w:rPr>
        <w:t>量阶</w:t>
      </w:r>
      <w:proofErr w:type="gramEnd"/>
      <w:r>
        <w:rPr>
          <w:rFonts w:asciiTheme="minorEastAsia" w:eastAsiaTheme="minorEastAsia" w:hAnsiTheme="minorEastAsia" w:hint="eastAsia"/>
          <w:color w:val="000000"/>
        </w:rPr>
        <w:t>1，调整原始信号电平为0，观察编码起始电平。修改编码</w:t>
      </w:r>
      <w:proofErr w:type="gramStart"/>
      <w:r>
        <w:rPr>
          <w:rFonts w:asciiTheme="minorEastAsia" w:eastAsiaTheme="minorEastAsia" w:hAnsiTheme="minorEastAsia" w:hint="eastAsia"/>
          <w:color w:val="000000"/>
        </w:rPr>
        <w:t>初始量阶为</w:t>
      </w:r>
      <w:proofErr w:type="gramEnd"/>
      <w:r>
        <w:rPr>
          <w:rFonts w:asciiTheme="minorEastAsia" w:eastAsiaTheme="minorEastAsia" w:hAnsiTheme="minorEastAsia" w:hint="eastAsia"/>
          <w:color w:val="000000"/>
        </w:rPr>
        <w:t>：</w:t>
      </w:r>
      <w:proofErr w:type="gramStart"/>
      <w:r>
        <w:rPr>
          <w:rFonts w:asciiTheme="minorEastAsia" w:eastAsiaTheme="minorEastAsia" w:hAnsiTheme="minorEastAsia" w:hint="eastAsia"/>
          <w:color w:val="000000"/>
        </w:rPr>
        <w:t>量阶2、3、4</w:t>
      </w:r>
      <w:proofErr w:type="gramEnd"/>
      <w:r>
        <w:rPr>
          <w:rFonts w:asciiTheme="minorEastAsia" w:eastAsiaTheme="minorEastAsia" w:hAnsiTheme="minorEastAsia" w:hint="eastAsia"/>
          <w:color w:val="000000"/>
        </w:rPr>
        <w:t>，重新观测编码起始电平。逐渐增加信号电平，观察起始电平变化及编码输出。</w:t>
      </w:r>
    </w:p>
    <w:p w14:paraId="6F555168" w14:textId="77777777" w:rsidR="004B0B17" w:rsidRDefault="00000000">
      <w:pPr>
        <w:pStyle w:val="13"/>
        <w:numPr>
          <w:ilvl w:val="0"/>
          <w:numId w:val="98"/>
        </w:numPr>
        <w:spacing w:line="360" w:lineRule="exact"/>
        <w:ind w:firstLineChars="0"/>
        <w:rPr>
          <w:rFonts w:asciiTheme="minorEastAsia" w:eastAsiaTheme="minorEastAsia" w:hAnsiTheme="minorEastAsia"/>
          <w:b/>
        </w:rPr>
      </w:pPr>
      <w:r>
        <w:rPr>
          <w:rFonts w:asciiTheme="minorEastAsia" w:eastAsiaTheme="minorEastAsia" w:hAnsiTheme="minorEastAsia" w:hint="eastAsia"/>
          <w:b/>
        </w:rPr>
        <w:t>CVSD过载观测</w:t>
      </w:r>
    </w:p>
    <w:p w14:paraId="3720E790" w14:textId="77777777" w:rsidR="004B0B17" w:rsidRDefault="00000000">
      <w:pPr>
        <w:pStyle w:val="af0"/>
        <w:spacing w:line="330" w:lineRule="exact"/>
        <w:ind w:left="210" w:firstLine="210"/>
        <w:rPr>
          <w:rFonts w:asciiTheme="minorEastAsia" w:eastAsiaTheme="minorEastAsia" w:hAnsiTheme="minorEastAsia"/>
          <w:color w:val="000000"/>
        </w:rPr>
      </w:pPr>
      <w:r>
        <w:rPr>
          <w:rFonts w:asciiTheme="minorEastAsia" w:eastAsiaTheme="minorEastAsia" w:hAnsiTheme="minorEastAsia" w:hint="eastAsia"/>
          <w:color w:val="000000"/>
        </w:rPr>
        <w:t>正常情况下，增量调制本地译码信号和原始信号会有“跟随效果”，即原始信号和本地译码信号会有同样的变化规律。但是当量阶过小，或者本地信号幅度变化太快，则会出现本地译码跟随不了原始信号的情况，即过载量化失真。在实验中，尝试逐渐增大原始信号的幅度，观察过载量化失真现象。观察过载量化失真是：增量调制编码器输出交替的长连“1”、 长连“0”码现象。</w:t>
      </w:r>
    </w:p>
    <w:p w14:paraId="04603EA2" w14:textId="77777777" w:rsidR="004B0B17" w:rsidRDefault="00000000">
      <w:pPr>
        <w:autoSpaceDE w:val="0"/>
        <w:autoSpaceDN w:val="0"/>
        <w:adjustRightInd w:val="0"/>
        <w:ind w:leftChars="150" w:left="420" w:hangingChars="50" w:hanging="105"/>
        <w:jc w:val="left"/>
        <w:rPr>
          <w:rFonts w:ascii="宋体"/>
          <w:kern w:val="0"/>
        </w:rPr>
      </w:pPr>
      <w:r>
        <w:rPr>
          <w:rFonts w:ascii="宋体" w:hint="eastAsia"/>
          <w:kern w:val="0"/>
        </w:rPr>
        <w:t>（</w:t>
      </w:r>
      <w:r>
        <w:rPr>
          <w:rFonts w:ascii="宋体"/>
          <w:kern w:val="0"/>
        </w:rPr>
        <w:t>1</w:t>
      </w:r>
      <w:r>
        <w:rPr>
          <w:rFonts w:ascii="宋体" w:hint="eastAsia"/>
          <w:kern w:val="0"/>
        </w:rPr>
        <w:t>）</w:t>
      </w:r>
      <w:r>
        <w:rPr>
          <w:rFonts w:hAnsi="宋体" w:hint="eastAsia"/>
          <w:color w:val="000000"/>
          <w:szCs w:val="21"/>
        </w:rPr>
        <w:t>选择“</w:t>
      </w:r>
      <w:r>
        <w:rPr>
          <w:rFonts w:hAnsi="宋体" w:hint="eastAsia"/>
          <w:b/>
          <w:color w:val="000000"/>
          <w:szCs w:val="21"/>
        </w:rPr>
        <w:t>原始信号</w:t>
      </w:r>
      <w:r>
        <w:rPr>
          <w:rFonts w:hAnsi="宋体" w:hint="eastAsia"/>
          <w:color w:val="000000"/>
          <w:szCs w:val="21"/>
        </w:rPr>
        <w:t>”为：“正弦”，</w:t>
      </w:r>
      <w:r>
        <w:rPr>
          <w:rFonts w:hAnsi="宋体" w:hint="eastAsia"/>
          <w:color w:val="000000"/>
          <w:szCs w:val="21"/>
        </w:rPr>
        <w:t>1000hz</w:t>
      </w:r>
      <w:r>
        <w:rPr>
          <w:rFonts w:ascii="宋体" w:hint="eastAsia"/>
          <w:kern w:val="0"/>
        </w:rPr>
        <w:t>，用示波器测量</w:t>
      </w:r>
      <w:r>
        <w:rPr>
          <w:rFonts w:ascii="宋体" w:hAnsi="宋体" w:hint="eastAsia"/>
          <w:kern w:val="0"/>
        </w:rPr>
        <w:t>本地</w:t>
      </w:r>
      <w:r>
        <w:rPr>
          <w:rFonts w:ascii="宋体" w:hint="eastAsia"/>
          <w:kern w:val="0"/>
        </w:rPr>
        <w:t xml:space="preserve">译码器的输出波形。调节输入信号的幅度由小到大，记录下使译码器输出波形失真时的临界过载电压 </w:t>
      </w:r>
      <w:r>
        <w:rPr>
          <w:rFonts w:ascii="宋体"/>
          <w:kern w:val="0"/>
        </w:rPr>
        <w:t>A</w:t>
      </w:r>
      <w:r>
        <w:rPr>
          <w:rFonts w:ascii="宋体"/>
          <w:kern w:val="0"/>
          <w:vertAlign w:val="subscript"/>
        </w:rPr>
        <w:t>max</w:t>
      </w:r>
      <w:r>
        <w:rPr>
          <w:rFonts w:ascii="宋体" w:hint="eastAsia"/>
          <w:kern w:val="0"/>
        </w:rPr>
        <w:t>。</w:t>
      </w:r>
    </w:p>
    <w:p w14:paraId="7B4F6C9E" w14:textId="77777777" w:rsidR="004B0B17" w:rsidRDefault="00000000">
      <w:pPr>
        <w:autoSpaceDE w:val="0"/>
        <w:autoSpaceDN w:val="0"/>
        <w:adjustRightInd w:val="0"/>
        <w:ind w:leftChars="150" w:left="420" w:hangingChars="50" w:hanging="105"/>
        <w:jc w:val="left"/>
        <w:rPr>
          <w:rFonts w:ascii="宋体"/>
          <w:kern w:val="0"/>
        </w:rPr>
      </w:pPr>
      <w:r>
        <w:rPr>
          <w:rFonts w:ascii="宋体" w:hint="eastAsia"/>
          <w:kern w:val="0"/>
        </w:rPr>
        <w:t>（</w:t>
      </w:r>
      <w:r>
        <w:rPr>
          <w:rFonts w:ascii="宋体"/>
          <w:kern w:val="0"/>
        </w:rPr>
        <w:t>2</w:t>
      </w:r>
      <w:r>
        <w:rPr>
          <w:rFonts w:ascii="宋体" w:hint="eastAsia"/>
          <w:kern w:val="0"/>
        </w:rPr>
        <w:t>）改变输入信号的频率</w:t>
      </w:r>
      <w:r>
        <w:rPr>
          <w:rFonts w:ascii="宋体"/>
          <w:kern w:val="0"/>
        </w:rPr>
        <w:t>f</w:t>
      </w:r>
      <w:r>
        <w:rPr>
          <w:rFonts w:ascii="宋体" w:hint="eastAsia"/>
          <w:kern w:val="0"/>
        </w:rPr>
        <w:t>，分别取</w:t>
      </w:r>
      <w:r>
        <w:rPr>
          <w:rFonts w:ascii="宋体"/>
          <w:kern w:val="0"/>
        </w:rPr>
        <w:t>f=400Hz</w:t>
      </w:r>
      <w:r>
        <w:rPr>
          <w:rFonts w:ascii="宋体" w:hint="eastAsia"/>
          <w:kern w:val="0"/>
        </w:rPr>
        <w:t>、</w:t>
      </w:r>
      <w:r>
        <w:rPr>
          <w:rFonts w:ascii="宋体"/>
          <w:kern w:val="0"/>
        </w:rPr>
        <w:t>800Hz</w:t>
      </w:r>
      <w:r>
        <w:rPr>
          <w:rFonts w:ascii="宋体" w:hint="eastAsia"/>
          <w:kern w:val="0"/>
        </w:rPr>
        <w:t>、</w:t>
      </w:r>
      <w:r>
        <w:rPr>
          <w:rFonts w:ascii="宋体"/>
          <w:kern w:val="0"/>
        </w:rPr>
        <w:t>1200Hz</w:t>
      </w:r>
      <w:r>
        <w:rPr>
          <w:rFonts w:ascii="宋体" w:hint="eastAsia"/>
          <w:kern w:val="0"/>
        </w:rPr>
        <w:t>、</w:t>
      </w:r>
      <w:r>
        <w:rPr>
          <w:rFonts w:ascii="宋体"/>
          <w:kern w:val="0"/>
        </w:rPr>
        <w:t>1600Hz</w:t>
      </w:r>
      <w:r>
        <w:rPr>
          <w:rFonts w:ascii="宋体" w:hint="eastAsia"/>
          <w:kern w:val="0"/>
        </w:rPr>
        <w:t>、</w:t>
      </w:r>
      <w:r>
        <w:rPr>
          <w:rFonts w:ascii="宋体"/>
          <w:kern w:val="0"/>
        </w:rPr>
        <w:t>2000Hz</w:t>
      </w:r>
      <w:r>
        <w:rPr>
          <w:rFonts w:ascii="宋体" w:hint="eastAsia"/>
          <w:kern w:val="0"/>
        </w:rPr>
        <w:t>、</w:t>
      </w:r>
      <w:r>
        <w:rPr>
          <w:rFonts w:ascii="宋体"/>
          <w:kern w:val="0"/>
        </w:rPr>
        <w:t>2400Hz</w:t>
      </w:r>
      <w:r>
        <w:rPr>
          <w:rFonts w:ascii="宋体" w:hint="eastAsia"/>
          <w:kern w:val="0"/>
        </w:rPr>
        <w:t>、</w:t>
      </w:r>
      <w:r>
        <w:rPr>
          <w:rFonts w:ascii="宋体"/>
          <w:kern w:val="0"/>
        </w:rPr>
        <w:t>2800Hz</w:t>
      </w:r>
      <w:r>
        <w:rPr>
          <w:rFonts w:ascii="宋体" w:hint="eastAsia"/>
          <w:kern w:val="0"/>
        </w:rPr>
        <w:t>、</w:t>
      </w:r>
      <w:r>
        <w:rPr>
          <w:rFonts w:ascii="宋体"/>
          <w:kern w:val="0"/>
        </w:rPr>
        <w:t>3000Hz</w:t>
      </w:r>
      <w:r>
        <w:rPr>
          <w:rFonts w:ascii="宋体" w:hint="eastAsia"/>
          <w:kern w:val="0"/>
        </w:rPr>
        <w:t>、</w:t>
      </w:r>
      <w:r>
        <w:rPr>
          <w:rFonts w:ascii="宋体"/>
          <w:kern w:val="0"/>
        </w:rPr>
        <w:t>3400Hz</w:t>
      </w:r>
      <w:r>
        <w:rPr>
          <w:rFonts w:ascii="宋体" w:hint="eastAsia"/>
          <w:kern w:val="0"/>
        </w:rPr>
        <w:t>，列表记下相应的临界过载电平</w:t>
      </w:r>
      <w:r>
        <w:rPr>
          <w:rFonts w:ascii="宋体"/>
          <w:kern w:val="0"/>
        </w:rPr>
        <w:t>A</w:t>
      </w:r>
      <w:r>
        <w:rPr>
          <w:rFonts w:ascii="宋体"/>
          <w:kern w:val="0"/>
          <w:vertAlign w:val="subscript"/>
        </w:rPr>
        <w:t>max</w:t>
      </w:r>
      <w:r>
        <w:rPr>
          <w:rFonts w:ascii="宋体" w:hint="eastAsia"/>
          <w:kern w:val="0"/>
        </w:rPr>
        <w:t>。见表3-1。</w:t>
      </w:r>
    </w:p>
    <w:p w14:paraId="3106EA34" w14:textId="77777777" w:rsidR="004B0B17" w:rsidRDefault="00000000">
      <w:pPr>
        <w:autoSpaceDE w:val="0"/>
        <w:autoSpaceDN w:val="0"/>
        <w:adjustRightInd w:val="0"/>
        <w:jc w:val="left"/>
        <w:rPr>
          <w:rFonts w:ascii="宋体"/>
          <w:kern w:val="0"/>
        </w:rPr>
      </w:pPr>
      <w:r>
        <w:rPr>
          <w:rFonts w:ascii="宋体" w:hint="eastAsia"/>
          <w:kern w:val="0"/>
        </w:rPr>
        <w:t>表3-1</w:t>
      </w:r>
    </w:p>
    <w:tbl>
      <w:tblPr>
        <w:tblW w:w="7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639"/>
        <w:gridCol w:w="640"/>
        <w:gridCol w:w="640"/>
        <w:gridCol w:w="639"/>
        <w:gridCol w:w="640"/>
        <w:gridCol w:w="640"/>
        <w:gridCol w:w="639"/>
        <w:gridCol w:w="640"/>
        <w:gridCol w:w="640"/>
      </w:tblGrid>
      <w:tr w:rsidR="004B0B17" w14:paraId="284E9436" w14:textId="77777777">
        <w:trPr>
          <w:trHeight w:val="1108"/>
          <w:jc w:val="center"/>
        </w:trPr>
        <w:tc>
          <w:tcPr>
            <w:tcW w:w="2075" w:type="dxa"/>
          </w:tcPr>
          <w:p w14:paraId="715389A8" w14:textId="77777777" w:rsidR="004B0B17" w:rsidRDefault="00000000">
            <w:pPr>
              <w:autoSpaceDE w:val="0"/>
              <w:autoSpaceDN w:val="0"/>
              <w:adjustRightInd w:val="0"/>
              <w:jc w:val="left"/>
              <w:rPr>
                <w:rFonts w:ascii="宋体"/>
                <w:kern w:val="0"/>
                <w:sz w:val="18"/>
              </w:rPr>
            </w:pPr>
            <w:r>
              <w:rPr>
                <w:rFonts w:ascii="宋体"/>
                <w:kern w:val="0"/>
                <w:sz w:val="18"/>
              </w:rPr>
              <w:pict w14:anchorId="2B84038B">
                <v:shape id="__TH_B1132" o:spid="_x0000_s7867" type="#_x0000_t202" style="position:absolute;margin-left:53.8pt;margin-top:-.5pt;width:45.1pt;height:24.5pt;z-index:252116992;mso-width-relative:page;mso-height-relative:page" filled="f" stroked="f">
                  <v:textbox inset="0,0,0,0">
                    <w:txbxContent>
                      <w:p w14:paraId="0066E201" w14:textId="77777777" w:rsidR="004B0B17" w:rsidRDefault="00000000">
                        <w:pPr>
                          <w:snapToGrid w:val="0"/>
                          <w:rPr>
                            <w:sz w:val="18"/>
                          </w:rPr>
                        </w:pPr>
                        <w:r>
                          <w:rPr>
                            <w:rFonts w:hint="eastAsia"/>
                            <w:sz w:val="18"/>
                          </w:rPr>
                          <w:t>输入信号频率</w:t>
                        </w:r>
                        <w:r>
                          <w:rPr>
                            <w:rFonts w:hint="eastAsia"/>
                            <w:sz w:val="18"/>
                          </w:rPr>
                          <w:t>(</w:t>
                        </w:r>
                        <w:proofErr w:type="spellStart"/>
                        <w:r>
                          <w:rPr>
                            <w:rFonts w:hint="eastAsia"/>
                            <w:sz w:val="18"/>
                          </w:rPr>
                          <w:t>KHz</w:t>
                        </w:r>
                        <w:proofErr w:type="spellEnd"/>
                        <w:r>
                          <w:rPr>
                            <w:rFonts w:hint="eastAsia"/>
                            <w:sz w:val="18"/>
                          </w:rPr>
                          <w:t>）</w:t>
                        </w:r>
                      </w:p>
                    </w:txbxContent>
                  </v:textbox>
                </v:shape>
              </w:pict>
            </w:r>
            <w:r>
              <w:rPr>
                <w:rFonts w:ascii="宋体"/>
                <w:kern w:val="0"/>
                <w:sz w:val="18"/>
              </w:rPr>
              <w:pict w14:anchorId="0288ADF6">
                <v:line id="__TH_L30" o:spid="_x0000_s7865" style="position:absolute;z-index:252114944;mso-width-relative:page;mso-height-relative:page" from="42.35pt,-.2pt" to="99.1pt,54.4pt" strokeweight=".5pt"/>
              </w:pict>
            </w:r>
            <w:r>
              <w:rPr>
                <w:rFonts w:ascii="宋体"/>
                <w:kern w:val="0"/>
                <w:sz w:val="18"/>
              </w:rPr>
              <w:pict w14:anchorId="50866E43">
                <v:line id="__TH_L31" o:spid="_x0000_s7866" style="position:absolute;z-index:252115968;mso-width-relative:page;mso-height-relative:page" from="-3.65pt,23.9pt" to="99.1pt,54.4pt" strokeweight=".5pt"/>
              </w:pict>
            </w:r>
            <w:r>
              <w:rPr>
                <w:rFonts w:ascii="宋体"/>
                <w:kern w:val="0"/>
                <w:sz w:val="18"/>
              </w:rPr>
              <w:pict w14:anchorId="5040ED83">
                <v:shape id="__TH_B3134" o:spid="_x0000_s7869" type="#_x0000_t202" style="position:absolute;margin-left:1.15pt;margin-top:41.75pt;width:60.2pt;height:16.2pt;z-index:252119040;mso-width-relative:page;mso-height-relative:page" filled="f" stroked="f">
                  <v:textbox inset="0,0,0,0">
                    <w:txbxContent>
                      <w:p w14:paraId="39731F01" w14:textId="77777777" w:rsidR="004B0B17" w:rsidRDefault="00000000">
                        <w:pPr>
                          <w:snapToGrid w:val="0"/>
                          <w:rPr>
                            <w:sz w:val="18"/>
                          </w:rPr>
                        </w:pPr>
                        <w:r>
                          <w:rPr>
                            <w:rFonts w:hint="eastAsia"/>
                            <w:sz w:val="18"/>
                          </w:rPr>
                          <w:t>时钟速率</w:t>
                        </w:r>
                        <w:r>
                          <w:rPr>
                            <w:rFonts w:hint="eastAsia"/>
                            <w:sz w:val="18"/>
                          </w:rPr>
                          <w:t>(</w:t>
                        </w:r>
                        <w:proofErr w:type="spellStart"/>
                        <w:r>
                          <w:rPr>
                            <w:rFonts w:hint="eastAsia"/>
                            <w:sz w:val="18"/>
                          </w:rPr>
                          <w:t>KHz</w:t>
                        </w:r>
                        <w:proofErr w:type="spellEnd"/>
                        <w:r>
                          <w:rPr>
                            <w:rFonts w:hint="eastAsia"/>
                            <w:sz w:val="18"/>
                          </w:rPr>
                          <w:t>)</w:t>
                        </w:r>
                      </w:p>
                    </w:txbxContent>
                  </v:textbox>
                </v:shape>
              </w:pict>
            </w:r>
            <w:r>
              <w:rPr>
                <w:rFonts w:ascii="宋体"/>
                <w:kern w:val="0"/>
                <w:sz w:val="18"/>
              </w:rPr>
              <w:pict w14:anchorId="65E49E05">
                <v:shape id="__TH_B2133" o:spid="_x0000_s7868" type="#_x0000_t202" style="position:absolute;margin-left:7.8pt;margin-top:4.95pt;width:34.75pt;height:24.15pt;z-index:252118016;mso-width-relative:page;mso-height-relative:page" filled="f" stroked="f">
                  <v:textbox inset="0,0,0,0">
                    <w:txbxContent>
                      <w:p w14:paraId="181BDDB9" w14:textId="77777777" w:rsidR="004B0B17" w:rsidRDefault="00000000">
                        <w:pPr>
                          <w:snapToGrid w:val="0"/>
                          <w:rPr>
                            <w:sz w:val="18"/>
                          </w:rPr>
                        </w:pPr>
                        <w:r>
                          <w:rPr>
                            <w:rFonts w:hint="eastAsia"/>
                            <w:sz w:val="18"/>
                          </w:rPr>
                          <w:t>临界过载电平</w:t>
                        </w:r>
                        <w:r>
                          <w:rPr>
                            <w:rFonts w:hint="eastAsia"/>
                            <w:sz w:val="18"/>
                          </w:rPr>
                          <w:t>A</w:t>
                        </w:r>
                        <w:r>
                          <w:rPr>
                            <w:rFonts w:hint="eastAsia"/>
                            <w:sz w:val="18"/>
                            <w:vertAlign w:val="subscript"/>
                          </w:rPr>
                          <w:t>m0</w:t>
                        </w:r>
                      </w:p>
                    </w:txbxContent>
                  </v:textbox>
                </v:shape>
              </w:pict>
            </w:r>
          </w:p>
        </w:tc>
        <w:tc>
          <w:tcPr>
            <w:tcW w:w="639" w:type="dxa"/>
            <w:vAlign w:val="center"/>
          </w:tcPr>
          <w:p w14:paraId="2CD4D7C9" w14:textId="77777777" w:rsidR="004B0B17" w:rsidRDefault="00000000">
            <w:pPr>
              <w:autoSpaceDE w:val="0"/>
              <w:autoSpaceDN w:val="0"/>
              <w:adjustRightInd w:val="0"/>
              <w:jc w:val="center"/>
              <w:rPr>
                <w:rFonts w:ascii="宋体"/>
                <w:kern w:val="0"/>
              </w:rPr>
            </w:pPr>
            <w:r>
              <w:rPr>
                <w:rFonts w:ascii="宋体" w:hint="eastAsia"/>
                <w:kern w:val="0"/>
              </w:rPr>
              <w:t>400</w:t>
            </w:r>
          </w:p>
        </w:tc>
        <w:tc>
          <w:tcPr>
            <w:tcW w:w="640" w:type="dxa"/>
            <w:vAlign w:val="center"/>
          </w:tcPr>
          <w:p w14:paraId="7C670744" w14:textId="77777777" w:rsidR="004B0B17" w:rsidRDefault="00000000">
            <w:pPr>
              <w:autoSpaceDE w:val="0"/>
              <w:autoSpaceDN w:val="0"/>
              <w:adjustRightInd w:val="0"/>
              <w:jc w:val="center"/>
              <w:rPr>
                <w:rFonts w:ascii="宋体"/>
                <w:kern w:val="0"/>
              </w:rPr>
            </w:pPr>
            <w:r>
              <w:rPr>
                <w:rFonts w:ascii="宋体" w:hint="eastAsia"/>
                <w:kern w:val="0"/>
              </w:rPr>
              <w:t>800</w:t>
            </w:r>
          </w:p>
        </w:tc>
        <w:tc>
          <w:tcPr>
            <w:tcW w:w="640" w:type="dxa"/>
            <w:vAlign w:val="center"/>
          </w:tcPr>
          <w:p w14:paraId="178EC653" w14:textId="77777777" w:rsidR="004B0B17" w:rsidRDefault="00000000">
            <w:pPr>
              <w:autoSpaceDE w:val="0"/>
              <w:autoSpaceDN w:val="0"/>
              <w:adjustRightInd w:val="0"/>
              <w:jc w:val="center"/>
              <w:rPr>
                <w:rFonts w:ascii="宋体"/>
                <w:kern w:val="0"/>
              </w:rPr>
            </w:pPr>
            <w:r>
              <w:rPr>
                <w:rFonts w:ascii="宋体" w:hint="eastAsia"/>
                <w:kern w:val="0"/>
              </w:rPr>
              <w:t>1200</w:t>
            </w:r>
          </w:p>
        </w:tc>
        <w:tc>
          <w:tcPr>
            <w:tcW w:w="639" w:type="dxa"/>
            <w:vAlign w:val="center"/>
          </w:tcPr>
          <w:p w14:paraId="5B5B1320" w14:textId="77777777" w:rsidR="004B0B17" w:rsidRDefault="00000000">
            <w:pPr>
              <w:autoSpaceDE w:val="0"/>
              <w:autoSpaceDN w:val="0"/>
              <w:adjustRightInd w:val="0"/>
              <w:jc w:val="center"/>
              <w:rPr>
                <w:rFonts w:ascii="宋体"/>
                <w:kern w:val="0"/>
              </w:rPr>
            </w:pPr>
            <w:r>
              <w:rPr>
                <w:rFonts w:ascii="宋体" w:hint="eastAsia"/>
                <w:kern w:val="0"/>
              </w:rPr>
              <w:t>1600</w:t>
            </w:r>
          </w:p>
        </w:tc>
        <w:tc>
          <w:tcPr>
            <w:tcW w:w="640" w:type="dxa"/>
            <w:vAlign w:val="center"/>
          </w:tcPr>
          <w:p w14:paraId="4FF99C93" w14:textId="77777777" w:rsidR="004B0B17" w:rsidRDefault="00000000">
            <w:pPr>
              <w:autoSpaceDE w:val="0"/>
              <w:autoSpaceDN w:val="0"/>
              <w:adjustRightInd w:val="0"/>
              <w:jc w:val="center"/>
              <w:rPr>
                <w:rFonts w:ascii="宋体"/>
                <w:kern w:val="0"/>
              </w:rPr>
            </w:pPr>
            <w:r>
              <w:rPr>
                <w:rFonts w:ascii="宋体" w:hint="eastAsia"/>
                <w:kern w:val="0"/>
              </w:rPr>
              <w:t>2000</w:t>
            </w:r>
          </w:p>
        </w:tc>
        <w:tc>
          <w:tcPr>
            <w:tcW w:w="640" w:type="dxa"/>
            <w:vAlign w:val="center"/>
          </w:tcPr>
          <w:p w14:paraId="35F88719" w14:textId="77777777" w:rsidR="004B0B17" w:rsidRDefault="00000000">
            <w:pPr>
              <w:autoSpaceDE w:val="0"/>
              <w:autoSpaceDN w:val="0"/>
              <w:adjustRightInd w:val="0"/>
              <w:jc w:val="center"/>
              <w:rPr>
                <w:rFonts w:ascii="宋体"/>
                <w:kern w:val="0"/>
              </w:rPr>
            </w:pPr>
            <w:r>
              <w:rPr>
                <w:rFonts w:ascii="宋体" w:hint="eastAsia"/>
                <w:kern w:val="0"/>
              </w:rPr>
              <w:t>2400</w:t>
            </w:r>
          </w:p>
        </w:tc>
        <w:tc>
          <w:tcPr>
            <w:tcW w:w="639" w:type="dxa"/>
            <w:vAlign w:val="center"/>
          </w:tcPr>
          <w:p w14:paraId="1A639FCD" w14:textId="77777777" w:rsidR="004B0B17" w:rsidRDefault="00000000">
            <w:pPr>
              <w:autoSpaceDE w:val="0"/>
              <w:autoSpaceDN w:val="0"/>
              <w:adjustRightInd w:val="0"/>
              <w:jc w:val="center"/>
              <w:rPr>
                <w:rFonts w:ascii="宋体"/>
                <w:kern w:val="0"/>
              </w:rPr>
            </w:pPr>
            <w:r>
              <w:rPr>
                <w:rFonts w:ascii="宋体" w:hint="eastAsia"/>
                <w:kern w:val="0"/>
              </w:rPr>
              <w:t>2800</w:t>
            </w:r>
          </w:p>
        </w:tc>
        <w:tc>
          <w:tcPr>
            <w:tcW w:w="640" w:type="dxa"/>
            <w:vAlign w:val="center"/>
          </w:tcPr>
          <w:p w14:paraId="7AF64D84" w14:textId="77777777" w:rsidR="004B0B17" w:rsidRDefault="00000000">
            <w:pPr>
              <w:autoSpaceDE w:val="0"/>
              <w:autoSpaceDN w:val="0"/>
              <w:adjustRightInd w:val="0"/>
              <w:jc w:val="center"/>
              <w:rPr>
                <w:rFonts w:ascii="宋体"/>
                <w:kern w:val="0"/>
              </w:rPr>
            </w:pPr>
            <w:r>
              <w:rPr>
                <w:rFonts w:ascii="宋体" w:hint="eastAsia"/>
                <w:kern w:val="0"/>
              </w:rPr>
              <w:t>3000</w:t>
            </w:r>
          </w:p>
        </w:tc>
        <w:tc>
          <w:tcPr>
            <w:tcW w:w="640" w:type="dxa"/>
            <w:vAlign w:val="center"/>
          </w:tcPr>
          <w:p w14:paraId="5608BD2F" w14:textId="77777777" w:rsidR="004B0B17" w:rsidRDefault="00000000">
            <w:pPr>
              <w:autoSpaceDE w:val="0"/>
              <w:autoSpaceDN w:val="0"/>
              <w:adjustRightInd w:val="0"/>
              <w:jc w:val="center"/>
              <w:rPr>
                <w:rFonts w:ascii="宋体"/>
                <w:kern w:val="0"/>
              </w:rPr>
            </w:pPr>
            <w:r>
              <w:rPr>
                <w:rFonts w:ascii="宋体" w:hint="eastAsia"/>
                <w:kern w:val="0"/>
              </w:rPr>
              <w:t>3400</w:t>
            </w:r>
          </w:p>
        </w:tc>
      </w:tr>
      <w:tr w:rsidR="004B0B17" w14:paraId="13E0F3CA" w14:textId="77777777">
        <w:trPr>
          <w:trHeight w:val="316"/>
          <w:jc w:val="center"/>
        </w:trPr>
        <w:tc>
          <w:tcPr>
            <w:tcW w:w="2075" w:type="dxa"/>
          </w:tcPr>
          <w:p w14:paraId="699890D0" w14:textId="77777777" w:rsidR="004B0B17" w:rsidRDefault="00000000">
            <w:pPr>
              <w:autoSpaceDE w:val="0"/>
              <w:autoSpaceDN w:val="0"/>
              <w:adjustRightInd w:val="0"/>
              <w:jc w:val="center"/>
              <w:rPr>
                <w:rFonts w:ascii="宋体"/>
                <w:kern w:val="0"/>
              </w:rPr>
            </w:pPr>
            <w:r>
              <w:rPr>
                <w:rFonts w:ascii="宋体" w:hint="eastAsia"/>
                <w:kern w:val="0"/>
              </w:rPr>
              <w:t>64KHz</w:t>
            </w:r>
          </w:p>
        </w:tc>
        <w:tc>
          <w:tcPr>
            <w:tcW w:w="639" w:type="dxa"/>
            <w:vAlign w:val="center"/>
          </w:tcPr>
          <w:p w14:paraId="1CF87A6B" w14:textId="77777777" w:rsidR="004B0B17" w:rsidRDefault="004B0B17">
            <w:pPr>
              <w:autoSpaceDE w:val="0"/>
              <w:autoSpaceDN w:val="0"/>
              <w:adjustRightInd w:val="0"/>
              <w:jc w:val="center"/>
              <w:rPr>
                <w:rFonts w:ascii="宋体"/>
                <w:kern w:val="0"/>
              </w:rPr>
            </w:pPr>
          </w:p>
        </w:tc>
        <w:tc>
          <w:tcPr>
            <w:tcW w:w="640" w:type="dxa"/>
            <w:vAlign w:val="center"/>
          </w:tcPr>
          <w:p w14:paraId="037D2235" w14:textId="77777777" w:rsidR="004B0B17" w:rsidRDefault="004B0B17">
            <w:pPr>
              <w:autoSpaceDE w:val="0"/>
              <w:autoSpaceDN w:val="0"/>
              <w:adjustRightInd w:val="0"/>
              <w:jc w:val="center"/>
              <w:rPr>
                <w:rFonts w:ascii="宋体"/>
                <w:kern w:val="0"/>
              </w:rPr>
            </w:pPr>
          </w:p>
        </w:tc>
        <w:tc>
          <w:tcPr>
            <w:tcW w:w="640" w:type="dxa"/>
            <w:vAlign w:val="center"/>
          </w:tcPr>
          <w:p w14:paraId="7295FBBB" w14:textId="77777777" w:rsidR="004B0B17" w:rsidRDefault="004B0B17">
            <w:pPr>
              <w:autoSpaceDE w:val="0"/>
              <w:autoSpaceDN w:val="0"/>
              <w:adjustRightInd w:val="0"/>
              <w:jc w:val="center"/>
              <w:rPr>
                <w:rFonts w:ascii="宋体"/>
                <w:kern w:val="0"/>
              </w:rPr>
            </w:pPr>
          </w:p>
        </w:tc>
        <w:tc>
          <w:tcPr>
            <w:tcW w:w="639" w:type="dxa"/>
            <w:vAlign w:val="center"/>
          </w:tcPr>
          <w:p w14:paraId="7EE722C6" w14:textId="77777777" w:rsidR="004B0B17" w:rsidRDefault="004B0B17">
            <w:pPr>
              <w:autoSpaceDE w:val="0"/>
              <w:autoSpaceDN w:val="0"/>
              <w:adjustRightInd w:val="0"/>
              <w:jc w:val="center"/>
              <w:rPr>
                <w:rFonts w:ascii="宋体"/>
                <w:kern w:val="0"/>
              </w:rPr>
            </w:pPr>
          </w:p>
        </w:tc>
        <w:tc>
          <w:tcPr>
            <w:tcW w:w="640" w:type="dxa"/>
            <w:vAlign w:val="center"/>
          </w:tcPr>
          <w:p w14:paraId="042E113A" w14:textId="77777777" w:rsidR="004B0B17" w:rsidRDefault="004B0B17">
            <w:pPr>
              <w:autoSpaceDE w:val="0"/>
              <w:autoSpaceDN w:val="0"/>
              <w:adjustRightInd w:val="0"/>
              <w:jc w:val="center"/>
              <w:rPr>
                <w:rFonts w:ascii="宋体"/>
                <w:kern w:val="0"/>
              </w:rPr>
            </w:pPr>
          </w:p>
        </w:tc>
        <w:tc>
          <w:tcPr>
            <w:tcW w:w="640" w:type="dxa"/>
            <w:vAlign w:val="center"/>
          </w:tcPr>
          <w:p w14:paraId="765784F5" w14:textId="77777777" w:rsidR="004B0B17" w:rsidRDefault="004B0B17">
            <w:pPr>
              <w:autoSpaceDE w:val="0"/>
              <w:autoSpaceDN w:val="0"/>
              <w:adjustRightInd w:val="0"/>
              <w:jc w:val="center"/>
              <w:rPr>
                <w:rFonts w:ascii="宋体"/>
                <w:kern w:val="0"/>
              </w:rPr>
            </w:pPr>
          </w:p>
        </w:tc>
        <w:tc>
          <w:tcPr>
            <w:tcW w:w="639" w:type="dxa"/>
            <w:vAlign w:val="center"/>
          </w:tcPr>
          <w:p w14:paraId="16948F43" w14:textId="77777777" w:rsidR="004B0B17" w:rsidRDefault="004B0B17">
            <w:pPr>
              <w:autoSpaceDE w:val="0"/>
              <w:autoSpaceDN w:val="0"/>
              <w:adjustRightInd w:val="0"/>
              <w:jc w:val="center"/>
              <w:rPr>
                <w:rFonts w:ascii="宋体"/>
                <w:kern w:val="0"/>
              </w:rPr>
            </w:pPr>
          </w:p>
        </w:tc>
        <w:tc>
          <w:tcPr>
            <w:tcW w:w="640" w:type="dxa"/>
            <w:vAlign w:val="center"/>
          </w:tcPr>
          <w:p w14:paraId="5C48B250" w14:textId="77777777" w:rsidR="004B0B17" w:rsidRDefault="004B0B17">
            <w:pPr>
              <w:autoSpaceDE w:val="0"/>
              <w:autoSpaceDN w:val="0"/>
              <w:adjustRightInd w:val="0"/>
              <w:jc w:val="center"/>
              <w:rPr>
                <w:rFonts w:ascii="宋体"/>
                <w:kern w:val="0"/>
              </w:rPr>
            </w:pPr>
          </w:p>
        </w:tc>
        <w:tc>
          <w:tcPr>
            <w:tcW w:w="640" w:type="dxa"/>
            <w:vAlign w:val="center"/>
          </w:tcPr>
          <w:p w14:paraId="6BED9102" w14:textId="77777777" w:rsidR="004B0B17" w:rsidRDefault="004B0B17">
            <w:pPr>
              <w:autoSpaceDE w:val="0"/>
              <w:autoSpaceDN w:val="0"/>
              <w:adjustRightInd w:val="0"/>
              <w:jc w:val="center"/>
              <w:rPr>
                <w:rFonts w:ascii="宋体"/>
                <w:kern w:val="0"/>
              </w:rPr>
            </w:pPr>
          </w:p>
        </w:tc>
      </w:tr>
      <w:tr w:rsidR="004B0B17" w14:paraId="62333D64" w14:textId="77777777">
        <w:trPr>
          <w:trHeight w:val="303"/>
          <w:jc w:val="center"/>
        </w:trPr>
        <w:tc>
          <w:tcPr>
            <w:tcW w:w="2075" w:type="dxa"/>
          </w:tcPr>
          <w:p w14:paraId="37F53BD0" w14:textId="77777777" w:rsidR="004B0B17" w:rsidRDefault="00000000">
            <w:pPr>
              <w:autoSpaceDE w:val="0"/>
              <w:autoSpaceDN w:val="0"/>
              <w:adjustRightInd w:val="0"/>
              <w:jc w:val="center"/>
              <w:rPr>
                <w:rFonts w:ascii="宋体"/>
                <w:kern w:val="0"/>
              </w:rPr>
            </w:pPr>
            <w:r>
              <w:rPr>
                <w:rFonts w:ascii="宋体" w:hint="eastAsia"/>
                <w:kern w:val="0"/>
              </w:rPr>
              <w:t>32KHz</w:t>
            </w:r>
          </w:p>
        </w:tc>
        <w:tc>
          <w:tcPr>
            <w:tcW w:w="639" w:type="dxa"/>
          </w:tcPr>
          <w:p w14:paraId="56047394" w14:textId="77777777" w:rsidR="004B0B17" w:rsidRDefault="004B0B17">
            <w:pPr>
              <w:autoSpaceDE w:val="0"/>
              <w:autoSpaceDN w:val="0"/>
              <w:adjustRightInd w:val="0"/>
              <w:jc w:val="center"/>
              <w:rPr>
                <w:rFonts w:ascii="宋体"/>
                <w:kern w:val="0"/>
              </w:rPr>
            </w:pPr>
          </w:p>
        </w:tc>
        <w:tc>
          <w:tcPr>
            <w:tcW w:w="640" w:type="dxa"/>
          </w:tcPr>
          <w:p w14:paraId="03D2C684" w14:textId="77777777" w:rsidR="004B0B17" w:rsidRDefault="004B0B17">
            <w:pPr>
              <w:autoSpaceDE w:val="0"/>
              <w:autoSpaceDN w:val="0"/>
              <w:adjustRightInd w:val="0"/>
              <w:jc w:val="center"/>
              <w:rPr>
                <w:rFonts w:ascii="宋体"/>
                <w:kern w:val="0"/>
              </w:rPr>
            </w:pPr>
          </w:p>
        </w:tc>
        <w:tc>
          <w:tcPr>
            <w:tcW w:w="640" w:type="dxa"/>
          </w:tcPr>
          <w:p w14:paraId="48166FF3" w14:textId="77777777" w:rsidR="004B0B17" w:rsidRDefault="004B0B17">
            <w:pPr>
              <w:autoSpaceDE w:val="0"/>
              <w:autoSpaceDN w:val="0"/>
              <w:adjustRightInd w:val="0"/>
              <w:jc w:val="center"/>
              <w:rPr>
                <w:rFonts w:ascii="宋体"/>
                <w:kern w:val="0"/>
              </w:rPr>
            </w:pPr>
          </w:p>
        </w:tc>
        <w:tc>
          <w:tcPr>
            <w:tcW w:w="639" w:type="dxa"/>
          </w:tcPr>
          <w:p w14:paraId="1FD18762" w14:textId="77777777" w:rsidR="004B0B17" w:rsidRDefault="004B0B17">
            <w:pPr>
              <w:autoSpaceDE w:val="0"/>
              <w:autoSpaceDN w:val="0"/>
              <w:adjustRightInd w:val="0"/>
              <w:jc w:val="center"/>
              <w:rPr>
                <w:rFonts w:ascii="宋体"/>
                <w:kern w:val="0"/>
              </w:rPr>
            </w:pPr>
          </w:p>
        </w:tc>
        <w:tc>
          <w:tcPr>
            <w:tcW w:w="640" w:type="dxa"/>
          </w:tcPr>
          <w:p w14:paraId="444386BB" w14:textId="77777777" w:rsidR="004B0B17" w:rsidRDefault="004B0B17">
            <w:pPr>
              <w:autoSpaceDE w:val="0"/>
              <w:autoSpaceDN w:val="0"/>
              <w:adjustRightInd w:val="0"/>
              <w:jc w:val="center"/>
              <w:rPr>
                <w:rFonts w:ascii="宋体"/>
                <w:kern w:val="0"/>
              </w:rPr>
            </w:pPr>
          </w:p>
        </w:tc>
        <w:tc>
          <w:tcPr>
            <w:tcW w:w="640" w:type="dxa"/>
          </w:tcPr>
          <w:p w14:paraId="6D947C63" w14:textId="77777777" w:rsidR="004B0B17" w:rsidRDefault="004B0B17">
            <w:pPr>
              <w:autoSpaceDE w:val="0"/>
              <w:autoSpaceDN w:val="0"/>
              <w:adjustRightInd w:val="0"/>
              <w:jc w:val="center"/>
              <w:rPr>
                <w:rFonts w:ascii="宋体"/>
                <w:kern w:val="0"/>
              </w:rPr>
            </w:pPr>
          </w:p>
        </w:tc>
        <w:tc>
          <w:tcPr>
            <w:tcW w:w="639" w:type="dxa"/>
          </w:tcPr>
          <w:p w14:paraId="7474D49A" w14:textId="77777777" w:rsidR="004B0B17" w:rsidRDefault="004B0B17">
            <w:pPr>
              <w:autoSpaceDE w:val="0"/>
              <w:autoSpaceDN w:val="0"/>
              <w:adjustRightInd w:val="0"/>
              <w:jc w:val="center"/>
              <w:rPr>
                <w:rFonts w:ascii="宋体"/>
                <w:kern w:val="0"/>
              </w:rPr>
            </w:pPr>
          </w:p>
        </w:tc>
        <w:tc>
          <w:tcPr>
            <w:tcW w:w="640" w:type="dxa"/>
          </w:tcPr>
          <w:p w14:paraId="410D14DA" w14:textId="77777777" w:rsidR="004B0B17" w:rsidRDefault="004B0B17">
            <w:pPr>
              <w:autoSpaceDE w:val="0"/>
              <w:autoSpaceDN w:val="0"/>
              <w:adjustRightInd w:val="0"/>
              <w:jc w:val="center"/>
              <w:rPr>
                <w:rFonts w:ascii="宋体"/>
                <w:kern w:val="0"/>
              </w:rPr>
            </w:pPr>
          </w:p>
        </w:tc>
        <w:tc>
          <w:tcPr>
            <w:tcW w:w="640" w:type="dxa"/>
          </w:tcPr>
          <w:p w14:paraId="2DE5C13E" w14:textId="77777777" w:rsidR="004B0B17" w:rsidRDefault="004B0B17">
            <w:pPr>
              <w:autoSpaceDE w:val="0"/>
              <w:autoSpaceDN w:val="0"/>
              <w:adjustRightInd w:val="0"/>
              <w:jc w:val="center"/>
              <w:rPr>
                <w:rFonts w:ascii="宋体"/>
                <w:kern w:val="0"/>
              </w:rPr>
            </w:pPr>
          </w:p>
        </w:tc>
      </w:tr>
    </w:tbl>
    <w:p w14:paraId="62C7054F" w14:textId="77777777" w:rsidR="004B0B17" w:rsidRDefault="00000000">
      <w:pPr>
        <w:spacing w:line="360" w:lineRule="exact"/>
        <w:rPr>
          <w:rFonts w:ascii="黑体" w:eastAsia="黑体" w:hAnsi="黑体"/>
          <w:b/>
          <w:bCs/>
          <w:color w:val="000000"/>
          <w:szCs w:val="21"/>
        </w:rPr>
      </w:pPr>
      <w:r>
        <w:rPr>
          <w:rFonts w:ascii="黑体" w:eastAsia="黑体" w:hAnsi="黑体" w:hint="eastAsia"/>
          <w:b/>
          <w:bCs/>
          <w:color w:val="000000"/>
          <w:szCs w:val="21"/>
        </w:rPr>
        <w:t>5.3  CVSD译码观测</w:t>
      </w:r>
    </w:p>
    <w:p w14:paraId="08239BB1" w14:textId="77777777" w:rsidR="004B0B17" w:rsidRDefault="00000000">
      <w:pPr>
        <w:spacing w:line="360" w:lineRule="exact"/>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ab/>
        <w:t>用示波器双通道分别观测：编码前信号3TP1和译码后恢复信号6P4，对比编码前和译码后波形。调整DDS1信号波形频率，幅度，观察译码恢复信号的变化。</w:t>
      </w:r>
    </w:p>
    <w:p w14:paraId="59188FAB" w14:textId="77777777" w:rsidR="004B0B17" w:rsidRDefault="00000000">
      <w:pPr>
        <w:spacing w:line="360" w:lineRule="exact"/>
        <w:rPr>
          <w:rFonts w:ascii="黑体" w:eastAsia="黑体" w:hAnsi="黑体"/>
          <w:b/>
          <w:bCs/>
          <w:color w:val="000000"/>
          <w:szCs w:val="21"/>
        </w:rPr>
      </w:pPr>
      <w:r>
        <w:rPr>
          <w:rFonts w:ascii="黑体" w:eastAsia="黑体" w:hAnsi="黑体" w:hint="eastAsia"/>
          <w:b/>
          <w:bCs/>
          <w:color w:val="000000"/>
          <w:szCs w:val="21"/>
        </w:rPr>
        <w:t>5.4  CVSD量化噪声观测</w:t>
      </w:r>
    </w:p>
    <w:p w14:paraId="1E4C8012" w14:textId="77777777" w:rsidR="004B0B17" w:rsidRDefault="00000000">
      <w:pPr>
        <w:spacing w:line="330" w:lineRule="exact"/>
        <w:ind w:firstLineChars="100" w:firstLine="211"/>
        <w:rPr>
          <w:rFonts w:asciiTheme="minorEastAsia" w:eastAsiaTheme="minorEastAsia" w:hAnsiTheme="minorEastAsia"/>
          <w:bCs/>
          <w:color w:val="000000"/>
          <w:szCs w:val="21"/>
        </w:rPr>
      </w:pPr>
      <w:r>
        <w:rPr>
          <w:rFonts w:asciiTheme="minorEastAsia" w:eastAsiaTheme="minorEastAsia" w:hAnsiTheme="minorEastAsia" w:hint="eastAsia"/>
          <w:b/>
        </w:rPr>
        <w:t>（1）CVSD量化噪声观测，</w:t>
      </w:r>
      <w:r>
        <w:rPr>
          <w:rFonts w:asciiTheme="minorEastAsia" w:eastAsiaTheme="minorEastAsia" w:hAnsiTheme="minorEastAsia" w:hint="eastAsia"/>
          <w:bCs/>
          <w:color w:val="000000"/>
          <w:szCs w:val="21"/>
        </w:rPr>
        <w:t>示波器一个通道测输入模拟信号3TP1，另一个</w:t>
      </w:r>
      <w:proofErr w:type="gramStart"/>
      <w:r>
        <w:rPr>
          <w:rFonts w:asciiTheme="minorEastAsia" w:eastAsiaTheme="minorEastAsia" w:hAnsiTheme="minorEastAsia" w:hint="eastAsia"/>
          <w:bCs/>
          <w:color w:val="000000"/>
          <w:szCs w:val="21"/>
        </w:rPr>
        <w:t>通道本地</w:t>
      </w:r>
      <w:proofErr w:type="gramEnd"/>
      <w:r>
        <w:rPr>
          <w:rFonts w:asciiTheme="minorEastAsia" w:eastAsiaTheme="minorEastAsia" w:hAnsiTheme="minorEastAsia" w:hint="eastAsia"/>
          <w:bCs/>
          <w:color w:val="000000"/>
          <w:szCs w:val="21"/>
        </w:rPr>
        <w:t>量化输出3TP6；用示波器相减功能比较下列条件下量化噪声：</w:t>
      </w:r>
    </w:p>
    <w:p w14:paraId="77D9EA0F" w14:textId="77777777" w:rsidR="004B0B17" w:rsidRDefault="00000000">
      <w:pPr>
        <w:pStyle w:val="13"/>
        <w:numPr>
          <w:ilvl w:val="0"/>
          <w:numId w:val="99"/>
        </w:numPr>
        <w:spacing w:line="330" w:lineRule="exact"/>
        <w:ind w:firstLineChars="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编码速率分别为16K、32K、64K；</w:t>
      </w:r>
    </w:p>
    <w:p w14:paraId="7DF53223" w14:textId="77777777" w:rsidR="004B0B17" w:rsidRDefault="00000000">
      <w:pPr>
        <w:pStyle w:val="13"/>
        <w:numPr>
          <w:ilvl w:val="0"/>
          <w:numId w:val="99"/>
        </w:numPr>
        <w:spacing w:line="330" w:lineRule="exact"/>
        <w:ind w:firstLineChars="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信号幅度分别为：1Vpp和2Vpp；</w:t>
      </w:r>
    </w:p>
    <w:p w14:paraId="4291701C" w14:textId="77777777" w:rsidR="004B0B17" w:rsidRDefault="00000000">
      <w:pPr>
        <w:pStyle w:val="13"/>
        <w:numPr>
          <w:ilvl w:val="0"/>
          <w:numId w:val="99"/>
        </w:numPr>
        <w:spacing w:line="330" w:lineRule="exact"/>
        <w:ind w:firstLineChars="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信号频率分别为：400HZ、1KHZ、2KHZ；</w:t>
      </w:r>
    </w:p>
    <w:p w14:paraId="6086C4B3" w14:textId="77777777" w:rsidR="004B0B17" w:rsidRDefault="00000000">
      <w:pPr>
        <w:pStyle w:val="13"/>
        <w:numPr>
          <w:ilvl w:val="0"/>
          <w:numId w:val="99"/>
        </w:numPr>
        <w:spacing w:line="330" w:lineRule="exact"/>
        <w:ind w:firstLineChars="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量化台阶分别为：</w:t>
      </w:r>
      <w:proofErr w:type="gramStart"/>
      <w:r>
        <w:rPr>
          <w:rFonts w:asciiTheme="minorEastAsia" w:eastAsiaTheme="minorEastAsia" w:hAnsiTheme="minorEastAsia" w:hint="eastAsia"/>
          <w:bCs/>
          <w:color w:val="000000"/>
          <w:szCs w:val="21"/>
        </w:rPr>
        <w:t>量阶</w:t>
      </w:r>
      <w:proofErr w:type="gramEnd"/>
      <w:r>
        <w:rPr>
          <w:rFonts w:asciiTheme="minorEastAsia" w:eastAsiaTheme="minorEastAsia" w:hAnsiTheme="minorEastAsia" w:hint="eastAsia"/>
          <w:bCs/>
          <w:color w:val="000000"/>
          <w:szCs w:val="21"/>
        </w:rPr>
        <w:t>1-</w:t>
      </w:r>
      <w:proofErr w:type="gramStart"/>
      <w:r>
        <w:rPr>
          <w:rFonts w:asciiTheme="minorEastAsia" w:eastAsiaTheme="minorEastAsia" w:hAnsiTheme="minorEastAsia" w:hint="eastAsia"/>
          <w:bCs/>
          <w:color w:val="000000"/>
          <w:szCs w:val="21"/>
        </w:rPr>
        <w:t>量阶</w:t>
      </w:r>
      <w:proofErr w:type="gramEnd"/>
      <w:r>
        <w:rPr>
          <w:rFonts w:asciiTheme="minorEastAsia" w:eastAsiaTheme="minorEastAsia" w:hAnsiTheme="minorEastAsia" w:hint="eastAsia"/>
          <w:bCs/>
          <w:color w:val="000000"/>
          <w:szCs w:val="21"/>
        </w:rPr>
        <w:t>4；</w:t>
      </w:r>
    </w:p>
    <w:p w14:paraId="2D3501C3" w14:textId="77777777" w:rsidR="004B0B17" w:rsidRDefault="00000000">
      <w:pPr>
        <w:spacing w:line="360" w:lineRule="exact"/>
        <w:rPr>
          <w:rFonts w:ascii="黑体" w:eastAsia="黑体" w:hAnsi="黑体"/>
          <w:b/>
          <w:bCs/>
          <w:color w:val="000000"/>
          <w:szCs w:val="21"/>
        </w:rPr>
      </w:pPr>
      <w:r>
        <w:rPr>
          <w:rFonts w:ascii="黑体" w:eastAsia="黑体" w:hAnsi="黑体" w:hint="eastAsia"/>
          <w:b/>
          <w:bCs/>
          <w:color w:val="000000"/>
          <w:szCs w:val="21"/>
        </w:rPr>
        <w:t>5.5  CVSD编码时钟对编码系统影响</w:t>
      </w:r>
    </w:p>
    <w:p w14:paraId="65915D8B" w14:textId="77777777" w:rsidR="004B0B17" w:rsidRDefault="00000000">
      <w:pPr>
        <w:pStyle w:val="13"/>
        <w:numPr>
          <w:ilvl w:val="0"/>
          <w:numId w:val="100"/>
        </w:numPr>
        <w:spacing w:line="360" w:lineRule="exact"/>
        <w:ind w:firstLineChars="0"/>
        <w:rPr>
          <w:rFonts w:asciiTheme="minorEastAsia" w:eastAsiaTheme="minorEastAsia" w:hAnsiTheme="minorEastAsia"/>
        </w:rPr>
      </w:pPr>
      <w:r>
        <w:rPr>
          <w:rFonts w:asciiTheme="minorEastAsia" w:eastAsiaTheme="minorEastAsia" w:hAnsiTheme="minorEastAsia" w:hint="eastAsia"/>
        </w:rPr>
        <w:t>CVSD编译码共有3个编码速率可选：16K、32K、64K。</w:t>
      </w:r>
      <w:r>
        <w:rPr>
          <w:rFonts w:hAnsi="宋体" w:hint="eastAsia"/>
          <w:color w:val="000000"/>
          <w:szCs w:val="21"/>
        </w:rPr>
        <w:t>设置“</w:t>
      </w:r>
      <w:r>
        <w:rPr>
          <w:rFonts w:hAnsi="宋体" w:hint="eastAsia"/>
          <w:b/>
          <w:color w:val="000000"/>
          <w:szCs w:val="21"/>
        </w:rPr>
        <w:t>原始信号</w:t>
      </w:r>
      <w:r>
        <w:rPr>
          <w:rFonts w:hAnsi="宋体" w:hint="eastAsia"/>
          <w:color w:val="000000"/>
          <w:szCs w:val="21"/>
        </w:rPr>
        <w:t>”为：“正弦”，</w:t>
      </w:r>
      <w:r>
        <w:rPr>
          <w:rFonts w:hAnsi="宋体" w:hint="eastAsia"/>
          <w:color w:val="000000"/>
          <w:szCs w:val="21"/>
        </w:rPr>
        <w:t>1000hz</w:t>
      </w:r>
      <w:r>
        <w:rPr>
          <w:rFonts w:hAnsi="宋体" w:hint="eastAsia"/>
          <w:color w:val="000000"/>
          <w:szCs w:val="21"/>
        </w:rPr>
        <w:t>，幅度为</w:t>
      </w:r>
      <w:r>
        <w:rPr>
          <w:rFonts w:hAnsi="宋体" w:hint="eastAsia"/>
          <w:color w:val="000000"/>
          <w:szCs w:val="21"/>
        </w:rPr>
        <w:t>15</w:t>
      </w:r>
      <w:r>
        <w:rPr>
          <w:rFonts w:hAnsi="宋体" w:hint="eastAsia"/>
          <w:color w:val="000000"/>
          <w:szCs w:val="21"/>
        </w:rPr>
        <w:t>（约</w:t>
      </w:r>
      <w:r>
        <w:rPr>
          <w:rFonts w:asciiTheme="minorEastAsia" w:eastAsiaTheme="minorEastAsia" w:hAnsiTheme="minorEastAsia" w:hint="eastAsia"/>
        </w:rPr>
        <w:t>2V</w:t>
      </w:r>
      <w:r>
        <w:rPr>
          <w:rFonts w:asciiTheme="minorEastAsia" w:eastAsiaTheme="minorEastAsia" w:hAnsiTheme="minorEastAsia"/>
        </w:rPr>
        <w:t>p-p</w:t>
      </w:r>
      <w:r>
        <w:rPr>
          <w:rFonts w:hAnsi="宋体" w:hint="eastAsia"/>
          <w:color w:val="000000"/>
          <w:szCs w:val="21"/>
        </w:rPr>
        <w:t>）；</w:t>
      </w:r>
      <w:r>
        <w:rPr>
          <w:rFonts w:asciiTheme="minorEastAsia" w:eastAsiaTheme="minorEastAsia" w:hAnsiTheme="minorEastAsia" w:hint="eastAsia"/>
        </w:rPr>
        <w:t>通过修改框图上的“</w:t>
      </w:r>
      <w:r>
        <w:rPr>
          <w:rFonts w:asciiTheme="minorEastAsia" w:eastAsiaTheme="minorEastAsia" w:hAnsiTheme="minorEastAsia" w:hint="eastAsia"/>
          <w:b/>
        </w:rPr>
        <w:t>编码时钟</w:t>
      </w:r>
      <w:r>
        <w:rPr>
          <w:rFonts w:asciiTheme="minorEastAsia" w:eastAsiaTheme="minorEastAsia" w:hAnsiTheme="minorEastAsia" w:hint="eastAsia"/>
        </w:rPr>
        <w:t>”按钮，分别选择16K，32K，64K，对比分析不同编码速率下，编码数据和译码恢复的信号的差别。</w:t>
      </w:r>
    </w:p>
    <w:p w14:paraId="14BE972F" w14:textId="77777777" w:rsidR="004B0B17" w:rsidRDefault="00000000">
      <w:pPr>
        <w:pStyle w:val="13"/>
        <w:numPr>
          <w:ilvl w:val="0"/>
          <w:numId w:val="100"/>
        </w:numPr>
        <w:spacing w:line="360" w:lineRule="exact"/>
        <w:ind w:firstLineChars="0"/>
        <w:rPr>
          <w:rFonts w:asciiTheme="minorEastAsia" w:eastAsiaTheme="minorEastAsia" w:hAnsiTheme="minorEastAsia"/>
        </w:rPr>
      </w:pPr>
      <w:r>
        <w:rPr>
          <w:rFonts w:asciiTheme="minorEastAsia" w:eastAsiaTheme="minorEastAsia" w:hAnsiTheme="minorEastAsia" w:hint="eastAsia"/>
        </w:rPr>
        <w:t>有时间的同学可以在不同的编译码时钟速率下，重新完成上面实验步骤的操作，</w:t>
      </w:r>
      <w:r>
        <w:rPr>
          <w:rFonts w:asciiTheme="minorEastAsia" w:eastAsiaTheme="minorEastAsia" w:hAnsiTheme="minorEastAsia" w:hint="eastAsia"/>
        </w:rPr>
        <w:lastRenderedPageBreak/>
        <w:t>深入分析编译码时钟对增量调制编码质量的影响。</w:t>
      </w:r>
    </w:p>
    <w:p w14:paraId="6EBA98F3" w14:textId="77777777" w:rsidR="004B0B17" w:rsidRDefault="00000000">
      <w:pPr>
        <w:spacing w:line="360" w:lineRule="exact"/>
        <w:rPr>
          <w:rFonts w:ascii="黑体" w:eastAsia="黑体" w:hAnsi="黑体"/>
          <w:b/>
          <w:bCs/>
          <w:color w:val="000000"/>
          <w:szCs w:val="21"/>
        </w:rPr>
      </w:pPr>
      <w:r>
        <w:rPr>
          <w:rFonts w:ascii="黑体" w:eastAsia="黑体" w:hAnsi="黑体" w:hint="eastAsia"/>
          <w:b/>
          <w:bCs/>
          <w:color w:val="000000"/>
          <w:szCs w:val="21"/>
        </w:rPr>
        <w:t>5.6  编码</w:t>
      </w:r>
      <w:proofErr w:type="gramStart"/>
      <w:r>
        <w:rPr>
          <w:rFonts w:ascii="黑体" w:eastAsia="黑体" w:hAnsi="黑体" w:hint="eastAsia"/>
          <w:b/>
          <w:bCs/>
          <w:color w:val="000000"/>
          <w:szCs w:val="21"/>
        </w:rPr>
        <w:t>量阶对</w:t>
      </w:r>
      <w:proofErr w:type="gramEnd"/>
      <w:r>
        <w:rPr>
          <w:rFonts w:ascii="黑体" w:eastAsia="黑体" w:hAnsi="黑体" w:hint="eastAsia"/>
          <w:b/>
          <w:bCs/>
          <w:color w:val="000000"/>
          <w:szCs w:val="21"/>
        </w:rPr>
        <w:t>编译码系统影响</w:t>
      </w:r>
    </w:p>
    <w:p w14:paraId="078A88EF" w14:textId="77777777" w:rsidR="004B0B17" w:rsidRDefault="00000000">
      <w:pPr>
        <w:pStyle w:val="13"/>
        <w:numPr>
          <w:ilvl w:val="0"/>
          <w:numId w:val="101"/>
        </w:numPr>
        <w:spacing w:line="360" w:lineRule="exact"/>
        <w:ind w:firstLineChars="0"/>
        <w:rPr>
          <w:rFonts w:asciiTheme="minorEastAsia" w:eastAsiaTheme="minorEastAsia" w:hAnsiTheme="minorEastAsia"/>
        </w:rPr>
      </w:pPr>
      <w:r>
        <w:rPr>
          <w:rFonts w:asciiTheme="minorEastAsia" w:eastAsiaTheme="minorEastAsia" w:hAnsiTheme="minorEastAsia" w:hint="eastAsia"/>
        </w:rPr>
        <w:t>CVSD编译码共有4个编</w:t>
      </w:r>
      <w:proofErr w:type="gramStart"/>
      <w:r>
        <w:rPr>
          <w:rFonts w:asciiTheme="minorEastAsia" w:eastAsiaTheme="minorEastAsia" w:hAnsiTheme="minorEastAsia" w:hint="eastAsia"/>
        </w:rPr>
        <w:t>译码量阶可选</w:t>
      </w:r>
      <w:proofErr w:type="gramEnd"/>
      <w:r>
        <w:rPr>
          <w:rFonts w:asciiTheme="minorEastAsia" w:eastAsiaTheme="minorEastAsia" w:hAnsiTheme="minorEastAsia" w:hint="eastAsia"/>
        </w:rPr>
        <w:t>：</w:t>
      </w:r>
      <w:proofErr w:type="gramStart"/>
      <w:r>
        <w:rPr>
          <w:rFonts w:asciiTheme="minorEastAsia" w:eastAsiaTheme="minorEastAsia" w:hAnsiTheme="minorEastAsia" w:hint="eastAsia"/>
        </w:rPr>
        <w:t>量阶</w:t>
      </w:r>
      <w:proofErr w:type="gramEnd"/>
      <w:r>
        <w:rPr>
          <w:rFonts w:asciiTheme="minorEastAsia" w:eastAsiaTheme="minorEastAsia" w:hAnsiTheme="minorEastAsia" w:hint="eastAsia"/>
        </w:rPr>
        <w:t>1，</w:t>
      </w:r>
      <w:proofErr w:type="gramStart"/>
      <w:r>
        <w:rPr>
          <w:rFonts w:asciiTheme="minorEastAsia" w:eastAsiaTheme="minorEastAsia" w:hAnsiTheme="minorEastAsia" w:hint="eastAsia"/>
        </w:rPr>
        <w:t>量阶</w:t>
      </w:r>
      <w:proofErr w:type="gramEnd"/>
      <w:r>
        <w:rPr>
          <w:rFonts w:asciiTheme="minorEastAsia" w:eastAsiaTheme="minorEastAsia" w:hAnsiTheme="minorEastAsia" w:hint="eastAsia"/>
        </w:rPr>
        <w:t>2，</w:t>
      </w:r>
      <w:proofErr w:type="gramStart"/>
      <w:r>
        <w:rPr>
          <w:rFonts w:asciiTheme="minorEastAsia" w:eastAsiaTheme="minorEastAsia" w:hAnsiTheme="minorEastAsia" w:hint="eastAsia"/>
        </w:rPr>
        <w:t>量阶</w:t>
      </w:r>
      <w:proofErr w:type="gramEnd"/>
      <w:r>
        <w:rPr>
          <w:rFonts w:asciiTheme="minorEastAsia" w:eastAsiaTheme="minorEastAsia" w:hAnsiTheme="minorEastAsia" w:hint="eastAsia"/>
        </w:rPr>
        <w:t>3，</w:t>
      </w:r>
      <w:proofErr w:type="gramStart"/>
      <w:r>
        <w:rPr>
          <w:rFonts w:asciiTheme="minorEastAsia" w:eastAsiaTheme="minorEastAsia" w:hAnsiTheme="minorEastAsia" w:hint="eastAsia"/>
        </w:rPr>
        <w:t>量阶</w:t>
      </w:r>
      <w:proofErr w:type="gramEnd"/>
      <w:r>
        <w:rPr>
          <w:rFonts w:asciiTheme="minorEastAsia" w:eastAsiaTheme="minorEastAsia" w:hAnsiTheme="minorEastAsia" w:hint="eastAsia"/>
        </w:rPr>
        <w:t>4。在同等条件下，通过修改框图上的“</w:t>
      </w:r>
      <w:r>
        <w:rPr>
          <w:rFonts w:asciiTheme="minorEastAsia" w:eastAsiaTheme="minorEastAsia" w:hAnsiTheme="minorEastAsia" w:hint="eastAsia"/>
          <w:b/>
        </w:rPr>
        <w:t>编码量阶</w:t>
      </w:r>
      <w:r>
        <w:rPr>
          <w:rFonts w:asciiTheme="minorEastAsia" w:eastAsiaTheme="minorEastAsia" w:hAnsiTheme="minorEastAsia" w:hint="eastAsia"/>
        </w:rPr>
        <w:t>”按钮，分别</w:t>
      </w:r>
      <w:proofErr w:type="gramStart"/>
      <w:r>
        <w:rPr>
          <w:rFonts w:asciiTheme="minorEastAsia" w:eastAsiaTheme="minorEastAsia" w:hAnsiTheme="minorEastAsia" w:hint="eastAsia"/>
        </w:rPr>
        <w:t>选择量阶</w:t>
      </w:r>
      <w:proofErr w:type="gramEnd"/>
      <w:r>
        <w:rPr>
          <w:rFonts w:asciiTheme="minorEastAsia" w:eastAsiaTheme="minorEastAsia" w:hAnsiTheme="minorEastAsia" w:hint="eastAsia"/>
        </w:rPr>
        <w:t>1，</w:t>
      </w:r>
      <w:proofErr w:type="gramStart"/>
      <w:r>
        <w:rPr>
          <w:rFonts w:asciiTheme="minorEastAsia" w:eastAsiaTheme="minorEastAsia" w:hAnsiTheme="minorEastAsia" w:hint="eastAsia"/>
        </w:rPr>
        <w:t>量阶</w:t>
      </w:r>
      <w:proofErr w:type="gramEnd"/>
      <w:r>
        <w:rPr>
          <w:rFonts w:asciiTheme="minorEastAsia" w:eastAsiaTheme="minorEastAsia" w:hAnsiTheme="minorEastAsia" w:hint="eastAsia"/>
        </w:rPr>
        <w:t>2，</w:t>
      </w:r>
      <w:proofErr w:type="gramStart"/>
      <w:r>
        <w:rPr>
          <w:rFonts w:asciiTheme="minorEastAsia" w:eastAsiaTheme="minorEastAsia" w:hAnsiTheme="minorEastAsia" w:hint="eastAsia"/>
        </w:rPr>
        <w:t>量阶</w:t>
      </w:r>
      <w:proofErr w:type="gramEnd"/>
      <w:r>
        <w:rPr>
          <w:rFonts w:asciiTheme="minorEastAsia" w:eastAsiaTheme="minorEastAsia" w:hAnsiTheme="minorEastAsia" w:hint="eastAsia"/>
        </w:rPr>
        <w:t>3，</w:t>
      </w:r>
      <w:proofErr w:type="gramStart"/>
      <w:r>
        <w:rPr>
          <w:rFonts w:asciiTheme="minorEastAsia" w:eastAsiaTheme="minorEastAsia" w:hAnsiTheme="minorEastAsia" w:hint="eastAsia"/>
        </w:rPr>
        <w:t>量阶</w:t>
      </w:r>
      <w:proofErr w:type="gramEnd"/>
      <w:r>
        <w:rPr>
          <w:rFonts w:asciiTheme="minorEastAsia" w:eastAsiaTheme="minorEastAsia" w:hAnsiTheme="minorEastAsia" w:hint="eastAsia"/>
        </w:rPr>
        <w:t>4，对比分析不同量阶下，编码数据和译码恢复的信号的差别。</w:t>
      </w:r>
    </w:p>
    <w:p w14:paraId="68B3E69A" w14:textId="77777777" w:rsidR="004B0B17" w:rsidRDefault="00000000">
      <w:pPr>
        <w:pStyle w:val="13"/>
        <w:numPr>
          <w:ilvl w:val="0"/>
          <w:numId w:val="101"/>
        </w:numPr>
        <w:spacing w:line="360" w:lineRule="exact"/>
        <w:ind w:firstLineChars="0"/>
        <w:rPr>
          <w:rFonts w:asciiTheme="minorEastAsia" w:eastAsiaTheme="minorEastAsia" w:hAnsiTheme="minorEastAsia"/>
        </w:rPr>
      </w:pPr>
      <w:r>
        <w:rPr>
          <w:rFonts w:asciiTheme="minorEastAsia" w:eastAsiaTheme="minorEastAsia" w:hAnsiTheme="minorEastAsia" w:hint="eastAsia"/>
        </w:rPr>
        <w:t>有时间的同学可以在不同的编译码量阶下，重新完成上面实验步骤的操作，深入分析编译码</w:t>
      </w:r>
      <w:proofErr w:type="gramStart"/>
      <w:r>
        <w:rPr>
          <w:rFonts w:asciiTheme="minorEastAsia" w:eastAsiaTheme="minorEastAsia" w:hAnsiTheme="minorEastAsia" w:hint="eastAsia"/>
        </w:rPr>
        <w:t>量阶对</w:t>
      </w:r>
      <w:proofErr w:type="gramEnd"/>
      <w:r>
        <w:rPr>
          <w:rFonts w:asciiTheme="minorEastAsia" w:eastAsiaTheme="minorEastAsia" w:hAnsiTheme="minorEastAsia" w:hint="eastAsia"/>
        </w:rPr>
        <w:t>增量调制编码质量的影响。</w:t>
      </w:r>
    </w:p>
    <w:p w14:paraId="58A2A179" w14:textId="77777777" w:rsidR="004B0B17" w:rsidRDefault="00000000">
      <w:pPr>
        <w:spacing w:line="360" w:lineRule="exact"/>
        <w:rPr>
          <w:rFonts w:ascii="黑体" w:eastAsia="黑体" w:hAnsi="黑体"/>
          <w:b/>
          <w:bCs/>
          <w:color w:val="000000"/>
          <w:szCs w:val="21"/>
        </w:rPr>
      </w:pPr>
      <w:r>
        <w:rPr>
          <w:rFonts w:ascii="黑体" w:eastAsia="黑体" w:hAnsi="黑体" w:hint="eastAsia"/>
          <w:b/>
          <w:bCs/>
          <w:color w:val="000000"/>
          <w:szCs w:val="21"/>
        </w:rPr>
        <w:t>5.7增量调制编译码系统频率响应测量</w:t>
      </w:r>
    </w:p>
    <w:p w14:paraId="72197EA3" w14:textId="77777777" w:rsidR="004B0B17" w:rsidRDefault="00000000">
      <w:pPr>
        <w:pStyle w:val="13"/>
        <w:numPr>
          <w:ilvl w:val="0"/>
          <w:numId w:val="102"/>
        </w:numPr>
        <w:spacing w:line="360" w:lineRule="exact"/>
        <w:ind w:firstLineChars="0"/>
        <w:rPr>
          <w:rFonts w:asciiTheme="minorEastAsia" w:eastAsiaTheme="minorEastAsia" w:hAnsiTheme="minorEastAsia"/>
        </w:rPr>
      </w:pPr>
      <w:r>
        <w:rPr>
          <w:rFonts w:asciiTheme="minorEastAsia" w:eastAsiaTheme="minorEastAsia" w:hAnsiTheme="minorEastAsia" w:hint="eastAsia"/>
        </w:rPr>
        <w:t>3P1</w:t>
      </w:r>
      <w:proofErr w:type="gramStart"/>
      <w:r>
        <w:rPr>
          <w:rFonts w:asciiTheme="minorEastAsia" w:eastAsiaTheme="minorEastAsia" w:hAnsiTheme="minorEastAsia" w:hint="eastAsia"/>
        </w:rPr>
        <w:t>端加入</w:t>
      </w:r>
      <w:proofErr w:type="gramEnd"/>
      <w:r>
        <w:rPr>
          <w:rFonts w:asciiTheme="minorEastAsia" w:eastAsiaTheme="minorEastAsia" w:hAnsiTheme="minorEastAsia" w:hint="eastAsia"/>
        </w:rPr>
        <w:t>频率1000HZ，幅度15（约2Vpp）的正弦波，用导线连接3P4和6P9，双</w:t>
      </w:r>
      <w:proofErr w:type="gramStart"/>
      <w:r>
        <w:rPr>
          <w:rFonts w:asciiTheme="minorEastAsia" w:eastAsiaTheme="minorEastAsia" w:hAnsiTheme="minorEastAsia" w:hint="eastAsia"/>
        </w:rPr>
        <w:t>踪</w:t>
      </w:r>
      <w:proofErr w:type="gramEnd"/>
      <w:r>
        <w:rPr>
          <w:rFonts w:asciiTheme="minorEastAsia" w:eastAsiaTheme="minorEastAsia" w:hAnsiTheme="minorEastAsia" w:hint="eastAsia"/>
        </w:rPr>
        <w:t>示波器探头分别接在测量点3TP1和6TP4观察输入正弦波及译码恢复正弦波，是否有明显失真；</w:t>
      </w:r>
    </w:p>
    <w:p w14:paraId="571C31B1" w14:textId="77777777" w:rsidR="004B0B17" w:rsidRDefault="00000000">
      <w:pPr>
        <w:pStyle w:val="13"/>
        <w:numPr>
          <w:ilvl w:val="0"/>
          <w:numId w:val="102"/>
        </w:numPr>
        <w:spacing w:line="360" w:lineRule="exact"/>
        <w:ind w:firstLineChars="0"/>
        <w:rPr>
          <w:rFonts w:asciiTheme="minorEastAsia" w:eastAsiaTheme="minorEastAsia" w:hAnsiTheme="minorEastAsia"/>
        </w:rPr>
      </w:pPr>
      <w:r>
        <w:rPr>
          <w:rFonts w:asciiTheme="minorEastAsia" w:eastAsiaTheme="minorEastAsia" w:hAnsiTheme="minorEastAsia" w:hint="eastAsia"/>
        </w:rPr>
        <w:t>改变DDS1频率，测量频率范围：250</w:t>
      </w:r>
      <w:r>
        <w:rPr>
          <w:rFonts w:asciiTheme="minorEastAsia" w:eastAsiaTheme="minorEastAsia" w:hAnsiTheme="minorEastAsia"/>
        </w:rPr>
        <w:t>Hz</w:t>
      </w:r>
      <w:r>
        <w:rPr>
          <w:rFonts w:asciiTheme="minorEastAsia" w:eastAsiaTheme="minorEastAsia" w:hAnsiTheme="minorEastAsia" w:hint="eastAsia"/>
        </w:rPr>
        <w:t>～4</w:t>
      </w:r>
      <w:r>
        <w:rPr>
          <w:rFonts w:asciiTheme="minorEastAsia" w:eastAsiaTheme="minorEastAsia" w:hAnsiTheme="minorEastAsia"/>
        </w:rPr>
        <w:t>000Hz</w:t>
      </w:r>
      <w:r>
        <w:rPr>
          <w:rFonts w:asciiTheme="minorEastAsia" w:eastAsiaTheme="minorEastAsia" w:hAnsiTheme="minorEastAsia" w:hint="eastAsia"/>
        </w:rPr>
        <w:t>。</w:t>
      </w:r>
    </w:p>
    <w:tbl>
      <w:tblPr>
        <w:tblW w:w="778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3"/>
        <w:gridCol w:w="788"/>
        <w:gridCol w:w="787"/>
        <w:gridCol w:w="788"/>
        <w:gridCol w:w="811"/>
        <w:gridCol w:w="811"/>
        <w:gridCol w:w="811"/>
        <w:gridCol w:w="811"/>
        <w:gridCol w:w="638"/>
      </w:tblGrid>
      <w:tr w:rsidR="004B0B17" w14:paraId="710D4D6D" w14:textId="77777777">
        <w:trPr>
          <w:cantSplit/>
        </w:trPr>
        <w:tc>
          <w:tcPr>
            <w:tcW w:w="1543" w:type="dxa"/>
          </w:tcPr>
          <w:p w14:paraId="6FAB4484"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输入频率（Hz）</w:t>
            </w:r>
          </w:p>
        </w:tc>
        <w:tc>
          <w:tcPr>
            <w:tcW w:w="788" w:type="dxa"/>
          </w:tcPr>
          <w:p w14:paraId="18706767"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200</w:t>
            </w:r>
          </w:p>
        </w:tc>
        <w:tc>
          <w:tcPr>
            <w:tcW w:w="787" w:type="dxa"/>
          </w:tcPr>
          <w:p w14:paraId="2B3BA02E"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500</w:t>
            </w:r>
          </w:p>
        </w:tc>
        <w:tc>
          <w:tcPr>
            <w:tcW w:w="788" w:type="dxa"/>
          </w:tcPr>
          <w:p w14:paraId="297CBC4F"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800</w:t>
            </w:r>
          </w:p>
        </w:tc>
        <w:tc>
          <w:tcPr>
            <w:tcW w:w="811" w:type="dxa"/>
          </w:tcPr>
          <w:p w14:paraId="3150F3FF"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1000</w:t>
            </w:r>
          </w:p>
        </w:tc>
        <w:tc>
          <w:tcPr>
            <w:tcW w:w="811" w:type="dxa"/>
          </w:tcPr>
          <w:p w14:paraId="09AD5A8D"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2000</w:t>
            </w:r>
          </w:p>
        </w:tc>
        <w:tc>
          <w:tcPr>
            <w:tcW w:w="811" w:type="dxa"/>
          </w:tcPr>
          <w:p w14:paraId="5A778FB0"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3000</w:t>
            </w:r>
          </w:p>
        </w:tc>
        <w:tc>
          <w:tcPr>
            <w:tcW w:w="811" w:type="dxa"/>
          </w:tcPr>
          <w:p w14:paraId="37D0432E"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3400</w:t>
            </w:r>
          </w:p>
        </w:tc>
        <w:tc>
          <w:tcPr>
            <w:tcW w:w="638" w:type="dxa"/>
          </w:tcPr>
          <w:p w14:paraId="4BAE194C"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3600</w:t>
            </w:r>
          </w:p>
        </w:tc>
      </w:tr>
      <w:tr w:rsidR="004B0B17" w14:paraId="27FDE21E" w14:textId="77777777">
        <w:trPr>
          <w:cantSplit/>
        </w:trPr>
        <w:tc>
          <w:tcPr>
            <w:tcW w:w="1543" w:type="dxa"/>
          </w:tcPr>
          <w:p w14:paraId="2660401E"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输入幅度（V）</w:t>
            </w:r>
          </w:p>
        </w:tc>
        <w:tc>
          <w:tcPr>
            <w:tcW w:w="788" w:type="dxa"/>
          </w:tcPr>
          <w:p w14:paraId="55887991"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rPr>
              <w:t>2Vpp</w:t>
            </w:r>
          </w:p>
        </w:tc>
        <w:tc>
          <w:tcPr>
            <w:tcW w:w="787" w:type="dxa"/>
          </w:tcPr>
          <w:p w14:paraId="6FAC9221"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rPr>
              <w:t>2Vpp</w:t>
            </w:r>
          </w:p>
        </w:tc>
        <w:tc>
          <w:tcPr>
            <w:tcW w:w="788" w:type="dxa"/>
          </w:tcPr>
          <w:p w14:paraId="4A6EEFC1"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rPr>
              <w:t>2Vpp</w:t>
            </w:r>
          </w:p>
        </w:tc>
        <w:tc>
          <w:tcPr>
            <w:tcW w:w="811" w:type="dxa"/>
          </w:tcPr>
          <w:p w14:paraId="1CF08B05"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rPr>
              <w:t>2Vpp</w:t>
            </w:r>
          </w:p>
        </w:tc>
        <w:tc>
          <w:tcPr>
            <w:tcW w:w="811" w:type="dxa"/>
          </w:tcPr>
          <w:p w14:paraId="5311F25E"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rPr>
              <w:t>2Vpp</w:t>
            </w:r>
          </w:p>
        </w:tc>
        <w:tc>
          <w:tcPr>
            <w:tcW w:w="811" w:type="dxa"/>
          </w:tcPr>
          <w:p w14:paraId="728BD8C9"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rPr>
              <w:t>2Vpp</w:t>
            </w:r>
          </w:p>
        </w:tc>
        <w:tc>
          <w:tcPr>
            <w:tcW w:w="811" w:type="dxa"/>
          </w:tcPr>
          <w:p w14:paraId="7A0892A6"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rPr>
              <w:t>2Vpp</w:t>
            </w:r>
          </w:p>
        </w:tc>
        <w:tc>
          <w:tcPr>
            <w:tcW w:w="638" w:type="dxa"/>
          </w:tcPr>
          <w:p w14:paraId="35EEDF6B"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rPr>
              <w:t>2Vpp</w:t>
            </w:r>
          </w:p>
        </w:tc>
      </w:tr>
      <w:tr w:rsidR="004B0B17" w14:paraId="69419430" w14:textId="77777777">
        <w:trPr>
          <w:cantSplit/>
        </w:trPr>
        <w:tc>
          <w:tcPr>
            <w:tcW w:w="1543" w:type="dxa"/>
          </w:tcPr>
          <w:p w14:paraId="51D84EFF" w14:textId="77777777" w:rsidR="004B0B17" w:rsidRDefault="00000000">
            <w:pPr>
              <w:spacing w:line="360" w:lineRule="exact"/>
              <w:rPr>
                <w:rFonts w:asciiTheme="minorEastAsia" w:eastAsiaTheme="minorEastAsia" w:hAnsiTheme="minorEastAsia"/>
                <w:szCs w:val="21"/>
              </w:rPr>
            </w:pPr>
            <w:r>
              <w:rPr>
                <w:rFonts w:asciiTheme="minorEastAsia" w:eastAsiaTheme="minorEastAsia" w:hAnsiTheme="minorEastAsia" w:hint="eastAsia"/>
                <w:szCs w:val="21"/>
              </w:rPr>
              <w:t>输出幅度（V）</w:t>
            </w:r>
          </w:p>
        </w:tc>
        <w:tc>
          <w:tcPr>
            <w:tcW w:w="788" w:type="dxa"/>
          </w:tcPr>
          <w:p w14:paraId="725B6C05" w14:textId="77777777" w:rsidR="004B0B17" w:rsidRDefault="004B0B17">
            <w:pPr>
              <w:spacing w:line="360" w:lineRule="exact"/>
              <w:rPr>
                <w:rFonts w:asciiTheme="minorEastAsia" w:eastAsiaTheme="minorEastAsia" w:hAnsiTheme="minorEastAsia"/>
                <w:szCs w:val="21"/>
              </w:rPr>
            </w:pPr>
          </w:p>
        </w:tc>
        <w:tc>
          <w:tcPr>
            <w:tcW w:w="787" w:type="dxa"/>
          </w:tcPr>
          <w:p w14:paraId="384BDE6C" w14:textId="77777777" w:rsidR="004B0B17" w:rsidRDefault="004B0B17">
            <w:pPr>
              <w:spacing w:line="360" w:lineRule="exact"/>
              <w:rPr>
                <w:rFonts w:asciiTheme="minorEastAsia" w:eastAsiaTheme="minorEastAsia" w:hAnsiTheme="minorEastAsia"/>
                <w:szCs w:val="21"/>
              </w:rPr>
            </w:pPr>
          </w:p>
        </w:tc>
        <w:tc>
          <w:tcPr>
            <w:tcW w:w="788" w:type="dxa"/>
          </w:tcPr>
          <w:p w14:paraId="51A0B092" w14:textId="77777777" w:rsidR="004B0B17" w:rsidRDefault="004B0B17">
            <w:pPr>
              <w:spacing w:line="360" w:lineRule="exact"/>
              <w:rPr>
                <w:rFonts w:asciiTheme="minorEastAsia" w:eastAsiaTheme="minorEastAsia" w:hAnsiTheme="minorEastAsia"/>
                <w:szCs w:val="21"/>
              </w:rPr>
            </w:pPr>
          </w:p>
        </w:tc>
        <w:tc>
          <w:tcPr>
            <w:tcW w:w="811" w:type="dxa"/>
          </w:tcPr>
          <w:p w14:paraId="1CA2BAFD" w14:textId="77777777" w:rsidR="004B0B17" w:rsidRDefault="004B0B17">
            <w:pPr>
              <w:spacing w:line="360" w:lineRule="exact"/>
              <w:rPr>
                <w:rFonts w:asciiTheme="minorEastAsia" w:eastAsiaTheme="minorEastAsia" w:hAnsiTheme="minorEastAsia"/>
                <w:szCs w:val="21"/>
              </w:rPr>
            </w:pPr>
          </w:p>
        </w:tc>
        <w:tc>
          <w:tcPr>
            <w:tcW w:w="811" w:type="dxa"/>
          </w:tcPr>
          <w:p w14:paraId="29EC4F9B" w14:textId="77777777" w:rsidR="004B0B17" w:rsidRDefault="004B0B17">
            <w:pPr>
              <w:spacing w:line="360" w:lineRule="exact"/>
              <w:rPr>
                <w:rFonts w:asciiTheme="minorEastAsia" w:eastAsiaTheme="minorEastAsia" w:hAnsiTheme="minorEastAsia"/>
                <w:szCs w:val="21"/>
              </w:rPr>
            </w:pPr>
          </w:p>
        </w:tc>
        <w:tc>
          <w:tcPr>
            <w:tcW w:w="811" w:type="dxa"/>
          </w:tcPr>
          <w:p w14:paraId="69B6C306" w14:textId="77777777" w:rsidR="004B0B17" w:rsidRDefault="004B0B17">
            <w:pPr>
              <w:spacing w:line="360" w:lineRule="exact"/>
              <w:rPr>
                <w:rFonts w:asciiTheme="minorEastAsia" w:eastAsiaTheme="minorEastAsia" w:hAnsiTheme="minorEastAsia"/>
                <w:szCs w:val="21"/>
              </w:rPr>
            </w:pPr>
          </w:p>
        </w:tc>
        <w:tc>
          <w:tcPr>
            <w:tcW w:w="811" w:type="dxa"/>
          </w:tcPr>
          <w:p w14:paraId="2364B597" w14:textId="77777777" w:rsidR="004B0B17" w:rsidRDefault="004B0B17">
            <w:pPr>
              <w:spacing w:line="360" w:lineRule="exact"/>
              <w:rPr>
                <w:rFonts w:asciiTheme="minorEastAsia" w:eastAsiaTheme="minorEastAsia" w:hAnsiTheme="minorEastAsia"/>
                <w:szCs w:val="21"/>
              </w:rPr>
            </w:pPr>
          </w:p>
        </w:tc>
        <w:tc>
          <w:tcPr>
            <w:tcW w:w="638" w:type="dxa"/>
          </w:tcPr>
          <w:p w14:paraId="699737B9" w14:textId="77777777" w:rsidR="004B0B17" w:rsidRDefault="004B0B17">
            <w:pPr>
              <w:spacing w:line="360" w:lineRule="exact"/>
              <w:rPr>
                <w:rFonts w:asciiTheme="minorEastAsia" w:eastAsiaTheme="minorEastAsia" w:hAnsiTheme="minorEastAsia"/>
                <w:szCs w:val="21"/>
              </w:rPr>
            </w:pPr>
          </w:p>
        </w:tc>
      </w:tr>
    </w:tbl>
    <w:p w14:paraId="13DEE96E" w14:textId="77777777" w:rsidR="004B0B17" w:rsidRDefault="00000000">
      <w:pPr>
        <w:spacing w:line="360" w:lineRule="exact"/>
        <w:rPr>
          <w:rFonts w:ascii="黑体" w:eastAsia="黑体" w:hAnsi="黑体"/>
          <w:b/>
          <w:bCs/>
          <w:color w:val="000000"/>
          <w:szCs w:val="21"/>
        </w:rPr>
      </w:pPr>
      <w:r>
        <w:rPr>
          <w:rFonts w:ascii="黑体" w:eastAsia="黑体" w:hAnsi="黑体" w:hint="eastAsia"/>
          <w:b/>
          <w:bCs/>
          <w:color w:val="000000"/>
          <w:szCs w:val="21"/>
        </w:rPr>
        <w:t>5.8  测量系统的最大信噪比</w:t>
      </w:r>
    </w:p>
    <w:p w14:paraId="69ADDB54" w14:textId="77777777" w:rsidR="004B0B17" w:rsidRDefault="00000000">
      <w:pPr>
        <w:pStyle w:val="13"/>
        <w:numPr>
          <w:ilvl w:val="0"/>
          <w:numId w:val="103"/>
        </w:numPr>
        <w:spacing w:line="360" w:lineRule="exact"/>
        <w:ind w:firstLineChars="0"/>
        <w:rPr>
          <w:rFonts w:asciiTheme="minorEastAsia" w:eastAsiaTheme="minorEastAsia" w:hAnsiTheme="minorEastAsia"/>
        </w:rPr>
      </w:pPr>
      <w:r>
        <w:rPr>
          <w:rFonts w:asciiTheme="minorEastAsia" w:eastAsiaTheme="minorEastAsia" w:hAnsiTheme="minorEastAsia" w:hint="eastAsia"/>
        </w:rPr>
        <w:t>设置“原始信号”为：“正弦”，1000hz，用示波器观察比较“本地译码”与“模拟输入”的波形，在编码器临界过载的情况下，测量系统的最大信噪比。</w:t>
      </w:r>
    </w:p>
    <w:p w14:paraId="4DC41276" w14:textId="77777777" w:rsidR="004B0B17" w:rsidRDefault="00000000">
      <w:pPr>
        <w:pStyle w:val="13"/>
        <w:spacing w:line="360" w:lineRule="exact"/>
        <w:ind w:left="630" w:firstLineChars="0" w:firstLine="0"/>
        <w:rPr>
          <w:rFonts w:asciiTheme="minorEastAsia" w:eastAsiaTheme="minorEastAsia" w:hAnsiTheme="minorEastAsia"/>
        </w:rPr>
      </w:pPr>
      <w:r>
        <w:rPr>
          <w:rFonts w:asciiTheme="minorEastAsia" w:eastAsiaTheme="minorEastAsia" w:hAnsiTheme="minorEastAsia" w:hint="eastAsia"/>
        </w:rPr>
        <w:t>实际工作时，通常采用失真度仪来测量最大信号量化噪声比。因为失真度与信噪比互为倒数，所以当用失真度仪测出失真度为</w:t>
      </w:r>
      <w:r>
        <w:rPr>
          <w:rFonts w:asciiTheme="minorEastAsia" w:eastAsiaTheme="minorEastAsia" w:hAnsiTheme="minorEastAsia"/>
        </w:rPr>
        <w:t>x</w:t>
      </w:r>
      <w:r>
        <w:rPr>
          <w:rFonts w:asciiTheme="minorEastAsia" w:eastAsiaTheme="minorEastAsia" w:hAnsiTheme="minorEastAsia" w:hint="eastAsia"/>
        </w:rPr>
        <w:t>值时，取其倒数</w:t>
      </w:r>
      <w:r>
        <w:rPr>
          <w:rFonts w:asciiTheme="minorEastAsia" w:eastAsiaTheme="minorEastAsia" w:hAnsiTheme="minorEastAsia"/>
        </w:rPr>
        <w:t>1/x</w:t>
      </w:r>
      <w:r>
        <w:rPr>
          <w:rFonts w:asciiTheme="minorEastAsia" w:eastAsiaTheme="minorEastAsia" w:hAnsiTheme="minorEastAsia" w:hint="eastAsia"/>
        </w:rPr>
        <w:t>即为信噪比，即失真度</w:t>
      </w:r>
      <w:r>
        <w:rPr>
          <w:rFonts w:asciiTheme="minorEastAsia" w:eastAsiaTheme="minorEastAsia" w:hAnsiTheme="minorEastAsia"/>
        </w:rPr>
        <w:t>= x</w:t>
      </w:r>
      <w:r>
        <w:rPr>
          <w:rFonts w:asciiTheme="minorEastAsia" w:eastAsiaTheme="minorEastAsia" w:hAnsiTheme="minorEastAsia" w:hint="eastAsia"/>
        </w:rPr>
        <w:t>，则</w:t>
      </w:r>
      <w:r>
        <w:rPr>
          <w:rFonts w:asciiTheme="minorEastAsia" w:eastAsiaTheme="minorEastAsia" w:hAnsiTheme="minorEastAsia"/>
        </w:rPr>
        <w:t>S/Nq = 1/x</w:t>
      </w:r>
      <w:r>
        <w:rPr>
          <w:rFonts w:asciiTheme="minorEastAsia" w:eastAsiaTheme="minorEastAsia" w:hAnsiTheme="minorEastAsia" w:hint="eastAsia"/>
        </w:rPr>
        <w:t>或（</w:t>
      </w:r>
      <w:r>
        <w:rPr>
          <w:rFonts w:asciiTheme="minorEastAsia" w:eastAsiaTheme="minorEastAsia" w:hAnsiTheme="minorEastAsia"/>
        </w:rPr>
        <w:t xml:space="preserve">S/Nq </w:t>
      </w:r>
      <w:r>
        <w:rPr>
          <w:rFonts w:asciiTheme="minorEastAsia" w:eastAsiaTheme="minorEastAsia" w:hAnsiTheme="minorEastAsia" w:hint="eastAsia"/>
        </w:rPr>
        <w:t>）</w:t>
      </w:r>
      <w:r>
        <w:rPr>
          <w:rFonts w:asciiTheme="minorEastAsia" w:eastAsiaTheme="minorEastAsia" w:hAnsiTheme="minorEastAsia"/>
        </w:rPr>
        <w:t>= 20lg</w:t>
      </w:r>
      <w:r>
        <w:rPr>
          <w:rFonts w:asciiTheme="minorEastAsia" w:eastAsiaTheme="minorEastAsia" w:hAnsiTheme="minorEastAsia" w:hint="eastAsia"/>
        </w:rPr>
        <w:t>（</w:t>
      </w:r>
      <w:r>
        <w:rPr>
          <w:rFonts w:asciiTheme="minorEastAsia" w:eastAsiaTheme="minorEastAsia" w:hAnsiTheme="minorEastAsia"/>
        </w:rPr>
        <w:t>1/x</w:t>
      </w:r>
      <w:r>
        <w:rPr>
          <w:rFonts w:asciiTheme="minorEastAsia" w:eastAsiaTheme="minorEastAsia" w:hAnsiTheme="minorEastAsia" w:hint="eastAsia"/>
        </w:rPr>
        <w:t>）</w:t>
      </w:r>
      <w:r>
        <w:rPr>
          <w:rFonts w:asciiTheme="minorEastAsia" w:eastAsiaTheme="minorEastAsia" w:hAnsiTheme="minorEastAsia"/>
        </w:rPr>
        <w:t>dB</w:t>
      </w:r>
      <w:r>
        <w:rPr>
          <w:rFonts w:asciiTheme="minorEastAsia" w:eastAsiaTheme="minorEastAsia" w:hAnsiTheme="minorEastAsia" w:hint="eastAsia"/>
        </w:rPr>
        <w:t xml:space="preserve"> 。</w:t>
      </w:r>
    </w:p>
    <w:p w14:paraId="760516C0" w14:textId="77777777" w:rsidR="004B0B17" w:rsidRDefault="00000000">
      <w:pPr>
        <w:autoSpaceDE w:val="0"/>
        <w:autoSpaceDN w:val="0"/>
        <w:adjustRightInd w:val="0"/>
        <w:jc w:val="center"/>
        <w:rPr>
          <w:rFonts w:ascii="宋体"/>
          <w:kern w:val="0"/>
        </w:rPr>
      </w:pPr>
      <w:r>
        <w:rPr>
          <w:rFonts w:ascii="宋体" w:hint="eastAsia"/>
          <w:kern w:val="0"/>
        </w:rPr>
        <w:t>表3-2</w:t>
      </w:r>
    </w:p>
    <w:tbl>
      <w:tblPr>
        <w:tblW w:w="60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8"/>
        <w:gridCol w:w="1980"/>
        <w:gridCol w:w="1980"/>
      </w:tblGrid>
      <w:tr w:rsidR="004B0B17" w14:paraId="140CD58C" w14:textId="77777777">
        <w:trPr>
          <w:cantSplit/>
          <w:trHeight w:val="896"/>
          <w:jc w:val="center"/>
        </w:trPr>
        <w:tc>
          <w:tcPr>
            <w:tcW w:w="2098" w:type="dxa"/>
          </w:tcPr>
          <w:p w14:paraId="3C46B471" w14:textId="77777777" w:rsidR="004B0B17" w:rsidRDefault="00000000">
            <w:pPr>
              <w:autoSpaceDE w:val="0"/>
              <w:autoSpaceDN w:val="0"/>
              <w:adjustRightInd w:val="0"/>
              <w:jc w:val="left"/>
              <w:rPr>
                <w:rFonts w:ascii="宋体"/>
                <w:kern w:val="0"/>
                <w:sz w:val="18"/>
              </w:rPr>
            </w:pPr>
            <w:r>
              <w:rPr>
                <w:rFonts w:ascii="宋体"/>
                <w:kern w:val="0"/>
                <w:sz w:val="18"/>
              </w:rPr>
              <w:pict w14:anchorId="0E8F0115">
                <v:line id="_x0000_s7876" style="position:absolute;z-index:252122112;mso-width-relative:page;mso-height-relative:page" from="-2.15pt,26.15pt" to="96.65pt,44.4pt" strokeweight=".5pt"/>
              </w:pict>
            </w:r>
            <w:r>
              <w:rPr>
                <w:rFonts w:ascii="宋体"/>
                <w:kern w:val="0"/>
                <w:sz w:val="18"/>
              </w:rPr>
              <w:pict w14:anchorId="1F293F40">
                <v:shape id="_x0000_s7879" type="#_x0000_t202" style="position:absolute;margin-left:-8.9pt;margin-top:34.2pt;width:41.2pt;height:12.9pt;z-index:252125184;mso-width-relative:page;mso-height-relative:page" filled="f" stroked="f">
                  <v:textbox inset="0,0,0,0">
                    <w:txbxContent>
                      <w:p w14:paraId="5FF57D8F" w14:textId="77777777" w:rsidR="004B0B17" w:rsidRDefault="00000000">
                        <w:pPr>
                          <w:snapToGrid w:val="0"/>
                          <w:ind w:firstLineChars="50" w:firstLine="90"/>
                          <w:rPr>
                            <w:sz w:val="18"/>
                          </w:rPr>
                        </w:pPr>
                        <w:r>
                          <w:rPr>
                            <w:rFonts w:hint="eastAsia"/>
                            <w:sz w:val="18"/>
                          </w:rPr>
                          <w:t>速率</w:t>
                        </w:r>
                      </w:p>
                    </w:txbxContent>
                  </v:textbox>
                </v:shape>
              </w:pict>
            </w:r>
            <w:r>
              <w:rPr>
                <w:rFonts w:ascii="宋体"/>
                <w:kern w:val="0"/>
                <w:sz w:val="18"/>
              </w:rPr>
              <w:pict w14:anchorId="0C6C2BB5">
                <v:shape id="_x0000_s7878" type="#_x0000_t202" style="position:absolute;margin-left:-1.4pt;margin-top:4.6pt;width:43.7pt;height:26pt;z-index:252124160;mso-width-relative:page;mso-height-relative:page" filled="f" stroked="f">
                  <v:textbox inset="0,0,0,0">
                    <w:txbxContent>
                      <w:p w14:paraId="6664A6DA" w14:textId="77777777" w:rsidR="004B0B17" w:rsidRDefault="00000000">
                        <w:pPr>
                          <w:spacing w:line="0" w:lineRule="atLeast"/>
                          <w:rPr>
                            <w:sz w:val="18"/>
                            <w:szCs w:val="18"/>
                          </w:rPr>
                        </w:pPr>
                        <w:r>
                          <w:rPr>
                            <w:rFonts w:hint="eastAsia"/>
                            <w:sz w:val="18"/>
                            <w:szCs w:val="18"/>
                          </w:rPr>
                          <w:t>测量</w:t>
                        </w:r>
                      </w:p>
                      <w:p w14:paraId="3E61E83D" w14:textId="77777777" w:rsidR="004B0B17" w:rsidRDefault="00000000">
                        <w:pPr>
                          <w:spacing w:line="0" w:lineRule="atLeast"/>
                          <w:ind w:right="105"/>
                          <w:jc w:val="right"/>
                          <w:rPr>
                            <w:sz w:val="18"/>
                            <w:szCs w:val="18"/>
                          </w:rPr>
                        </w:pPr>
                        <w:r>
                          <w:rPr>
                            <w:rFonts w:hint="eastAsia"/>
                            <w:sz w:val="18"/>
                            <w:szCs w:val="18"/>
                          </w:rPr>
                          <w:t>结果</w:t>
                        </w:r>
                      </w:p>
                    </w:txbxContent>
                  </v:textbox>
                </v:shape>
              </w:pict>
            </w:r>
            <w:r>
              <w:rPr>
                <w:rFonts w:ascii="宋体"/>
                <w:kern w:val="0"/>
                <w:sz w:val="18"/>
              </w:rPr>
              <w:pict w14:anchorId="2CD56DBC">
                <v:shape id="_x0000_s7877" type="#_x0000_t202" style="position:absolute;margin-left:62.6pt;margin-top:7.25pt;width:32.95pt;height:26.35pt;z-index:252123136;mso-width-relative:page;mso-height-relative:page" filled="f" stroked="f">
                  <v:textbox inset="0,0,0,0">
                    <w:txbxContent>
                      <w:p w14:paraId="11FEF300" w14:textId="77777777" w:rsidR="004B0B17" w:rsidRDefault="00000000">
                        <w:pPr>
                          <w:snapToGrid w:val="0"/>
                          <w:spacing w:line="0" w:lineRule="atLeast"/>
                          <w:jc w:val="center"/>
                          <w:rPr>
                            <w:sz w:val="18"/>
                          </w:rPr>
                        </w:pPr>
                        <w:r>
                          <w:rPr>
                            <w:rFonts w:hint="eastAsia"/>
                            <w:sz w:val="18"/>
                          </w:rPr>
                          <w:t>编码</w:t>
                        </w:r>
                      </w:p>
                      <w:p w14:paraId="7CBD0C28" w14:textId="77777777" w:rsidR="004B0B17" w:rsidRDefault="00000000">
                        <w:pPr>
                          <w:snapToGrid w:val="0"/>
                          <w:spacing w:line="0" w:lineRule="atLeast"/>
                          <w:jc w:val="right"/>
                          <w:rPr>
                            <w:sz w:val="18"/>
                          </w:rPr>
                        </w:pPr>
                        <w:r>
                          <w:rPr>
                            <w:rFonts w:hint="eastAsia"/>
                            <w:sz w:val="18"/>
                          </w:rPr>
                          <w:t>电平</w:t>
                        </w:r>
                      </w:p>
                    </w:txbxContent>
                  </v:textbox>
                </v:shape>
              </w:pict>
            </w:r>
            <w:r>
              <w:rPr>
                <w:rFonts w:ascii="宋体"/>
                <w:kern w:val="0"/>
                <w:sz w:val="18"/>
              </w:rPr>
              <w:pict w14:anchorId="12DF9ADE">
                <v:line id="_x0000_s7875" style="position:absolute;z-index:252121088;mso-width-relative:page;mso-height-relative:page" from="33.1pt,.3pt" to="96.5pt,43.65pt" strokeweight=".5pt"/>
              </w:pict>
            </w:r>
          </w:p>
        </w:tc>
        <w:tc>
          <w:tcPr>
            <w:tcW w:w="1980" w:type="dxa"/>
            <w:vAlign w:val="center"/>
          </w:tcPr>
          <w:p w14:paraId="7F853414" w14:textId="77777777" w:rsidR="004B0B17" w:rsidRDefault="00000000">
            <w:pPr>
              <w:autoSpaceDE w:val="0"/>
              <w:autoSpaceDN w:val="0"/>
              <w:adjustRightInd w:val="0"/>
              <w:jc w:val="center"/>
              <w:rPr>
                <w:rFonts w:ascii="宋体"/>
                <w:kern w:val="0"/>
              </w:rPr>
            </w:pPr>
            <w:r>
              <w:rPr>
                <w:rFonts w:ascii="宋体" w:hint="eastAsia"/>
                <w:kern w:val="0"/>
              </w:rPr>
              <w:t>A</w:t>
            </w:r>
            <w:r>
              <w:rPr>
                <w:rFonts w:ascii="宋体" w:hint="eastAsia"/>
                <w:kern w:val="0"/>
                <w:vertAlign w:val="subscript"/>
              </w:rPr>
              <w:t>m0</w:t>
            </w:r>
            <w:r>
              <w:rPr>
                <w:rFonts w:ascii="宋体" w:hint="eastAsia"/>
                <w:kern w:val="0"/>
              </w:rPr>
              <w:t>(V)失真度(x%)</w:t>
            </w:r>
          </w:p>
        </w:tc>
        <w:tc>
          <w:tcPr>
            <w:tcW w:w="1980" w:type="dxa"/>
            <w:vAlign w:val="center"/>
          </w:tcPr>
          <w:p w14:paraId="342BEC16" w14:textId="77777777" w:rsidR="004B0B17" w:rsidRDefault="00000000">
            <w:pPr>
              <w:autoSpaceDE w:val="0"/>
              <w:autoSpaceDN w:val="0"/>
              <w:adjustRightInd w:val="0"/>
              <w:jc w:val="center"/>
              <w:rPr>
                <w:rFonts w:ascii="宋体"/>
                <w:kern w:val="0"/>
              </w:rPr>
            </w:pPr>
            <w:r>
              <w:rPr>
                <w:rFonts w:ascii="宋体" w:hint="eastAsia"/>
                <w:kern w:val="0"/>
              </w:rPr>
              <w:t>[S/N</w:t>
            </w:r>
            <w:r>
              <w:rPr>
                <w:rFonts w:ascii="宋体" w:hint="eastAsia"/>
                <w:kern w:val="0"/>
                <w:vertAlign w:val="subscript"/>
              </w:rPr>
              <w:t>q</w:t>
            </w:r>
            <w:r>
              <w:rPr>
                <w:rFonts w:ascii="宋体" w:hint="eastAsia"/>
                <w:kern w:val="0"/>
              </w:rPr>
              <w:t>]</w:t>
            </w:r>
            <w:r>
              <w:rPr>
                <w:rFonts w:ascii="宋体" w:hint="eastAsia"/>
                <w:kern w:val="0"/>
                <w:vertAlign w:val="subscript"/>
              </w:rPr>
              <w:t>max</w:t>
            </w:r>
            <w:r>
              <w:rPr>
                <w:rFonts w:ascii="宋体" w:hint="eastAsia"/>
                <w:kern w:val="0"/>
              </w:rPr>
              <w:t>(dB)</w:t>
            </w:r>
          </w:p>
        </w:tc>
      </w:tr>
      <w:tr w:rsidR="004B0B17" w14:paraId="0BCB6815" w14:textId="77777777">
        <w:trPr>
          <w:cantSplit/>
          <w:trHeight w:val="316"/>
          <w:jc w:val="center"/>
        </w:trPr>
        <w:tc>
          <w:tcPr>
            <w:tcW w:w="2098" w:type="dxa"/>
          </w:tcPr>
          <w:p w14:paraId="4B690F43" w14:textId="77777777" w:rsidR="004B0B17" w:rsidRDefault="00000000">
            <w:pPr>
              <w:autoSpaceDE w:val="0"/>
              <w:autoSpaceDN w:val="0"/>
              <w:adjustRightInd w:val="0"/>
              <w:jc w:val="center"/>
              <w:rPr>
                <w:rFonts w:ascii="宋体"/>
                <w:kern w:val="0"/>
              </w:rPr>
            </w:pPr>
            <w:r>
              <w:rPr>
                <w:rFonts w:ascii="宋体" w:hint="eastAsia"/>
                <w:kern w:val="0"/>
              </w:rPr>
              <w:t>64KHz</w:t>
            </w:r>
          </w:p>
        </w:tc>
        <w:tc>
          <w:tcPr>
            <w:tcW w:w="1980" w:type="dxa"/>
            <w:vAlign w:val="center"/>
          </w:tcPr>
          <w:p w14:paraId="187B480C" w14:textId="77777777" w:rsidR="004B0B17" w:rsidRDefault="004B0B17">
            <w:pPr>
              <w:autoSpaceDE w:val="0"/>
              <w:autoSpaceDN w:val="0"/>
              <w:adjustRightInd w:val="0"/>
              <w:jc w:val="center"/>
              <w:rPr>
                <w:rFonts w:ascii="宋体"/>
                <w:kern w:val="0"/>
              </w:rPr>
            </w:pPr>
          </w:p>
        </w:tc>
        <w:tc>
          <w:tcPr>
            <w:tcW w:w="1980" w:type="dxa"/>
            <w:vAlign w:val="center"/>
          </w:tcPr>
          <w:p w14:paraId="4C87AB82" w14:textId="77777777" w:rsidR="004B0B17" w:rsidRDefault="004B0B17">
            <w:pPr>
              <w:autoSpaceDE w:val="0"/>
              <w:autoSpaceDN w:val="0"/>
              <w:adjustRightInd w:val="0"/>
              <w:jc w:val="center"/>
              <w:rPr>
                <w:rFonts w:ascii="宋体"/>
                <w:kern w:val="0"/>
              </w:rPr>
            </w:pPr>
          </w:p>
        </w:tc>
      </w:tr>
      <w:tr w:rsidR="004B0B17" w14:paraId="1B3A4C8A" w14:textId="77777777">
        <w:trPr>
          <w:cantSplit/>
          <w:trHeight w:val="316"/>
          <w:jc w:val="center"/>
        </w:trPr>
        <w:tc>
          <w:tcPr>
            <w:tcW w:w="2098" w:type="dxa"/>
          </w:tcPr>
          <w:p w14:paraId="1564968B" w14:textId="77777777" w:rsidR="004B0B17" w:rsidRDefault="00000000">
            <w:pPr>
              <w:autoSpaceDE w:val="0"/>
              <w:autoSpaceDN w:val="0"/>
              <w:adjustRightInd w:val="0"/>
              <w:jc w:val="center"/>
              <w:rPr>
                <w:rFonts w:ascii="宋体"/>
                <w:kern w:val="0"/>
              </w:rPr>
            </w:pPr>
            <w:r>
              <w:rPr>
                <w:rFonts w:ascii="宋体" w:hint="eastAsia"/>
                <w:kern w:val="0"/>
              </w:rPr>
              <w:t>32KHz</w:t>
            </w:r>
          </w:p>
        </w:tc>
        <w:tc>
          <w:tcPr>
            <w:tcW w:w="1980" w:type="dxa"/>
            <w:vAlign w:val="center"/>
          </w:tcPr>
          <w:p w14:paraId="4EF00CB7" w14:textId="77777777" w:rsidR="004B0B17" w:rsidRDefault="004B0B17">
            <w:pPr>
              <w:autoSpaceDE w:val="0"/>
              <w:autoSpaceDN w:val="0"/>
              <w:adjustRightInd w:val="0"/>
              <w:jc w:val="center"/>
              <w:rPr>
                <w:rFonts w:ascii="宋体"/>
                <w:kern w:val="0"/>
              </w:rPr>
            </w:pPr>
          </w:p>
        </w:tc>
        <w:tc>
          <w:tcPr>
            <w:tcW w:w="1980" w:type="dxa"/>
            <w:vAlign w:val="center"/>
          </w:tcPr>
          <w:p w14:paraId="6A24A77D" w14:textId="77777777" w:rsidR="004B0B17" w:rsidRDefault="004B0B17">
            <w:pPr>
              <w:autoSpaceDE w:val="0"/>
              <w:autoSpaceDN w:val="0"/>
              <w:adjustRightInd w:val="0"/>
              <w:jc w:val="center"/>
              <w:rPr>
                <w:rFonts w:ascii="宋体"/>
                <w:kern w:val="0"/>
              </w:rPr>
            </w:pPr>
          </w:p>
        </w:tc>
      </w:tr>
    </w:tbl>
    <w:p w14:paraId="269713B7" w14:textId="77777777" w:rsidR="004B0B17" w:rsidRDefault="00000000">
      <w:pPr>
        <w:spacing w:line="360" w:lineRule="exact"/>
        <w:rPr>
          <w:rFonts w:ascii="黑体" w:eastAsia="黑体" w:hAnsi="黑体"/>
          <w:b/>
          <w:bCs/>
          <w:color w:val="000000"/>
          <w:szCs w:val="21"/>
        </w:rPr>
      </w:pPr>
      <w:r>
        <w:rPr>
          <w:rFonts w:ascii="黑体" w:eastAsia="黑体" w:hAnsi="黑体" w:hint="eastAsia"/>
          <w:b/>
          <w:bCs/>
          <w:color w:val="000000"/>
          <w:szCs w:val="21"/>
        </w:rPr>
        <w:t>5.9.关机拆线：</w:t>
      </w:r>
    </w:p>
    <w:p w14:paraId="0CDC1532" w14:textId="77777777" w:rsidR="004B0B17" w:rsidRDefault="00000000">
      <w:pPr>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实验结束，关闭电源，拆除信号连线，并按要求放实验附件。</w:t>
      </w:r>
    </w:p>
    <w:p w14:paraId="7225DE1A" w14:textId="77777777" w:rsidR="004B0B17" w:rsidRDefault="00000000">
      <w:pPr>
        <w:spacing w:beforeLines="70" w:before="218"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六、实验报告要求</w:t>
      </w:r>
    </w:p>
    <w:p w14:paraId="31C67B77" w14:textId="77777777" w:rsidR="004B0B17" w:rsidRDefault="00000000">
      <w:pPr>
        <w:pStyle w:val="13"/>
        <w:numPr>
          <w:ilvl w:val="0"/>
          <w:numId w:val="104"/>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分别画出输入信号频率为1000HZ和2000HZ，幅度分别为1Vpp和2Vpp时，液晶界面量化台阶信号，并作简要叙述。</w:t>
      </w:r>
    </w:p>
    <w:p w14:paraId="267B4CFD" w14:textId="77777777" w:rsidR="004B0B17" w:rsidRDefault="00000000">
      <w:pPr>
        <w:pStyle w:val="13"/>
        <w:numPr>
          <w:ilvl w:val="0"/>
          <w:numId w:val="104"/>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叙述△M与CVSD编译码的区别</w:t>
      </w:r>
    </w:p>
    <w:p w14:paraId="634547B2" w14:textId="77777777" w:rsidR="004B0B17" w:rsidRDefault="00000000">
      <w:pPr>
        <w:pStyle w:val="13"/>
        <w:numPr>
          <w:ilvl w:val="0"/>
          <w:numId w:val="104"/>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分析实验中量化噪声大小和编码条件（编码时钟，编码量阶）间的关系；</w:t>
      </w:r>
    </w:p>
    <w:p w14:paraId="73DC63EF"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七、思考题</w:t>
      </w:r>
    </w:p>
    <w:p w14:paraId="68F2B3B8" w14:textId="77777777" w:rsidR="004B0B17" w:rsidRDefault="00000000">
      <w:pPr>
        <w:pStyle w:val="13"/>
        <w:numPr>
          <w:ilvl w:val="0"/>
          <w:numId w:val="105"/>
        </w:numPr>
        <w:overflowPunct w:val="0"/>
        <w:topLinePunct/>
        <w:spacing w:line="360" w:lineRule="exact"/>
        <w:ind w:firstLineChars="0"/>
        <w:jc w:val="left"/>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分析PCM和CVSD两种编码数据串行传输时，译码端对时序的要求。</w:t>
      </w:r>
    </w:p>
    <w:p w14:paraId="41E58943" w14:textId="77777777" w:rsidR="004B0B17" w:rsidRDefault="004B0B17">
      <w:pPr>
        <w:pStyle w:val="a1"/>
        <w:rPr>
          <w:rFonts w:asciiTheme="minorEastAsia" w:eastAsiaTheme="minorEastAsia" w:hAnsiTheme="minorEastAsia"/>
        </w:rPr>
      </w:pPr>
    </w:p>
    <w:p w14:paraId="1DCFAD01" w14:textId="77777777" w:rsidR="004B0B17" w:rsidRDefault="004B0B17">
      <w:pPr>
        <w:rPr>
          <w:rFonts w:asciiTheme="minorEastAsia" w:eastAsiaTheme="minorEastAsia" w:hAnsiTheme="minorEastAsia"/>
        </w:rPr>
      </w:pPr>
    </w:p>
    <w:p w14:paraId="432CB4CA" w14:textId="77777777" w:rsidR="004B0B17" w:rsidRDefault="004B0B17">
      <w:pPr>
        <w:rPr>
          <w:rFonts w:asciiTheme="minorEastAsia" w:eastAsiaTheme="minorEastAsia" w:hAnsiTheme="minorEastAsia"/>
        </w:rPr>
      </w:pPr>
    </w:p>
    <w:p w14:paraId="2520706B" w14:textId="77777777" w:rsidR="004B0B17" w:rsidRDefault="004B0B17">
      <w:pPr>
        <w:autoSpaceDE w:val="0"/>
        <w:autoSpaceDN w:val="0"/>
        <w:adjustRightInd w:val="0"/>
        <w:spacing w:line="276" w:lineRule="auto"/>
        <w:ind w:firstLine="540"/>
        <w:rPr>
          <w:rFonts w:asciiTheme="minorEastAsia" w:eastAsiaTheme="minorEastAsia" w:hAnsiTheme="minorEastAsia" w:cs="宋体"/>
          <w:color w:val="000000"/>
          <w:lang w:val="zh-CN"/>
        </w:rPr>
      </w:pPr>
    </w:p>
    <w:p w14:paraId="688573D6" w14:textId="77777777" w:rsidR="004B0B17" w:rsidRDefault="004B0B17">
      <w:pPr>
        <w:autoSpaceDE w:val="0"/>
        <w:autoSpaceDN w:val="0"/>
        <w:adjustRightInd w:val="0"/>
        <w:spacing w:line="276" w:lineRule="auto"/>
        <w:ind w:firstLine="540"/>
        <w:rPr>
          <w:rFonts w:asciiTheme="minorEastAsia" w:eastAsiaTheme="minorEastAsia" w:hAnsiTheme="minorEastAsia" w:cs="宋体"/>
          <w:color w:val="000000"/>
          <w:lang w:val="zh-CN"/>
        </w:rPr>
      </w:pPr>
    </w:p>
    <w:p w14:paraId="62B9D712" w14:textId="77777777" w:rsidR="004B0B17" w:rsidRDefault="00000000">
      <w:pPr>
        <w:pStyle w:val="2"/>
      </w:pPr>
      <w:bookmarkStart w:id="35" w:name="_Toc1862"/>
      <w:r>
        <w:rPr>
          <w:rFonts w:hint="eastAsia"/>
        </w:rPr>
        <w:lastRenderedPageBreak/>
        <w:t>数字调制解调</w:t>
      </w:r>
      <w:bookmarkEnd w:id="35"/>
    </w:p>
    <w:p w14:paraId="0E7CB0D3" w14:textId="77777777" w:rsidR="004B0B17" w:rsidRDefault="00000000">
      <w:pPr>
        <w:spacing w:line="360" w:lineRule="exact"/>
        <w:ind w:firstLine="420"/>
        <w:rPr>
          <w:rFonts w:ascii="宋体" w:hAnsi="宋体"/>
          <w:color w:val="000000"/>
        </w:rPr>
      </w:pPr>
      <w:r>
        <w:rPr>
          <w:rFonts w:ascii="宋体" w:hAnsi="宋体" w:hint="eastAsia"/>
          <w:color w:val="000000"/>
        </w:rPr>
        <w:t>数字调制解调技术（</w:t>
      </w:r>
      <w:proofErr w:type="spellStart"/>
      <w:r>
        <w:rPr>
          <w:rFonts w:ascii="宋体" w:hAnsi="宋体" w:hint="eastAsia"/>
          <w:color w:val="000000"/>
        </w:rPr>
        <w:t>digtal</w:t>
      </w:r>
      <w:proofErr w:type="spellEnd"/>
      <w:r>
        <w:rPr>
          <w:rFonts w:ascii="宋体" w:hAnsi="宋体" w:hint="eastAsia"/>
          <w:color w:val="000000"/>
        </w:rPr>
        <w:t xml:space="preserve"> modulation and demodulation technology）使传输数字信号特性与信道特性相匹配的一种数字信号处理技术。</w:t>
      </w:r>
    </w:p>
    <w:p w14:paraId="6098359D" w14:textId="77777777" w:rsidR="004B0B17" w:rsidRDefault="00000000">
      <w:pPr>
        <w:spacing w:line="360" w:lineRule="exact"/>
        <w:ind w:firstLineChars="200" w:firstLine="420"/>
        <w:rPr>
          <w:rFonts w:ascii="宋体" w:hAnsi="宋体"/>
          <w:color w:val="000000"/>
        </w:rPr>
      </w:pPr>
      <w:r>
        <w:rPr>
          <w:rFonts w:ascii="宋体" w:hAnsi="宋体" w:hint="eastAsia"/>
          <w:color w:val="000000"/>
        </w:rPr>
        <w:t>按照基带数字信号对</w:t>
      </w:r>
      <w:hyperlink r:id="rId213" w:tgtFrame="_blank" w:history="1">
        <w:r>
          <w:rPr>
            <w:rFonts w:ascii="宋体" w:hAnsi="宋体" w:hint="eastAsia"/>
            <w:color w:val="000000"/>
          </w:rPr>
          <w:t>载波</w:t>
        </w:r>
      </w:hyperlink>
      <w:r>
        <w:rPr>
          <w:rFonts w:ascii="宋体" w:hAnsi="宋体" w:hint="eastAsia"/>
          <w:color w:val="000000"/>
        </w:rPr>
        <w:t xml:space="preserve">的振幅、频率和相位等不同参数所进行的调制，可把数字调制方式分为3 </w:t>
      </w:r>
      <w:proofErr w:type="gramStart"/>
      <w:r>
        <w:rPr>
          <w:rFonts w:ascii="宋体" w:hAnsi="宋体" w:hint="eastAsia"/>
          <w:color w:val="000000"/>
        </w:rPr>
        <w:t>种基本</w:t>
      </w:r>
      <w:proofErr w:type="gramEnd"/>
      <w:r>
        <w:rPr>
          <w:rFonts w:ascii="宋体" w:hAnsi="宋体" w:hint="eastAsia"/>
          <w:color w:val="000000"/>
        </w:rPr>
        <w:t>类型：幅度键控（ASK）、频移键控（FSK）和相移键控（PSK）。其他任何调制方式都是在这3种方式上的发展和组合。正交调幅QAM就是可以同时改变载波振幅和相位的调制方式，根据载波相位变化，调制分为两大类，即线性与非线性以及连续与不连续。前者是指在一个码元内相位路径的轨迹，后者是指在相邻码元转换点上相位路径是否连续。二相移相键控（BPSK），四相移相键控（QPSK）、交错正交移相键控（OQPSK）属“不连续相位路径数字调制”；最小移频键控（MSK）属“线性连续相位路径数字调制”；正弦移频键控（SFSK）、平滑调频（TFM）、高斯滤波最小</w:t>
      </w:r>
      <w:proofErr w:type="gramStart"/>
      <w:r>
        <w:rPr>
          <w:rFonts w:ascii="宋体" w:hAnsi="宋体" w:hint="eastAsia"/>
          <w:color w:val="000000"/>
        </w:rPr>
        <w:t>频</w:t>
      </w:r>
      <w:proofErr w:type="gramEnd"/>
      <w:r>
        <w:rPr>
          <w:rFonts w:ascii="宋体" w:hAnsi="宋体" w:hint="eastAsia"/>
          <w:color w:val="000000"/>
        </w:rPr>
        <w:t>移频键控（GMSK）属“非线性连续相位路径数字调制”。其中除了BPSK，QPSK,OQPSK之外，都可以看成调制指数h =1/2的连续相位移频键控（CPFSK）。</w:t>
      </w:r>
    </w:p>
    <w:p w14:paraId="4A4DB342" w14:textId="77777777" w:rsidR="004B0B17" w:rsidRDefault="00000000">
      <w:pPr>
        <w:spacing w:line="360" w:lineRule="exact"/>
        <w:ind w:firstLineChars="200" w:firstLine="420"/>
        <w:rPr>
          <w:rFonts w:ascii="宋体" w:hAnsi="宋体"/>
          <w:color w:val="000000"/>
        </w:rPr>
      </w:pPr>
      <w:r>
        <w:rPr>
          <w:rFonts w:ascii="宋体" w:hAnsi="宋体" w:hint="eastAsia"/>
          <w:color w:val="000000"/>
        </w:rPr>
        <w:t>数字调制解调部分又区分了二进制调制解调和多进制调制解调，包含以下实验内容：</w:t>
      </w:r>
    </w:p>
    <w:p w14:paraId="21E2C20C" w14:textId="77777777" w:rsidR="004B0B17" w:rsidRDefault="00000000">
      <w:pPr>
        <w:pStyle w:val="13"/>
        <w:numPr>
          <w:ilvl w:val="0"/>
          <w:numId w:val="106"/>
        </w:numPr>
        <w:ind w:firstLineChars="0"/>
        <w:rPr>
          <w:b/>
        </w:rPr>
      </w:pPr>
      <w:r>
        <w:rPr>
          <w:rFonts w:hint="eastAsia"/>
          <w:b/>
        </w:rPr>
        <w:t>二进制调制解调</w:t>
      </w:r>
    </w:p>
    <w:p w14:paraId="133AFC63"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ASK调制解调</w:t>
      </w:r>
    </w:p>
    <w:p w14:paraId="58F11404"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FSK调制解调</w:t>
      </w:r>
    </w:p>
    <w:p w14:paraId="3399C42E"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PSK调制解调</w:t>
      </w:r>
    </w:p>
    <w:p w14:paraId="2D07F3AD"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DPSK调制解调</w:t>
      </w:r>
    </w:p>
    <w:p w14:paraId="251BFAF5" w14:textId="77777777" w:rsidR="004B0B17" w:rsidRDefault="00000000">
      <w:pPr>
        <w:pStyle w:val="13"/>
        <w:numPr>
          <w:ilvl w:val="0"/>
          <w:numId w:val="106"/>
        </w:numPr>
        <w:ind w:firstLineChars="0"/>
        <w:rPr>
          <w:b/>
        </w:rPr>
      </w:pPr>
      <w:r>
        <w:rPr>
          <w:rFonts w:hint="eastAsia"/>
          <w:b/>
        </w:rPr>
        <w:t>多进制调制解调</w:t>
      </w:r>
    </w:p>
    <w:p w14:paraId="3D774AF1"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QPSK调制解调</w:t>
      </w:r>
    </w:p>
    <w:p w14:paraId="2482D366"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OQPSK调制解调</w:t>
      </w:r>
    </w:p>
    <w:p w14:paraId="49F4AD59"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DQPSK调制解调</w:t>
      </w:r>
    </w:p>
    <w:p w14:paraId="4AAAF923"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QPSK成型调制解调</w:t>
      </w:r>
    </w:p>
    <w:p w14:paraId="1C248A56"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MSK调制解调</w:t>
      </w:r>
    </w:p>
    <w:p w14:paraId="40DBB7D2" w14:textId="77777777" w:rsidR="004B0B17" w:rsidRDefault="00000000">
      <w:pPr>
        <w:pStyle w:val="TOC3"/>
        <w:numPr>
          <w:ilvl w:val="1"/>
          <w:numId w:val="107"/>
        </w:numPr>
        <w:tabs>
          <w:tab w:val="left" w:pos="1050"/>
          <w:tab w:val="right" w:leader="dot" w:pos="8296"/>
        </w:tabs>
        <w:ind w:leftChars="0"/>
        <w:rPr>
          <w:rFonts w:asciiTheme="minorEastAsia" w:eastAsiaTheme="minorEastAsia" w:hAnsiTheme="minorEastAsia"/>
        </w:rPr>
      </w:pPr>
      <w:r>
        <w:rPr>
          <w:rFonts w:asciiTheme="minorEastAsia" w:eastAsiaTheme="minorEastAsia" w:hAnsiTheme="minorEastAsia" w:hint="eastAsia"/>
        </w:rPr>
        <w:t>QAM调制解调</w:t>
      </w:r>
    </w:p>
    <w:p w14:paraId="4827BE11" w14:textId="77777777" w:rsidR="004B0B17" w:rsidRDefault="004B0B17"/>
    <w:p w14:paraId="37B376A8" w14:textId="77777777" w:rsidR="004B0B17" w:rsidRDefault="004B0B17"/>
    <w:p w14:paraId="7ADBD4C2" w14:textId="77777777" w:rsidR="004B0B17" w:rsidRDefault="00000000">
      <w:pPr>
        <w:pStyle w:val="3"/>
        <w:pageBreakBefore/>
        <w:spacing w:line="415" w:lineRule="auto"/>
        <w:jc w:val="center"/>
        <w:rPr>
          <w:rFonts w:asciiTheme="minorEastAsia" w:eastAsiaTheme="minorEastAsia" w:hAnsiTheme="minorEastAsia"/>
        </w:rPr>
      </w:pPr>
      <w:bookmarkStart w:id="36" w:name="_Toc27674"/>
      <w:r>
        <w:rPr>
          <w:rFonts w:asciiTheme="minorEastAsia" w:eastAsiaTheme="minorEastAsia" w:hAnsiTheme="minorEastAsia"/>
        </w:rPr>
        <w:lastRenderedPageBreak/>
        <w:t>ASK</w:t>
      </w:r>
      <w:r>
        <w:rPr>
          <w:rFonts w:asciiTheme="minorEastAsia" w:eastAsiaTheme="minorEastAsia" w:hAnsiTheme="minorEastAsia" w:hint="eastAsia"/>
        </w:rPr>
        <w:t>调制解调</w:t>
      </w:r>
      <w:bookmarkEnd w:id="36"/>
    </w:p>
    <w:p w14:paraId="5E7E0C7D"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24B1F48C" w14:textId="77777777" w:rsidR="004B0B17" w:rsidRDefault="00000000">
      <w:pPr>
        <w:pStyle w:val="13"/>
        <w:numPr>
          <w:ilvl w:val="0"/>
          <w:numId w:val="108"/>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掌握ASK调制器的工作原理及性能测试；</w:t>
      </w:r>
    </w:p>
    <w:p w14:paraId="59FF703B" w14:textId="77777777" w:rsidR="004B0B17" w:rsidRDefault="00000000">
      <w:pPr>
        <w:pStyle w:val="13"/>
        <w:numPr>
          <w:ilvl w:val="0"/>
          <w:numId w:val="108"/>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学习基于软件无线电技术实现ASK调制、解调的实现方法。</w:t>
      </w:r>
    </w:p>
    <w:p w14:paraId="37816B50" w14:textId="77777777" w:rsidR="004B0B17" w:rsidRDefault="004B0B17">
      <w:pPr>
        <w:spacing w:line="360" w:lineRule="exact"/>
        <w:ind w:firstLineChars="98" w:firstLine="206"/>
        <w:rPr>
          <w:rFonts w:asciiTheme="minorEastAsia" w:eastAsiaTheme="minorEastAsia" w:hAnsiTheme="minorEastAsia"/>
          <w:bCs/>
          <w:color w:val="000000"/>
          <w:szCs w:val="21"/>
        </w:rPr>
      </w:pPr>
    </w:p>
    <w:p w14:paraId="7AFEBAC5" w14:textId="77777777" w:rsidR="004B0B17" w:rsidRDefault="00000000">
      <w:pPr>
        <w:pStyle w:val="13"/>
        <w:numPr>
          <w:ilvl w:val="0"/>
          <w:numId w:val="109"/>
        </w:numPr>
        <w:spacing w:line="360" w:lineRule="exact"/>
        <w:ind w:firstLineChars="0"/>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实验仪器</w:t>
      </w:r>
    </w:p>
    <w:p w14:paraId="19500830" w14:textId="77777777" w:rsidR="004B0B17" w:rsidRDefault="00000000">
      <w:pPr>
        <w:pStyle w:val="13"/>
        <w:numPr>
          <w:ilvl w:val="0"/>
          <w:numId w:val="110"/>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RZ9681实验平台</w:t>
      </w:r>
    </w:p>
    <w:p w14:paraId="2E56CD37" w14:textId="77777777" w:rsidR="004B0B17" w:rsidRDefault="00000000">
      <w:pPr>
        <w:pStyle w:val="13"/>
        <w:numPr>
          <w:ilvl w:val="0"/>
          <w:numId w:val="110"/>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实验模块：</w:t>
      </w:r>
    </w:p>
    <w:p w14:paraId="530B7E29" w14:textId="77777777" w:rsidR="004B0B17" w:rsidRDefault="00000000">
      <w:pPr>
        <w:pStyle w:val="13"/>
        <w:numPr>
          <w:ilvl w:val="0"/>
          <w:numId w:val="11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7AF3DA29" w14:textId="77777777" w:rsidR="004B0B17" w:rsidRDefault="00000000">
      <w:pPr>
        <w:pStyle w:val="13"/>
        <w:numPr>
          <w:ilvl w:val="0"/>
          <w:numId w:val="11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基带信号产生与码型变换模块-A2</w:t>
      </w:r>
    </w:p>
    <w:p w14:paraId="78054CFA" w14:textId="77777777" w:rsidR="004B0B17" w:rsidRDefault="00000000">
      <w:pPr>
        <w:pStyle w:val="13"/>
        <w:numPr>
          <w:ilvl w:val="0"/>
          <w:numId w:val="11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信道编码与频带调制模块-A4</w:t>
      </w:r>
    </w:p>
    <w:p w14:paraId="7E671D36" w14:textId="77777777" w:rsidR="004B0B17" w:rsidRDefault="00000000">
      <w:pPr>
        <w:pStyle w:val="13"/>
        <w:numPr>
          <w:ilvl w:val="0"/>
          <w:numId w:val="11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纠错译码与频带解调模块-A5</w:t>
      </w:r>
    </w:p>
    <w:p w14:paraId="54D88D56" w14:textId="77777777" w:rsidR="004B0B17" w:rsidRDefault="00000000">
      <w:pPr>
        <w:pStyle w:val="13"/>
        <w:numPr>
          <w:ilvl w:val="0"/>
          <w:numId w:val="110"/>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信号连接线</w:t>
      </w:r>
    </w:p>
    <w:p w14:paraId="12B30BAA" w14:textId="77777777" w:rsidR="004B0B17" w:rsidRDefault="00000000">
      <w:pPr>
        <w:pStyle w:val="13"/>
        <w:numPr>
          <w:ilvl w:val="0"/>
          <w:numId w:val="110"/>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100M双通道示波器</w:t>
      </w:r>
    </w:p>
    <w:p w14:paraId="79D3300D" w14:textId="77777777" w:rsidR="004B0B17" w:rsidRDefault="00000000">
      <w:pPr>
        <w:pStyle w:val="13"/>
        <w:numPr>
          <w:ilvl w:val="0"/>
          <w:numId w:val="110"/>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PC机（二次开发）</w:t>
      </w:r>
    </w:p>
    <w:p w14:paraId="35E764E0" w14:textId="77777777" w:rsidR="004B0B17" w:rsidRDefault="004B0B17">
      <w:pPr>
        <w:spacing w:line="360" w:lineRule="exact"/>
        <w:rPr>
          <w:rFonts w:asciiTheme="minorEastAsia" w:eastAsiaTheme="minorEastAsia" w:hAnsiTheme="minorEastAsia"/>
          <w:color w:val="000000"/>
          <w:szCs w:val="21"/>
        </w:rPr>
      </w:pPr>
    </w:p>
    <w:p w14:paraId="0915AC7C"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1F86D2FC" w14:textId="77777777" w:rsidR="004B0B17" w:rsidRDefault="00000000">
      <w:pPr>
        <w:spacing w:beforeLines="50" w:before="156" w:afterLines="50" w:after="156" w:line="360" w:lineRule="exact"/>
        <w:rPr>
          <w:rFonts w:asciiTheme="minorEastAsia" w:eastAsiaTheme="minorEastAsia" w:hAnsiTheme="minorEastAsia"/>
          <w:b/>
          <w:color w:val="000000"/>
          <w:kern w:val="0"/>
          <w:szCs w:val="21"/>
        </w:rPr>
      </w:pPr>
      <w:r>
        <w:rPr>
          <w:rFonts w:asciiTheme="minorEastAsia" w:eastAsiaTheme="minorEastAsia" w:hAnsiTheme="minorEastAsia" w:hint="eastAsia"/>
          <w:b/>
          <w:color w:val="000000"/>
          <w:kern w:val="0"/>
          <w:szCs w:val="21"/>
        </w:rPr>
        <w:t>3.1调制与解调</w:t>
      </w:r>
    </w:p>
    <w:p w14:paraId="1258E165" w14:textId="77777777" w:rsidR="004B0B17" w:rsidRDefault="00000000">
      <w:pPr>
        <w:ind w:firstLineChars="200" w:firstLine="420"/>
        <w:rPr>
          <w:bCs/>
          <w:kern w:val="0"/>
        </w:rPr>
      </w:pPr>
      <w:r>
        <w:rPr>
          <w:rFonts w:hint="eastAsia"/>
          <w:bCs/>
          <w:kern w:val="0"/>
        </w:rPr>
        <w:t>数字信号的传输方式分为基带传输和带通传输。然而，实际中的大多数信道（如无线信道）因具有带通特性而不能直接传送基带信号，这是因为数字基带信号往往具有丰富的低频分量。为了使数字信号在带通信道中传输，必须用数字基带信号对载波进行调制，以使信号与信道的特性相匹配。这种用数字基带信号控制载波，把数字基带信号变换为数字带通信号（已调信号）的过程称为数字调制（</w:t>
      </w:r>
      <w:r>
        <w:rPr>
          <w:rFonts w:hint="eastAsia"/>
          <w:bCs/>
          <w:kern w:val="0"/>
        </w:rPr>
        <w:t>digital modulation</w:t>
      </w:r>
      <w:r>
        <w:rPr>
          <w:rFonts w:hint="eastAsia"/>
          <w:bCs/>
          <w:kern w:val="0"/>
        </w:rPr>
        <w:t>）。在接收端通过解调器把带通信号还原成数字基带信号的过程称为数字解调（</w:t>
      </w:r>
      <w:r>
        <w:rPr>
          <w:rFonts w:hint="eastAsia"/>
          <w:bCs/>
          <w:kern w:val="0"/>
        </w:rPr>
        <w:t>digital demodulation</w:t>
      </w:r>
      <w:r>
        <w:rPr>
          <w:rFonts w:hint="eastAsia"/>
          <w:bCs/>
          <w:kern w:val="0"/>
        </w:rPr>
        <w:t>）。通常把包括调制和解调过程的数字传输系统叫做数字频带传输系统。</w:t>
      </w:r>
    </w:p>
    <w:p w14:paraId="76CB9CFB" w14:textId="77777777" w:rsidR="004B0B17" w:rsidRDefault="00000000">
      <w:pPr>
        <w:ind w:firstLineChars="200" w:firstLine="420"/>
        <w:rPr>
          <w:bCs/>
          <w:kern w:val="0"/>
        </w:rPr>
      </w:pPr>
      <w:r>
        <w:rPr>
          <w:rFonts w:hint="eastAsia"/>
          <w:bCs/>
          <w:kern w:val="0"/>
        </w:rPr>
        <w:t>数字信息有二进制和多进制之分，因此，数字调制可分为二进制调制和多进制调制。在二进制调制中，信号参量只有两种可能的取值；而在多进制调制中，信号参量可能有</w:t>
      </w:r>
      <w:r>
        <w:rPr>
          <w:rFonts w:hint="eastAsia"/>
          <w:bCs/>
          <w:kern w:val="0"/>
        </w:rPr>
        <w:t>M</w:t>
      </w:r>
      <w:r>
        <w:rPr>
          <w:rFonts w:hint="eastAsia"/>
          <w:bCs/>
          <w:kern w:val="0"/>
        </w:rPr>
        <w:t>（</w:t>
      </w:r>
      <w:r>
        <w:rPr>
          <w:rFonts w:hint="eastAsia"/>
          <w:bCs/>
          <w:kern w:val="0"/>
        </w:rPr>
        <w:t>M&gt;2</w:t>
      </w:r>
      <w:r>
        <w:rPr>
          <w:rFonts w:hint="eastAsia"/>
          <w:bCs/>
          <w:kern w:val="0"/>
        </w:rPr>
        <w:t>）种取值。本章主要讨论二进制数字调制系统的原理。</w:t>
      </w:r>
    </w:p>
    <w:p w14:paraId="7C523959" w14:textId="77777777" w:rsidR="004B0B17" w:rsidRDefault="00000000">
      <w:pPr>
        <w:spacing w:beforeLines="50" w:before="156" w:afterLines="50" w:after="156" w:line="360" w:lineRule="exact"/>
        <w:rPr>
          <w:rFonts w:asciiTheme="minorEastAsia" w:eastAsiaTheme="minorEastAsia" w:hAnsiTheme="minorEastAsia"/>
          <w:b/>
          <w:color w:val="000000"/>
          <w:kern w:val="0"/>
          <w:szCs w:val="21"/>
        </w:rPr>
      </w:pPr>
      <w:r>
        <w:rPr>
          <w:rFonts w:asciiTheme="minorEastAsia" w:eastAsiaTheme="minorEastAsia" w:hAnsiTheme="minorEastAsia" w:hint="eastAsia"/>
          <w:b/>
          <w:color w:val="000000"/>
          <w:kern w:val="0"/>
          <w:szCs w:val="21"/>
        </w:rPr>
        <w:t xml:space="preserve">3.2 </w:t>
      </w:r>
      <w:r>
        <w:rPr>
          <w:rFonts w:asciiTheme="minorEastAsia" w:eastAsiaTheme="minorEastAsia" w:hAnsiTheme="minorEastAsia"/>
          <w:b/>
          <w:color w:val="000000"/>
          <w:kern w:val="0"/>
          <w:szCs w:val="21"/>
        </w:rPr>
        <w:t>2ASK调制</w:t>
      </w:r>
    </w:p>
    <w:p w14:paraId="796F0862" w14:textId="77777777" w:rsidR="004B0B17" w:rsidRDefault="00000000">
      <w:pPr>
        <w:ind w:firstLineChars="200" w:firstLine="420"/>
        <w:rPr>
          <w:kern w:val="0"/>
        </w:rPr>
      </w:pPr>
      <w:r>
        <w:rPr>
          <w:rFonts w:hAnsi="宋体"/>
          <w:kern w:val="0"/>
        </w:rPr>
        <w:t>振幅键控</w:t>
      </w:r>
      <w:r>
        <w:rPr>
          <w:rFonts w:hAnsi="宋体" w:hint="eastAsia"/>
          <w:kern w:val="0"/>
        </w:rPr>
        <w:t>（</w:t>
      </w:r>
      <w:r>
        <w:rPr>
          <w:rFonts w:hAnsi="宋体" w:hint="eastAsia"/>
          <w:kern w:val="0"/>
        </w:rPr>
        <w:t>Amplitude Shift Keying</w:t>
      </w:r>
      <w:r>
        <w:rPr>
          <w:rFonts w:hAnsi="宋体" w:hint="eastAsia"/>
          <w:kern w:val="0"/>
        </w:rPr>
        <w:t>，</w:t>
      </w:r>
      <w:r>
        <w:rPr>
          <w:rFonts w:hAnsi="宋体" w:hint="eastAsia"/>
          <w:kern w:val="0"/>
        </w:rPr>
        <w:t>ASK</w:t>
      </w:r>
      <w:r>
        <w:rPr>
          <w:rFonts w:hAnsi="宋体" w:hint="eastAsia"/>
          <w:kern w:val="0"/>
        </w:rPr>
        <w:t>）是利用</w:t>
      </w:r>
      <w:r>
        <w:rPr>
          <w:rFonts w:hAnsi="宋体"/>
          <w:kern w:val="0"/>
        </w:rPr>
        <w:t>载波的幅度变化来传递数字信号，而其频率和初始相位保持不变。在</w:t>
      </w:r>
      <w:r>
        <w:rPr>
          <w:kern w:val="0"/>
        </w:rPr>
        <w:t>2ASK</w:t>
      </w:r>
      <w:r>
        <w:rPr>
          <w:rFonts w:hAnsi="宋体"/>
          <w:kern w:val="0"/>
        </w:rPr>
        <w:t>中，载波的幅度只有两种变换状态，分别对应二进制信息</w:t>
      </w:r>
      <w:r>
        <w:rPr>
          <w:rFonts w:hAnsi="宋体" w:hint="eastAsia"/>
          <w:kern w:val="0"/>
        </w:rPr>
        <w:t>“</w:t>
      </w:r>
      <w:r>
        <w:rPr>
          <w:kern w:val="0"/>
        </w:rPr>
        <w:t>0</w:t>
      </w:r>
      <w:r>
        <w:rPr>
          <w:rFonts w:hint="eastAsia"/>
          <w:kern w:val="0"/>
        </w:rPr>
        <w:t>”</w:t>
      </w:r>
      <w:r>
        <w:rPr>
          <w:rFonts w:hAnsi="宋体"/>
          <w:kern w:val="0"/>
        </w:rPr>
        <w:t>或</w:t>
      </w:r>
      <w:r>
        <w:rPr>
          <w:rFonts w:hAnsi="宋体" w:hint="eastAsia"/>
          <w:kern w:val="0"/>
        </w:rPr>
        <w:t>“</w:t>
      </w:r>
      <w:r>
        <w:rPr>
          <w:kern w:val="0"/>
        </w:rPr>
        <w:t>1</w:t>
      </w:r>
      <w:r>
        <w:rPr>
          <w:rFonts w:hint="eastAsia"/>
          <w:kern w:val="0"/>
        </w:rPr>
        <w:t>”。</w:t>
      </w:r>
    </w:p>
    <w:p w14:paraId="33A19DF3" w14:textId="77777777" w:rsidR="004B0B17" w:rsidRDefault="00000000">
      <w:pPr>
        <w:ind w:firstLineChars="200" w:firstLine="420"/>
        <w:rPr>
          <w:rFonts w:hAnsi="宋体"/>
          <w:bCs/>
          <w:kern w:val="0"/>
        </w:rPr>
      </w:pPr>
      <w:r>
        <w:rPr>
          <w:bCs/>
          <w:kern w:val="0"/>
        </w:rPr>
        <w:t>2ASK</w:t>
      </w:r>
      <w:r>
        <w:rPr>
          <w:rFonts w:hAnsi="宋体"/>
          <w:bCs/>
          <w:kern w:val="0"/>
        </w:rPr>
        <w:t>信号的产生方法通常有两种：</w:t>
      </w:r>
      <w:r>
        <w:rPr>
          <w:rFonts w:hAnsi="宋体" w:hint="eastAsia"/>
          <w:bCs/>
          <w:kern w:val="0"/>
        </w:rPr>
        <w:t>数字</w:t>
      </w:r>
      <w:r>
        <w:rPr>
          <w:rFonts w:hAnsi="宋体"/>
          <w:bCs/>
          <w:kern w:val="0"/>
        </w:rPr>
        <w:t>键控法和模拟</w:t>
      </w:r>
      <w:r>
        <w:rPr>
          <w:rFonts w:hAnsi="宋体" w:hint="eastAsia"/>
          <w:bCs/>
          <w:kern w:val="0"/>
        </w:rPr>
        <w:t>相乘法。实验中采用了数字键控法，并且采用了最新的软件无线电技术。</w:t>
      </w:r>
      <w:r>
        <w:rPr>
          <w:rFonts w:asciiTheme="minorEastAsia" w:eastAsiaTheme="minorEastAsia" w:hAnsiTheme="minorEastAsia" w:hint="eastAsia"/>
          <w:color w:val="000000"/>
        </w:rPr>
        <w:t>结合可编程逻辑器件和D/A转换器件的软件无</w:t>
      </w:r>
      <w:r>
        <w:rPr>
          <w:rFonts w:asciiTheme="minorEastAsia" w:eastAsiaTheme="minorEastAsia" w:hAnsiTheme="minorEastAsia" w:hint="eastAsia"/>
          <w:color w:val="000000"/>
        </w:rPr>
        <w:lastRenderedPageBreak/>
        <w:t>线电结构模式，由于调制算法采用了可编程的逻辑器件完成，因此该模块不仅可以完成ASK，FSK调制，还可以完成PSK，DPSK，QPSK，OQPSK等调制方式。不仅如此，由于该模块具备可编程的特性，学生还可以基于该模块进行二次开发，掌握调制解调的算法过程。在学习ASK，FSK调制的同时，也希望学生能意识到，技术发展的今天，早期的纯模拟电路调制技术正在被新兴的技术所替代，因此学习应该是一个不断进取的过程。</w:t>
      </w:r>
    </w:p>
    <w:p w14:paraId="5A3540FA" w14:textId="77777777" w:rsidR="004B0B17" w:rsidRDefault="00000000">
      <w:pPr>
        <w:ind w:firstLineChars="200" w:firstLine="420"/>
        <w:jc w:val="center"/>
        <w:rPr>
          <w:rFonts w:hAnsi="宋体"/>
          <w:szCs w:val="21"/>
        </w:rPr>
      </w:pPr>
      <w:r>
        <w:rPr>
          <w:rFonts w:hAnsi="宋体" w:hint="eastAsia"/>
          <w:noProof/>
          <w:szCs w:val="21"/>
        </w:rPr>
        <w:drawing>
          <wp:inline distT="0" distB="0" distL="0" distR="0" wp14:anchorId="2744FAC3" wp14:editId="1C54C297">
            <wp:extent cx="4305300" cy="181546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4308136" cy="1816540"/>
                    </a:xfrm>
                    <a:prstGeom prst="rect">
                      <a:avLst/>
                    </a:prstGeom>
                    <a:noFill/>
                    <a:ln>
                      <a:noFill/>
                    </a:ln>
                  </pic:spPr>
                </pic:pic>
              </a:graphicData>
            </a:graphic>
          </wp:inline>
        </w:drawing>
      </w:r>
    </w:p>
    <w:p w14:paraId="480A9E85" w14:textId="77777777" w:rsidR="004B0B17" w:rsidRDefault="00000000">
      <w:pPr>
        <w:pStyle w:val="TOC7"/>
        <w:numPr>
          <w:ilvl w:val="0"/>
          <w:numId w:val="0"/>
        </w:numPr>
        <w:spacing w:before="156" w:after="156"/>
      </w:pPr>
      <w:r>
        <w:rPr>
          <w:rFonts w:hint="eastAsia"/>
        </w:rPr>
        <w:t>图3.3.1.1 ASK调制电路原理框图</w:t>
      </w:r>
    </w:p>
    <w:p w14:paraId="5A703D24" w14:textId="77777777" w:rsidR="004B0B17" w:rsidRDefault="00000000">
      <w:pPr>
        <w:pStyle w:val="af0"/>
        <w:spacing w:line="360" w:lineRule="exact"/>
        <w:ind w:firstLine="420"/>
        <w:jc w:val="left"/>
        <w:rPr>
          <w:rFonts w:asciiTheme="minorEastAsia" w:eastAsiaTheme="minorEastAsia" w:hAnsiTheme="minorEastAsia"/>
          <w:color w:val="000000"/>
        </w:rPr>
      </w:pPr>
      <w:r>
        <w:rPr>
          <w:rFonts w:asciiTheme="minorEastAsia" w:eastAsiaTheme="minorEastAsia" w:hAnsiTheme="minorEastAsia" w:hint="eastAsia"/>
          <w:color w:val="000000"/>
        </w:rPr>
        <w:t>在图中，信号基带时钟和基带数据输入到可编程逻辑器件中，由可编程逻辑器件根据设置的工作模式，完成ASK的调制，因为可编程逻辑器件为纯数字运算器件，因此调制后输出需要经过D/A器件，完成数字到模拟的转换，然后经过模拟电路对信号进行调整输出，加入射随器，便完成了整个调制系统。</w:t>
      </w:r>
    </w:p>
    <w:p w14:paraId="1EE66C57" w14:textId="77777777" w:rsidR="004B0B17" w:rsidRDefault="00000000">
      <w:pPr>
        <w:jc w:val="center"/>
      </w:pPr>
      <w:r>
        <w:object w:dxaOrig="7380" w:dyaOrig="2385" w14:anchorId="7AB9D3B9">
          <v:shape id="_x0000_i1099" type="#_x0000_t75" style="width:369.2pt;height:118.9pt" o:ole="">
            <v:imagedata r:id="rId215" o:title=""/>
          </v:shape>
          <o:OLEObject Type="Embed" ProgID="Visio.Drawing.11" ShapeID="_x0000_i1099" DrawAspect="Content" ObjectID="_1728146532" r:id="rId216"/>
        </w:object>
      </w:r>
    </w:p>
    <w:p w14:paraId="08D70C6B" w14:textId="77777777" w:rsidR="004B0B17" w:rsidRDefault="00000000">
      <w:pPr>
        <w:pStyle w:val="TOC7"/>
        <w:numPr>
          <w:ilvl w:val="0"/>
          <w:numId w:val="0"/>
        </w:numPr>
        <w:spacing w:before="156" w:after="156"/>
      </w:pPr>
      <w:r>
        <w:rPr>
          <w:rFonts w:hint="eastAsia"/>
        </w:rPr>
        <w:t>图3.3.1.2 ASK调制结果示意图</w:t>
      </w:r>
    </w:p>
    <w:p w14:paraId="3D040AEF" w14:textId="77777777" w:rsidR="004B0B17" w:rsidRDefault="00000000">
      <w:pPr>
        <w:spacing w:beforeLines="50" w:before="156" w:afterLines="50" w:after="156" w:line="360" w:lineRule="exact"/>
        <w:rPr>
          <w:rFonts w:asciiTheme="minorEastAsia" w:eastAsiaTheme="minorEastAsia" w:hAnsiTheme="minorEastAsia"/>
          <w:b/>
          <w:color w:val="000000"/>
          <w:kern w:val="0"/>
          <w:szCs w:val="21"/>
        </w:rPr>
      </w:pPr>
      <w:r>
        <w:rPr>
          <w:rFonts w:asciiTheme="minorEastAsia" w:eastAsiaTheme="minorEastAsia" w:hAnsiTheme="minorEastAsia" w:hint="eastAsia"/>
          <w:b/>
          <w:color w:val="000000"/>
          <w:kern w:val="0"/>
          <w:szCs w:val="21"/>
        </w:rPr>
        <w:t xml:space="preserve">3.3 </w:t>
      </w:r>
      <w:r>
        <w:rPr>
          <w:rFonts w:asciiTheme="minorEastAsia" w:eastAsiaTheme="minorEastAsia" w:hAnsiTheme="minorEastAsia"/>
          <w:b/>
          <w:color w:val="000000"/>
          <w:kern w:val="0"/>
          <w:szCs w:val="21"/>
        </w:rPr>
        <w:t>2ASK解调</w:t>
      </w:r>
    </w:p>
    <w:p w14:paraId="5F245727" w14:textId="77777777" w:rsidR="004B0B17" w:rsidRDefault="00000000">
      <w:pPr>
        <w:ind w:firstLineChars="200" w:firstLine="420"/>
        <w:rPr>
          <w:kern w:val="0"/>
        </w:rPr>
      </w:pPr>
      <w:r>
        <w:rPr>
          <w:kern w:val="0"/>
        </w:rPr>
        <w:t>2ASK</w:t>
      </w:r>
      <w:r>
        <w:rPr>
          <w:rFonts w:hAnsi="宋体"/>
          <w:kern w:val="0"/>
        </w:rPr>
        <w:t>解调有非相干解调（包络检波法）和相干解调（同步检测法）两种方法，</w:t>
      </w:r>
      <w:r>
        <w:rPr>
          <w:rFonts w:hAnsi="宋体" w:hint="eastAsia"/>
          <w:kern w:val="0"/>
        </w:rPr>
        <w:t>这里</w:t>
      </w:r>
      <w:r>
        <w:rPr>
          <w:rFonts w:hAnsi="宋体"/>
          <w:kern w:val="0"/>
        </w:rPr>
        <w:t>我们采用包络检波法</w:t>
      </w:r>
      <w:r>
        <w:rPr>
          <w:rFonts w:hAnsi="宋体" w:hint="eastAsia"/>
          <w:kern w:val="0"/>
        </w:rPr>
        <w:t>，其</w:t>
      </w:r>
      <w:r>
        <w:rPr>
          <w:rFonts w:hAnsi="宋体"/>
          <w:kern w:val="0"/>
        </w:rPr>
        <w:t>原理框图如</w:t>
      </w:r>
      <w:r>
        <w:rPr>
          <w:rFonts w:hAnsi="宋体" w:hint="eastAsia"/>
          <w:kern w:val="0"/>
        </w:rPr>
        <w:t>下</w:t>
      </w:r>
      <w:r>
        <w:rPr>
          <w:rFonts w:hAnsi="宋体"/>
          <w:kern w:val="0"/>
        </w:rPr>
        <w:t>图所示。</w:t>
      </w:r>
    </w:p>
    <w:p w14:paraId="10305554" w14:textId="77777777" w:rsidR="004B0B17" w:rsidRDefault="00000000">
      <w:pPr>
        <w:jc w:val="center"/>
      </w:pPr>
      <w:r>
        <w:rPr>
          <w:noProof/>
        </w:rPr>
        <w:lastRenderedPageBreak/>
        <w:drawing>
          <wp:inline distT="0" distB="0" distL="0" distR="0" wp14:anchorId="45FC5B3D" wp14:editId="7D4516E3">
            <wp:extent cx="5184775" cy="132270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184775" cy="1322960"/>
                    </a:xfrm>
                    <a:prstGeom prst="rect">
                      <a:avLst/>
                    </a:prstGeom>
                    <a:noFill/>
                    <a:ln>
                      <a:noFill/>
                    </a:ln>
                  </pic:spPr>
                </pic:pic>
              </a:graphicData>
            </a:graphic>
          </wp:inline>
        </w:drawing>
      </w:r>
    </w:p>
    <w:p w14:paraId="2946290C" w14:textId="77777777" w:rsidR="004B0B17" w:rsidRDefault="00000000">
      <w:pPr>
        <w:pStyle w:val="TOC7"/>
        <w:numPr>
          <w:ilvl w:val="0"/>
          <w:numId w:val="0"/>
        </w:numPr>
        <w:spacing w:before="156" w:after="156"/>
      </w:pPr>
      <w:r>
        <w:rPr>
          <w:rFonts w:hint="eastAsia"/>
        </w:rPr>
        <w:t xml:space="preserve">图3.3.1.3 </w:t>
      </w:r>
      <w:r>
        <w:t>2ASK解调</w:t>
      </w:r>
      <w:r>
        <w:rPr>
          <w:rFonts w:hint="eastAsia"/>
        </w:rPr>
        <w:t>包络检波法</w:t>
      </w:r>
      <w:r>
        <w:t>原理框图</w:t>
      </w:r>
    </w:p>
    <w:p w14:paraId="03A16750" w14:textId="77777777" w:rsidR="004B0B17" w:rsidRDefault="00000000">
      <w:pPr>
        <w:ind w:firstLineChars="200" w:firstLine="420"/>
        <w:rPr>
          <w:rFonts w:hAnsi="宋体"/>
          <w:kern w:val="0"/>
        </w:rPr>
      </w:pPr>
      <w:r>
        <w:rPr>
          <w:rFonts w:hAnsi="宋体"/>
          <w:kern w:val="0"/>
        </w:rPr>
        <w:t>2ASK</w:t>
      </w:r>
      <w:r>
        <w:rPr>
          <w:rFonts w:hAnsi="宋体"/>
          <w:kern w:val="0"/>
        </w:rPr>
        <w:t>已调信号从</w:t>
      </w:r>
      <w:r>
        <w:rPr>
          <w:kern w:val="0"/>
        </w:rPr>
        <w:t>“</w:t>
      </w:r>
      <w:r>
        <w:rPr>
          <w:rFonts w:hint="eastAsia"/>
          <w:kern w:val="0"/>
        </w:rPr>
        <w:t>5P1</w:t>
      </w:r>
      <w:r>
        <w:rPr>
          <w:kern w:val="0"/>
        </w:rPr>
        <w:t>”</w:t>
      </w:r>
      <w:r>
        <w:rPr>
          <w:rFonts w:hAnsi="宋体"/>
          <w:kern w:val="0"/>
        </w:rPr>
        <w:t>测试点输入，</w:t>
      </w:r>
      <w:r>
        <w:rPr>
          <w:rFonts w:hint="eastAsia"/>
          <w:kern w:val="0"/>
        </w:rPr>
        <w:t>信号先</w:t>
      </w:r>
      <w:r>
        <w:rPr>
          <w:rFonts w:hAnsi="宋体"/>
          <w:kern w:val="0"/>
        </w:rPr>
        <w:t>半波整流</w:t>
      </w:r>
      <w:r>
        <w:rPr>
          <w:rFonts w:hAnsi="宋体" w:hint="eastAsia"/>
          <w:kern w:val="0"/>
        </w:rPr>
        <w:t>，取出高于</w:t>
      </w:r>
      <w:r>
        <w:rPr>
          <w:rFonts w:hAnsi="宋体" w:hint="eastAsia"/>
          <w:kern w:val="0"/>
        </w:rPr>
        <w:t>0</w:t>
      </w:r>
      <w:r>
        <w:rPr>
          <w:rFonts w:hAnsi="宋体" w:hint="eastAsia"/>
          <w:kern w:val="0"/>
        </w:rPr>
        <w:t>电平的半波波形，</w:t>
      </w:r>
      <w:r>
        <w:rPr>
          <w:rFonts w:hAnsi="宋体"/>
          <w:kern w:val="0"/>
        </w:rPr>
        <w:t>得</w:t>
      </w:r>
      <w:r>
        <w:rPr>
          <w:rFonts w:hAnsi="宋体" w:hint="eastAsia"/>
          <w:kern w:val="0"/>
        </w:rPr>
        <w:t>“</w:t>
      </w:r>
      <w:r>
        <w:rPr>
          <w:rFonts w:hint="eastAsia"/>
          <w:kern w:val="0"/>
        </w:rPr>
        <w:t>5TP3</w:t>
      </w:r>
      <w:r>
        <w:rPr>
          <w:rFonts w:hint="eastAsia"/>
          <w:kern w:val="0"/>
        </w:rPr>
        <w:t>”整形输出</w:t>
      </w:r>
      <w:r>
        <w:rPr>
          <w:rFonts w:hAnsi="宋体"/>
          <w:kern w:val="0"/>
        </w:rPr>
        <w:t>信号</w:t>
      </w:r>
      <w:r>
        <w:rPr>
          <w:rFonts w:hAnsi="宋体" w:hint="eastAsia"/>
          <w:kern w:val="0"/>
        </w:rPr>
        <w:t>。</w:t>
      </w:r>
    </w:p>
    <w:p w14:paraId="62051325" w14:textId="77777777" w:rsidR="004B0B17" w:rsidRDefault="00000000">
      <w:pPr>
        <w:ind w:firstLineChars="200" w:firstLine="420"/>
        <w:rPr>
          <w:rFonts w:hAnsi="宋体"/>
          <w:kern w:val="0"/>
        </w:rPr>
      </w:pPr>
      <w:r>
        <w:rPr>
          <w:rFonts w:hAnsi="宋体" w:hint="eastAsia"/>
          <w:kern w:val="0"/>
        </w:rPr>
        <w:t>“</w:t>
      </w:r>
      <w:r>
        <w:rPr>
          <w:rFonts w:hint="eastAsia"/>
          <w:kern w:val="0"/>
        </w:rPr>
        <w:t>5TP3</w:t>
      </w:r>
      <w:r>
        <w:rPr>
          <w:rFonts w:hint="eastAsia"/>
          <w:kern w:val="0"/>
        </w:rPr>
        <w:t>”信号</w:t>
      </w:r>
      <w:r>
        <w:rPr>
          <w:rFonts w:hAnsi="宋体"/>
          <w:kern w:val="0"/>
        </w:rPr>
        <w:t>经低通滤波</w:t>
      </w:r>
      <w:r>
        <w:rPr>
          <w:rFonts w:hAnsi="宋体" w:hint="eastAsia"/>
          <w:kern w:val="0"/>
        </w:rPr>
        <w:t>器后，</w:t>
      </w:r>
      <w:r>
        <w:rPr>
          <w:rFonts w:hAnsi="宋体"/>
          <w:kern w:val="0"/>
        </w:rPr>
        <w:t>滤波得</w:t>
      </w:r>
      <w:r>
        <w:rPr>
          <w:rFonts w:hAnsi="宋体" w:hint="eastAsia"/>
          <w:kern w:val="0"/>
        </w:rPr>
        <w:t>“</w:t>
      </w:r>
      <w:r>
        <w:rPr>
          <w:rFonts w:hint="eastAsia"/>
          <w:kern w:val="0"/>
        </w:rPr>
        <w:t>5TP5</w:t>
      </w:r>
      <w:r>
        <w:rPr>
          <w:rFonts w:hint="eastAsia"/>
          <w:kern w:val="0"/>
        </w:rPr>
        <w:t>”滤波输出</w:t>
      </w:r>
      <w:r>
        <w:rPr>
          <w:rFonts w:hAnsi="宋体"/>
          <w:kern w:val="0"/>
        </w:rPr>
        <w:t>信号</w:t>
      </w:r>
      <w:r>
        <w:rPr>
          <w:rFonts w:hAnsi="宋体" w:hint="eastAsia"/>
          <w:kern w:val="0"/>
        </w:rPr>
        <w:t>。</w:t>
      </w:r>
    </w:p>
    <w:p w14:paraId="77BC5D49" w14:textId="77777777" w:rsidR="004B0B17" w:rsidRDefault="00000000">
      <w:pPr>
        <w:ind w:firstLineChars="200" w:firstLine="420"/>
        <w:rPr>
          <w:rFonts w:hAnsi="宋体"/>
          <w:kern w:val="0"/>
        </w:rPr>
      </w:pPr>
      <w:r>
        <w:rPr>
          <w:rFonts w:hint="eastAsia"/>
          <w:kern w:val="0"/>
        </w:rPr>
        <w:t>“</w:t>
      </w:r>
      <w:r>
        <w:rPr>
          <w:rFonts w:hint="eastAsia"/>
          <w:kern w:val="0"/>
        </w:rPr>
        <w:t>5TP5</w:t>
      </w:r>
      <w:r>
        <w:rPr>
          <w:rFonts w:hint="eastAsia"/>
          <w:kern w:val="0"/>
        </w:rPr>
        <w:t>”信号</w:t>
      </w:r>
      <w:r>
        <w:rPr>
          <w:rFonts w:hAnsi="宋体"/>
          <w:kern w:val="0"/>
        </w:rPr>
        <w:t>再经电压比较电路进行电压判决</w:t>
      </w:r>
      <w:r>
        <w:rPr>
          <w:rFonts w:hAnsi="宋体" w:hint="eastAsia"/>
          <w:kern w:val="0"/>
        </w:rPr>
        <w:t>，用</w:t>
      </w:r>
      <w:proofErr w:type="gramStart"/>
      <w:r>
        <w:rPr>
          <w:rFonts w:hAnsi="宋体" w:hint="eastAsia"/>
          <w:kern w:val="0"/>
        </w:rPr>
        <w:t>来作</w:t>
      </w:r>
      <w:proofErr w:type="gramEnd"/>
      <w:r>
        <w:rPr>
          <w:rFonts w:hAnsi="宋体" w:hint="eastAsia"/>
          <w:kern w:val="0"/>
        </w:rPr>
        <w:t>比较的判决电压电平可通过“编码器”旋转电位器</w:t>
      </w:r>
      <w:r>
        <w:rPr>
          <w:rFonts w:hAnsi="宋体"/>
          <w:kern w:val="0"/>
        </w:rPr>
        <w:t>来调节</w:t>
      </w:r>
      <w:r>
        <w:rPr>
          <w:rFonts w:hAnsi="宋体" w:hint="eastAsia"/>
          <w:kern w:val="0"/>
        </w:rPr>
        <w:t>。</w:t>
      </w:r>
      <w:r>
        <w:rPr>
          <w:rFonts w:hAnsi="宋体"/>
          <w:kern w:val="0"/>
        </w:rPr>
        <w:t>判决电压过高，</w:t>
      </w:r>
      <w:r>
        <w:rPr>
          <w:rFonts w:hAnsi="宋体" w:hint="eastAsia"/>
          <w:kern w:val="0"/>
        </w:rPr>
        <w:t>可能造成部分数字信息的</w:t>
      </w:r>
      <w:r>
        <w:rPr>
          <w:rFonts w:hAnsi="宋体"/>
          <w:kern w:val="0"/>
        </w:rPr>
        <w:t>丢失；判决电压过低，</w:t>
      </w:r>
      <w:r>
        <w:rPr>
          <w:rFonts w:hAnsi="宋体" w:hint="eastAsia"/>
          <w:kern w:val="0"/>
        </w:rPr>
        <w:t>可能造成还原结果中出现</w:t>
      </w:r>
      <w:r>
        <w:rPr>
          <w:rFonts w:hAnsi="宋体"/>
          <w:kern w:val="0"/>
        </w:rPr>
        <w:t>错码</w:t>
      </w:r>
      <w:r>
        <w:rPr>
          <w:rFonts w:hAnsi="宋体" w:hint="eastAsia"/>
          <w:kern w:val="0"/>
        </w:rPr>
        <w:t>。</w:t>
      </w:r>
      <w:r>
        <w:rPr>
          <w:rFonts w:hAnsi="宋体"/>
          <w:kern w:val="0"/>
        </w:rPr>
        <w:t>因此，只有合理</w:t>
      </w:r>
      <w:r>
        <w:rPr>
          <w:rFonts w:hAnsi="宋体" w:hint="eastAsia"/>
          <w:kern w:val="0"/>
        </w:rPr>
        <w:t>地</w:t>
      </w:r>
      <w:r>
        <w:rPr>
          <w:rFonts w:hAnsi="宋体"/>
          <w:kern w:val="0"/>
        </w:rPr>
        <w:t>选择判决电压，才能得到正确的解调结果</w:t>
      </w:r>
      <w:r>
        <w:rPr>
          <w:rFonts w:hAnsi="宋体" w:hint="eastAsia"/>
          <w:kern w:val="0"/>
        </w:rPr>
        <w:t>，此时电压判决输出“</w:t>
      </w:r>
      <w:r>
        <w:rPr>
          <w:rFonts w:hint="eastAsia"/>
          <w:kern w:val="0"/>
        </w:rPr>
        <w:t>5P2</w:t>
      </w:r>
      <w:r>
        <w:rPr>
          <w:rFonts w:hint="eastAsia"/>
          <w:kern w:val="0"/>
        </w:rPr>
        <w:t>”测试点波形变化应</w:t>
      </w:r>
      <w:r>
        <w:rPr>
          <w:rFonts w:hAnsi="宋体"/>
          <w:kern w:val="0"/>
        </w:rPr>
        <w:t>与</w:t>
      </w:r>
      <w:r>
        <w:rPr>
          <w:rFonts w:hAnsi="宋体" w:hint="eastAsia"/>
          <w:kern w:val="0"/>
        </w:rPr>
        <w:t>原</w:t>
      </w:r>
      <w:r>
        <w:rPr>
          <w:kern w:val="0"/>
        </w:rPr>
        <w:t>NRZ</w:t>
      </w:r>
      <w:r>
        <w:rPr>
          <w:rFonts w:hint="eastAsia"/>
          <w:kern w:val="0"/>
        </w:rPr>
        <w:t>码的</w:t>
      </w:r>
      <w:r>
        <w:rPr>
          <w:rFonts w:hAnsi="宋体"/>
          <w:kern w:val="0"/>
        </w:rPr>
        <w:t>码型大致相同</w:t>
      </w:r>
      <w:r>
        <w:rPr>
          <w:rFonts w:hAnsi="宋体" w:hint="eastAsia"/>
          <w:kern w:val="0"/>
        </w:rPr>
        <w:t>。</w:t>
      </w:r>
    </w:p>
    <w:p w14:paraId="1053BA79" w14:textId="77777777" w:rsidR="004B0B17" w:rsidRDefault="00000000">
      <w:pPr>
        <w:ind w:firstLineChars="200" w:firstLine="420"/>
        <w:rPr>
          <w:rFonts w:hAnsi="宋体"/>
          <w:kern w:val="0"/>
        </w:rPr>
      </w:pPr>
      <w:r>
        <w:rPr>
          <w:rFonts w:hint="eastAsia"/>
          <w:kern w:val="0"/>
        </w:rPr>
        <w:t>“</w:t>
      </w:r>
      <w:r>
        <w:rPr>
          <w:rFonts w:hint="eastAsia"/>
          <w:kern w:val="0"/>
        </w:rPr>
        <w:t>5P6</w:t>
      </w:r>
      <w:r>
        <w:rPr>
          <w:rFonts w:hint="eastAsia"/>
          <w:kern w:val="0"/>
        </w:rPr>
        <w:t>”信号最后</w:t>
      </w:r>
      <w:r>
        <w:rPr>
          <w:rFonts w:hAnsi="宋体"/>
          <w:kern w:val="0"/>
        </w:rPr>
        <w:t>经位同步</w:t>
      </w:r>
      <w:r>
        <w:rPr>
          <w:rFonts w:hAnsi="宋体" w:hint="eastAsia"/>
          <w:kern w:val="0"/>
        </w:rPr>
        <w:t>抽样</w:t>
      </w:r>
      <w:r>
        <w:rPr>
          <w:rFonts w:hAnsi="宋体"/>
          <w:kern w:val="0"/>
        </w:rPr>
        <w:t>判决电路</w:t>
      </w:r>
      <w:r>
        <w:rPr>
          <w:rFonts w:hAnsi="宋体" w:hint="eastAsia"/>
          <w:kern w:val="0"/>
        </w:rPr>
        <w:t>，</w:t>
      </w:r>
      <w:r>
        <w:rPr>
          <w:rFonts w:hAnsi="宋体"/>
          <w:kern w:val="0"/>
        </w:rPr>
        <w:t>还原出原始的</w:t>
      </w:r>
      <w:r>
        <w:rPr>
          <w:kern w:val="0"/>
        </w:rPr>
        <w:t>NRZ</w:t>
      </w:r>
      <w:r>
        <w:rPr>
          <w:rFonts w:hAnsi="宋体"/>
          <w:kern w:val="0"/>
        </w:rPr>
        <w:t>码。抽样判决用的时钟信号就是</w:t>
      </w:r>
      <w:r>
        <w:rPr>
          <w:kern w:val="0"/>
        </w:rPr>
        <w:t>2ASK</w:t>
      </w:r>
      <w:r>
        <w:rPr>
          <w:rFonts w:hAnsi="宋体"/>
          <w:kern w:val="0"/>
        </w:rPr>
        <w:t>基带信号的位同步信号，</w:t>
      </w:r>
      <w:r>
        <w:rPr>
          <w:rFonts w:hAnsi="宋体" w:hint="eastAsia"/>
          <w:kern w:val="0"/>
        </w:rPr>
        <w:t>从“</w:t>
      </w:r>
      <w:r>
        <w:rPr>
          <w:rFonts w:hAnsi="宋体" w:hint="eastAsia"/>
          <w:kern w:val="0"/>
        </w:rPr>
        <w:t>5TP2</w:t>
      </w:r>
      <w:r>
        <w:rPr>
          <w:rFonts w:hAnsi="宋体" w:hint="eastAsia"/>
          <w:kern w:val="0"/>
        </w:rPr>
        <w:t>”输出，为本地提取的位同步信号</w:t>
      </w:r>
      <w:r>
        <w:rPr>
          <w:rFonts w:hAnsi="宋体"/>
          <w:kern w:val="0"/>
        </w:rPr>
        <w:t>。</w:t>
      </w:r>
    </w:p>
    <w:p w14:paraId="77257EA8" w14:textId="77777777" w:rsidR="004B0B17" w:rsidRDefault="00000000">
      <w:pPr>
        <w:ind w:firstLineChars="200" w:firstLine="420"/>
        <w:rPr>
          <w:rFonts w:hAnsi="宋体"/>
          <w:kern w:val="0"/>
        </w:rPr>
      </w:pPr>
      <w:r>
        <w:rPr>
          <w:rFonts w:hAnsi="宋体" w:hint="eastAsia"/>
          <w:kern w:val="0"/>
        </w:rPr>
        <w:t>另外，需要说明的是：</w:t>
      </w:r>
      <w:r>
        <w:rPr>
          <w:rFonts w:hAnsi="宋体"/>
          <w:kern w:val="0"/>
        </w:rPr>
        <w:t>在实际应用的通信系统中，解调器的输入端都有一个带通滤波器来滤除带外的信道白噪声并确保系统的频率特性符合无码间串扰的条件。本实验简化</w:t>
      </w:r>
      <w:r>
        <w:rPr>
          <w:rFonts w:hAnsi="宋体" w:hint="eastAsia"/>
          <w:kern w:val="0"/>
        </w:rPr>
        <w:t>了</w:t>
      </w:r>
      <w:r>
        <w:rPr>
          <w:rFonts w:hAnsi="宋体"/>
          <w:kern w:val="0"/>
        </w:rPr>
        <w:t>实验设备，在调制部分的输出</w:t>
      </w:r>
      <w:proofErr w:type="gramStart"/>
      <w:r>
        <w:rPr>
          <w:rFonts w:hAnsi="宋体"/>
          <w:kern w:val="0"/>
        </w:rPr>
        <w:t>端没有</w:t>
      </w:r>
      <w:proofErr w:type="gramEnd"/>
      <w:r>
        <w:rPr>
          <w:rFonts w:hAnsi="宋体"/>
          <w:kern w:val="0"/>
        </w:rPr>
        <w:t>加带通滤波器，并且假设信道是理想的，所以在解调部分的输入端也没有加带通滤波器</w:t>
      </w:r>
      <w:r>
        <w:rPr>
          <w:rFonts w:hAnsi="宋体" w:hint="eastAsia"/>
          <w:kern w:val="0"/>
        </w:rPr>
        <w:t>匹配</w:t>
      </w:r>
      <w:r>
        <w:rPr>
          <w:rFonts w:hAnsi="宋体"/>
          <w:kern w:val="0"/>
        </w:rPr>
        <w:t>。</w:t>
      </w:r>
    </w:p>
    <w:p w14:paraId="7478F6E7" w14:textId="77777777" w:rsidR="004B0B17" w:rsidRDefault="00000000">
      <w:pPr>
        <w:ind w:firstLineChars="200" w:firstLine="420"/>
      </w:pPr>
      <w:r>
        <w:rPr>
          <w:rFonts w:hAnsi="宋体"/>
          <w:kern w:val="0"/>
        </w:rPr>
        <w:t>解调</w:t>
      </w:r>
      <w:r>
        <w:rPr>
          <w:rFonts w:hAnsi="宋体" w:hint="eastAsia"/>
          <w:kern w:val="0"/>
        </w:rPr>
        <w:t>过程</w:t>
      </w:r>
      <w:r>
        <w:rPr>
          <w:rFonts w:hAnsi="宋体"/>
          <w:kern w:val="0"/>
        </w:rPr>
        <w:t>中各</w:t>
      </w:r>
      <w:r>
        <w:rPr>
          <w:rFonts w:hAnsi="宋体" w:hint="eastAsia"/>
          <w:kern w:val="0"/>
        </w:rPr>
        <w:t>测试</w:t>
      </w:r>
      <w:r>
        <w:rPr>
          <w:rFonts w:hAnsi="宋体"/>
          <w:kern w:val="0"/>
        </w:rPr>
        <w:t>点波形如下</w:t>
      </w:r>
      <w:r>
        <w:rPr>
          <w:rFonts w:hAnsi="宋体" w:hint="eastAsia"/>
          <w:kern w:val="0"/>
        </w:rPr>
        <w:t>图</w:t>
      </w:r>
      <w:r>
        <w:rPr>
          <w:rFonts w:hint="eastAsia"/>
          <w:kern w:val="0"/>
        </w:rPr>
        <w:t>所示：</w:t>
      </w:r>
    </w:p>
    <w:p w14:paraId="5FA4F021" w14:textId="77777777" w:rsidR="004B0B17" w:rsidRDefault="00000000">
      <w:pPr>
        <w:jc w:val="center"/>
      </w:pPr>
      <w:r>
        <w:object w:dxaOrig="5850" w:dyaOrig="4905" w14:anchorId="5E8BF999">
          <v:shape id="_x0000_i1100" type="#_x0000_t75" style="width:292.2pt;height:245.3pt" o:ole="">
            <v:imagedata r:id="rId218" o:title=""/>
          </v:shape>
          <o:OLEObject Type="Embed" ProgID="Visio.Drawing.11" ShapeID="_x0000_i1100" DrawAspect="Content" ObjectID="_1728146533" r:id="rId219"/>
        </w:object>
      </w:r>
    </w:p>
    <w:p w14:paraId="559D17B3" w14:textId="77777777" w:rsidR="004B0B17" w:rsidRDefault="00000000">
      <w:pPr>
        <w:pStyle w:val="TOC7"/>
        <w:numPr>
          <w:ilvl w:val="0"/>
          <w:numId w:val="0"/>
        </w:numPr>
        <w:spacing w:before="156" w:after="156"/>
      </w:pPr>
      <w:r>
        <w:rPr>
          <w:rFonts w:hint="eastAsia"/>
        </w:rPr>
        <w:t xml:space="preserve">图3.3.1.4 </w:t>
      </w:r>
      <w:r>
        <w:t>2ASK解调各</w:t>
      </w:r>
      <w:r>
        <w:rPr>
          <w:rFonts w:hint="eastAsia"/>
        </w:rPr>
        <w:t>测试点波形</w:t>
      </w:r>
    </w:p>
    <w:p w14:paraId="06A31595" w14:textId="77777777" w:rsidR="004B0B17" w:rsidRDefault="00000000">
      <w:pPr>
        <w:spacing w:line="360" w:lineRule="exact"/>
        <w:rPr>
          <w:rFonts w:ascii="宋体" w:hAnsi="宋体"/>
          <w:b/>
          <w:bCs/>
          <w:color w:val="000000"/>
          <w:sz w:val="24"/>
        </w:rPr>
      </w:pPr>
      <w:r>
        <w:rPr>
          <w:rFonts w:ascii="宋体" w:hAnsi="宋体" w:hint="eastAsia"/>
          <w:b/>
          <w:bCs/>
          <w:color w:val="000000"/>
          <w:sz w:val="24"/>
        </w:rPr>
        <w:lastRenderedPageBreak/>
        <w:t>四、实验框图及功能说明</w:t>
      </w:r>
    </w:p>
    <w:p w14:paraId="397FA9A8"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4.1  实验框图说明</w:t>
      </w:r>
    </w:p>
    <w:p w14:paraId="719C522B" w14:textId="77777777" w:rsidR="004B0B17" w:rsidRDefault="00000000">
      <w:pPr>
        <w:autoSpaceDE w:val="0"/>
        <w:autoSpaceDN w:val="0"/>
        <w:adjustRightInd w:val="0"/>
        <w:jc w:val="center"/>
        <w:rPr>
          <w:rFonts w:ascii="宋体" w:hAnsi="宋体"/>
          <w:color w:val="000000"/>
          <w:szCs w:val="21"/>
        </w:rPr>
      </w:pPr>
      <w:r>
        <w:rPr>
          <w:rFonts w:ascii="宋体" w:hAnsi="宋体"/>
          <w:noProof/>
          <w:color w:val="000000"/>
          <w:szCs w:val="21"/>
        </w:rPr>
        <w:drawing>
          <wp:inline distT="0" distB="0" distL="0" distR="0" wp14:anchorId="3AF35B98" wp14:editId="250D971C">
            <wp:extent cx="3705225" cy="222567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3705178" cy="2226015"/>
                    </a:xfrm>
                    <a:prstGeom prst="rect">
                      <a:avLst/>
                    </a:prstGeom>
                    <a:noFill/>
                    <a:ln>
                      <a:noFill/>
                    </a:ln>
                  </pic:spPr>
                </pic:pic>
              </a:graphicData>
            </a:graphic>
          </wp:inline>
        </w:drawing>
      </w:r>
    </w:p>
    <w:p w14:paraId="1509280C" w14:textId="77777777" w:rsidR="004B0B17" w:rsidRDefault="00000000">
      <w:pPr>
        <w:pStyle w:val="TOC7"/>
        <w:numPr>
          <w:ilvl w:val="0"/>
          <w:numId w:val="0"/>
        </w:numPr>
        <w:spacing w:before="156" w:after="156"/>
      </w:pPr>
      <w:r>
        <w:rPr>
          <w:rFonts w:hint="eastAsia"/>
        </w:rPr>
        <w:t>图3.3.1.5 ASK调制解调框图</w:t>
      </w:r>
    </w:p>
    <w:p w14:paraId="1B52018B" w14:textId="77777777" w:rsidR="004B0B17" w:rsidRDefault="00000000">
      <w:pPr>
        <w:overflowPunct w:val="0"/>
        <w:topLinePunct/>
        <w:spacing w:line="360" w:lineRule="exact"/>
        <w:ind w:left="420"/>
        <w:rPr>
          <w:rFonts w:asciiTheme="minorEastAsia" w:eastAsiaTheme="minorEastAsia" w:hAnsiTheme="minorEastAsia"/>
          <w:color w:val="000000"/>
          <w:szCs w:val="21"/>
        </w:rPr>
      </w:pPr>
      <w:r>
        <w:rPr>
          <w:rFonts w:asciiTheme="minorEastAsia" w:eastAsiaTheme="minorEastAsia" w:hAnsiTheme="minorEastAsia" w:hint="eastAsia"/>
          <w:color w:val="000000"/>
          <w:szCs w:val="20"/>
        </w:rPr>
        <w:tab/>
        <w:t>在实验中会用使用3个实验模块：</w:t>
      </w:r>
      <w:r>
        <w:rPr>
          <w:rFonts w:asciiTheme="minorEastAsia" w:eastAsiaTheme="minorEastAsia" w:hAnsiTheme="minorEastAsia" w:hint="eastAsia"/>
          <w:color w:val="000000"/>
          <w:szCs w:val="21"/>
        </w:rPr>
        <w:t>基带信号产生与码型变换模块-A2，信道编码与频带调制模块-A4，纠错译码与频带解调模块-A5。</w:t>
      </w:r>
    </w:p>
    <w:p w14:paraId="3411F947" w14:textId="77777777" w:rsidR="004B0B17" w:rsidRDefault="00000000">
      <w:pPr>
        <w:overflowPunct w:val="0"/>
        <w:topLinePunct/>
        <w:spacing w:line="360" w:lineRule="exact"/>
        <w:ind w:left="42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ab/>
        <w:t>其中A2模块产生2K的基带速率，送给ASK调制单元进行调制，调制载波频率可以通过框图“载波频率”按钮进行修改。</w:t>
      </w:r>
    </w:p>
    <w:p w14:paraId="3094F315"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4.2  框图中各个测量点说明</w:t>
      </w:r>
    </w:p>
    <w:p w14:paraId="5D3E41BF" w14:textId="77777777" w:rsidR="004B0B17" w:rsidRDefault="00000000">
      <w:pPr>
        <w:pStyle w:val="13"/>
        <w:numPr>
          <w:ilvl w:val="0"/>
          <w:numId w:val="112"/>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基带产生与码型变换模块-A2</w:t>
      </w:r>
    </w:p>
    <w:p w14:paraId="386D236A"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2P1：</w:t>
      </w:r>
      <w:r>
        <w:rPr>
          <w:rFonts w:asciiTheme="minorEastAsia" w:eastAsiaTheme="minorEastAsia" w:hAnsiTheme="minorEastAsia" w:hint="eastAsia"/>
          <w:bCs/>
          <w:color w:val="000000"/>
          <w:szCs w:val="21"/>
        </w:rPr>
        <w:t>基带数据输出；</w:t>
      </w:r>
    </w:p>
    <w:p w14:paraId="4DF469FB"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2P3：</w:t>
      </w:r>
      <w:r>
        <w:rPr>
          <w:rFonts w:asciiTheme="minorEastAsia" w:eastAsiaTheme="minorEastAsia" w:hAnsiTheme="minorEastAsia" w:hint="eastAsia"/>
          <w:bCs/>
          <w:color w:val="000000"/>
          <w:szCs w:val="21"/>
        </w:rPr>
        <w:t>基带时钟输出；选择2K速率进行实验。</w:t>
      </w:r>
    </w:p>
    <w:p w14:paraId="34929F2C" w14:textId="77777777" w:rsidR="004B0B17" w:rsidRDefault="00000000">
      <w:pPr>
        <w:pStyle w:val="13"/>
        <w:numPr>
          <w:ilvl w:val="0"/>
          <w:numId w:val="112"/>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信道编码与频带调制模块-A4</w:t>
      </w:r>
    </w:p>
    <w:p w14:paraId="77F11E6B"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4P5：</w:t>
      </w:r>
      <w:r>
        <w:rPr>
          <w:rFonts w:asciiTheme="minorEastAsia" w:eastAsiaTheme="minorEastAsia" w:hAnsiTheme="minorEastAsia" w:hint="eastAsia"/>
          <w:bCs/>
          <w:color w:val="000000"/>
          <w:szCs w:val="21"/>
        </w:rPr>
        <w:t>调制数据输入；</w:t>
      </w:r>
    </w:p>
    <w:p w14:paraId="7828DAFD"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4P6：</w:t>
      </w:r>
      <w:r>
        <w:rPr>
          <w:rFonts w:asciiTheme="minorEastAsia" w:eastAsiaTheme="minorEastAsia" w:hAnsiTheme="minorEastAsia" w:hint="eastAsia"/>
          <w:bCs/>
          <w:color w:val="000000"/>
          <w:szCs w:val="21"/>
        </w:rPr>
        <w:t>调制数据时钟输入；</w:t>
      </w:r>
    </w:p>
    <w:p w14:paraId="5266204F"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4P9：</w:t>
      </w:r>
      <w:r>
        <w:rPr>
          <w:rFonts w:asciiTheme="minorEastAsia" w:eastAsiaTheme="minorEastAsia" w:hAnsiTheme="minorEastAsia" w:hint="eastAsia"/>
          <w:bCs/>
          <w:color w:val="000000"/>
          <w:szCs w:val="21"/>
        </w:rPr>
        <w:t>ASK调制输出；</w:t>
      </w:r>
    </w:p>
    <w:p w14:paraId="32F24F0A" w14:textId="77777777" w:rsidR="004B0B17" w:rsidRDefault="00000000">
      <w:pPr>
        <w:pStyle w:val="13"/>
        <w:numPr>
          <w:ilvl w:val="0"/>
          <w:numId w:val="112"/>
        </w:numPr>
        <w:overflowPunct w:val="0"/>
        <w:topLinePunct/>
        <w:spacing w:line="276" w:lineRule="auto"/>
        <w:ind w:firstLineChars="0"/>
        <w:rPr>
          <w:rFonts w:ascii="宋体" w:hAnsi="宋体"/>
          <w:b/>
          <w:color w:val="000000"/>
          <w:szCs w:val="21"/>
        </w:rPr>
      </w:pPr>
      <w:r>
        <w:rPr>
          <w:rFonts w:ascii="宋体" w:hAnsi="宋体" w:hint="eastAsia"/>
          <w:b/>
          <w:color w:val="000000"/>
          <w:szCs w:val="21"/>
        </w:rPr>
        <w:t>纠错译码与频带解调模块-A5</w:t>
      </w:r>
    </w:p>
    <w:p w14:paraId="14CF1265"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5P1/5TP1：</w:t>
      </w:r>
      <w:r>
        <w:rPr>
          <w:rFonts w:asciiTheme="minorEastAsia" w:eastAsiaTheme="minorEastAsia" w:hAnsiTheme="minorEastAsia" w:hint="eastAsia"/>
          <w:bCs/>
          <w:color w:val="000000"/>
          <w:szCs w:val="21"/>
        </w:rPr>
        <w:t>ASK解调信号输入；</w:t>
      </w:r>
    </w:p>
    <w:p w14:paraId="67016569"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5TP3:</w:t>
      </w:r>
      <w:r>
        <w:rPr>
          <w:rFonts w:asciiTheme="minorEastAsia" w:eastAsiaTheme="minorEastAsia" w:hAnsiTheme="minorEastAsia" w:hint="eastAsia"/>
          <w:bCs/>
          <w:color w:val="000000"/>
          <w:szCs w:val="21"/>
        </w:rPr>
        <w:t>ASK调制整形输出；</w:t>
      </w:r>
    </w:p>
    <w:p w14:paraId="3B9C5A3E"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5TP5：</w:t>
      </w:r>
      <w:r>
        <w:rPr>
          <w:rFonts w:asciiTheme="minorEastAsia" w:eastAsiaTheme="minorEastAsia" w:hAnsiTheme="minorEastAsia" w:hint="eastAsia"/>
          <w:bCs/>
          <w:color w:val="000000"/>
          <w:szCs w:val="21"/>
        </w:rPr>
        <w:t>滤波输出；</w:t>
      </w:r>
    </w:p>
    <w:p w14:paraId="783EC1FB"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FF0000"/>
          <w:szCs w:val="21"/>
        </w:rPr>
        <w:t>5P2：</w:t>
      </w:r>
      <w:r>
        <w:rPr>
          <w:rFonts w:asciiTheme="minorEastAsia" w:eastAsiaTheme="minorEastAsia" w:hAnsiTheme="minorEastAsia" w:hint="eastAsia"/>
          <w:bCs/>
          <w:color w:val="FF0000"/>
          <w:szCs w:val="21"/>
        </w:rPr>
        <w:t>本地判决输出</w:t>
      </w:r>
      <w:r>
        <w:rPr>
          <w:rFonts w:asciiTheme="minorEastAsia" w:eastAsiaTheme="minorEastAsia" w:hAnsiTheme="minorEastAsia" w:hint="eastAsia"/>
          <w:bCs/>
          <w:color w:val="000000"/>
          <w:szCs w:val="21"/>
        </w:rPr>
        <w:t>；</w:t>
      </w:r>
    </w:p>
    <w:p w14:paraId="1AA4A2A3"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FF0000"/>
          <w:szCs w:val="21"/>
        </w:rPr>
      </w:pPr>
      <w:r>
        <w:rPr>
          <w:rFonts w:asciiTheme="minorEastAsia" w:eastAsiaTheme="minorEastAsia" w:hAnsiTheme="minorEastAsia" w:hint="eastAsia"/>
          <w:b/>
          <w:bCs/>
          <w:color w:val="000000"/>
          <w:szCs w:val="21"/>
        </w:rPr>
        <w:t>5TP7：</w:t>
      </w:r>
      <w:r>
        <w:rPr>
          <w:rFonts w:asciiTheme="minorEastAsia" w:eastAsiaTheme="minorEastAsia" w:hAnsiTheme="minorEastAsia" w:hint="eastAsia"/>
          <w:bCs/>
          <w:color w:val="FF0000"/>
          <w:szCs w:val="21"/>
        </w:rPr>
        <w:t>本地判决电平，可通过模块右下角编码器调节；</w:t>
      </w:r>
    </w:p>
    <w:p w14:paraId="390002C9"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FF0000"/>
          <w:szCs w:val="21"/>
        </w:rPr>
      </w:pPr>
      <w:r>
        <w:rPr>
          <w:rFonts w:asciiTheme="minorEastAsia" w:eastAsiaTheme="minorEastAsia" w:hAnsiTheme="minorEastAsia" w:hint="eastAsia"/>
          <w:b/>
          <w:bCs/>
          <w:color w:val="FF0000"/>
          <w:szCs w:val="21"/>
        </w:rPr>
        <w:t>5TP2：</w:t>
      </w:r>
      <w:r>
        <w:rPr>
          <w:rFonts w:asciiTheme="minorEastAsia" w:eastAsiaTheme="minorEastAsia" w:hAnsiTheme="minorEastAsia" w:hint="eastAsia"/>
          <w:bCs/>
          <w:color w:val="FF0000"/>
          <w:szCs w:val="21"/>
        </w:rPr>
        <w:t>本地同步时钟输出，默认为2K；</w:t>
      </w:r>
    </w:p>
    <w:p w14:paraId="50779C01"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5P6：</w:t>
      </w:r>
      <w:r>
        <w:rPr>
          <w:rFonts w:asciiTheme="minorEastAsia" w:eastAsiaTheme="minorEastAsia" w:hAnsiTheme="minorEastAsia" w:hint="eastAsia"/>
          <w:bCs/>
          <w:color w:val="000000"/>
          <w:szCs w:val="21"/>
        </w:rPr>
        <w:t>解调数据输出</w:t>
      </w:r>
    </w:p>
    <w:p w14:paraId="17A8BB0A" w14:textId="77777777" w:rsidR="004B0B17" w:rsidRDefault="00000000">
      <w:pPr>
        <w:spacing w:line="360" w:lineRule="exact"/>
        <w:rPr>
          <w:rFonts w:ascii="宋体" w:hAnsi="宋体"/>
          <w:b/>
          <w:bCs/>
          <w:color w:val="000000"/>
          <w:sz w:val="24"/>
        </w:rPr>
      </w:pPr>
      <w:r>
        <w:rPr>
          <w:rFonts w:ascii="宋体" w:hAnsi="宋体" w:hint="eastAsia"/>
          <w:b/>
          <w:bCs/>
          <w:color w:val="000000"/>
          <w:sz w:val="24"/>
        </w:rPr>
        <w:lastRenderedPageBreak/>
        <w:t>五、实验内容及步骤</w:t>
      </w:r>
    </w:p>
    <w:p w14:paraId="3F1C3EF5"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5.1实验准备</w:t>
      </w:r>
    </w:p>
    <w:p w14:paraId="39A80C0E" w14:textId="77777777" w:rsidR="004B0B17" w:rsidRDefault="00000000">
      <w:pPr>
        <w:pStyle w:val="13"/>
        <w:numPr>
          <w:ilvl w:val="0"/>
          <w:numId w:val="113"/>
        </w:numPr>
        <w:overflowPunct w:val="0"/>
        <w:topLinePunct/>
        <w:spacing w:line="276" w:lineRule="auto"/>
        <w:ind w:firstLineChars="0"/>
        <w:rPr>
          <w:rFonts w:ascii="宋体" w:hAnsi="宋体"/>
          <w:b/>
          <w:color w:val="000000"/>
          <w:szCs w:val="21"/>
        </w:rPr>
      </w:pPr>
      <w:r>
        <w:rPr>
          <w:rFonts w:ascii="宋体" w:hAnsi="宋体" w:hint="eastAsia"/>
          <w:b/>
          <w:color w:val="000000"/>
          <w:szCs w:val="21"/>
        </w:rPr>
        <w:t>实验模块在位检查</w:t>
      </w:r>
    </w:p>
    <w:p w14:paraId="7EE340C3" w14:textId="77777777" w:rsidR="004B0B17" w:rsidRDefault="00000000">
      <w:pPr>
        <w:pStyle w:val="af0"/>
        <w:tabs>
          <w:tab w:val="left" w:pos="400"/>
        </w:tabs>
        <w:spacing w:line="276" w:lineRule="auto"/>
        <w:rPr>
          <w:rFonts w:asciiTheme="minorEastAsia" w:eastAsiaTheme="minorEastAsia" w:hAnsiTheme="minorEastAsia"/>
          <w:color w:val="000000"/>
        </w:rPr>
      </w:pPr>
      <w:r>
        <w:rPr>
          <w:rFonts w:asciiTheme="minorEastAsia" w:eastAsiaTheme="minorEastAsia" w:hAnsiTheme="minorEastAsia"/>
        </w:rPr>
        <w:object w:dxaOrig="1440" w:dyaOrig="1440" w14:anchorId="156ACC31">
          <v:shape id="_x0000_s8965" type="#_x0000_t75" style="position:absolute;left:0;text-align:left;margin-left:263.6pt;margin-top:16.9pt;width:45.65pt;height:45.65pt;z-index:252168192;mso-wrap-distance-left:9pt;mso-wrap-distance-top:0;mso-wrap-distance-right:9pt;mso-wrap-distance-bottom:0;mso-width-relative:page;mso-height-relative:page">
            <v:imagedata r:id="rId107" o:title=""/>
            <w10:wrap type="square"/>
          </v:shape>
          <o:OLEObject Type="Embed" ProgID="Visio.Drawing.11" ShapeID="_x0000_s8965" DrawAspect="Content" ObjectID="_1728146558" r:id="rId221"/>
        </w:object>
      </w:r>
      <w:r>
        <w:rPr>
          <w:rFonts w:asciiTheme="minorEastAsia" w:eastAsiaTheme="minorEastAsia" w:hAnsiTheme="minorEastAsia" w:hint="eastAsia"/>
          <w:color w:val="000000"/>
        </w:rPr>
        <w:tab/>
        <w:t>在关闭系统电源的情况下，确认下列模块在位：</w:t>
      </w:r>
    </w:p>
    <w:p w14:paraId="6F386436"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基带产生与码型变换模块-A2；</w:t>
      </w:r>
    </w:p>
    <w:p w14:paraId="616950B2"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信道编码与频带调制模块-A4；</w:t>
      </w:r>
    </w:p>
    <w:p w14:paraId="204997DB"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纠错译码与频带解调模块-A5；</w:t>
      </w:r>
    </w:p>
    <w:p w14:paraId="42536235" w14:textId="77777777" w:rsidR="004B0B17" w:rsidRDefault="00000000">
      <w:pPr>
        <w:pStyle w:val="13"/>
        <w:numPr>
          <w:ilvl w:val="0"/>
          <w:numId w:val="113"/>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13EB6732" w14:textId="77777777" w:rsidR="004B0B17" w:rsidRDefault="00000000">
      <w:pPr>
        <w:pStyle w:val="af0"/>
        <w:tabs>
          <w:tab w:val="left" w:pos="400"/>
        </w:tabs>
        <w:spacing w:line="276" w:lineRule="auto"/>
        <w:rPr>
          <w:rFonts w:hAnsi="宋体"/>
          <w:color w:val="000000"/>
        </w:rPr>
      </w:pPr>
      <w:r>
        <w:rPr>
          <w:rFonts w:hAnsi="宋体" w:hint="eastAsia"/>
          <w:color w:val="000000"/>
        </w:rPr>
        <w:tab/>
        <w:t>打开系统电源开关，通过液晶显示和模块运行指示灯状态，观察</w:t>
      </w:r>
      <w:proofErr w:type="gramStart"/>
      <w:r>
        <w:rPr>
          <w:rFonts w:hAnsi="宋体" w:hint="eastAsia"/>
          <w:color w:val="000000"/>
        </w:rPr>
        <w:t>实验箱加电</w:t>
      </w:r>
      <w:proofErr w:type="gramEnd"/>
      <w:r>
        <w:rPr>
          <w:rFonts w:hAnsi="宋体" w:hint="eastAsia"/>
          <w:color w:val="000000"/>
        </w:rPr>
        <w:t>是否正常。若加电状态不正常，请立即关闭电源，查找异常原因。</w:t>
      </w:r>
    </w:p>
    <w:p w14:paraId="48E297C5" w14:textId="77777777" w:rsidR="004B0B17" w:rsidRDefault="00000000">
      <w:pPr>
        <w:pStyle w:val="13"/>
        <w:numPr>
          <w:ilvl w:val="0"/>
          <w:numId w:val="113"/>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37E539A8"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在液晶上根据功能菜单选择：</w:t>
      </w:r>
      <w:r>
        <w:rPr>
          <w:rFonts w:hAnsi="宋体" w:hint="eastAsia"/>
          <w:b/>
          <w:color w:val="000000"/>
          <w:szCs w:val="21"/>
        </w:rPr>
        <w:t>实验项目-&gt;原理实验-&gt;数字调制解调-ASK调制解调</w:t>
      </w:r>
      <w:r>
        <w:rPr>
          <w:rFonts w:hAnsi="宋体" w:hint="eastAsia"/>
          <w:color w:val="000000"/>
          <w:szCs w:val="21"/>
        </w:rPr>
        <w:t>，进入到ASK调制解调实验功能页面。</w:t>
      </w:r>
    </w:p>
    <w:p w14:paraId="6FE1BABE" w14:textId="77777777" w:rsidR="004B0B17" w:rsidRDefault="00000000">
      <w:pPr>
        <w:pStyle w:val="13"/>
        <w:numPr>
          <w:ilvl w:val="0"/>
          <w:numId w:val="113"/>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41C60DA0"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66057DAD"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 ASK调制观测</w:t>
      </w:r>
    </w:p>
    <w:p w14:paraId="7BB34BC8" w14:textId="77777777" w:rsidR="004B0B17" w:rsidRDefault="00000000">
      <w:pPr>
        <w:pStyle w:val="13"/>
        <w:numPr>
          <w:ilvl w:val="0"/>
          <w:numId w:val="114"/>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基带数据设置及时域观测</w:t>
      </w:r>
    </w:p>
    <w:p w14:paraId="286F341D"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ab/>
      </w:r>
      <w:r>
        <w:rPr>
          <w:rFonts w:hAnsi="宋体" w:hint="eastAsia"/>
          <w:color w:val="000000"/>
          <w:szCs w:val="21"/>
        </w:rPr>
        <w:tab/>
        <w:t>使用双</w:t>
      </w:r>
      <w:proofErr w:type="gramStart"/>
      <w:r>
        <w:rPr>
          <w:rFonts w:hAnsi="宋体" w:hint="eastAsia"/>
          <w:color w:val="000000"/>
          <w:szCs w:val="21"/>
        </w:rPr>
        <w:t>踪</w:t>
      </w:r>
      <w:proofErr w:type="gramEnd"/>
      <w:r>
        <w:rPr>
          <w:rFonts w:hAnsi="宋体" w:hint="eastAsia"/>
          <w:color w:val="000000"/>
          <w:szCs w:val="21"/>
        </w:rPr>
        <w:t>示波器分别观察2P1和2P3，使用鼠标点击“</w:t>
      </w:r>
      <w:r>
        <w:rPr>
          <w:rFonts w:hAnsi="宋体" w:hint="eastAsia"/>
          <w:b/>
          <w:color w:val="000000"/>
          <w:szCs w:val="21"/>
        </w:rPr>
        <w:t>基带设置</w:t>
      </w:r>
      <w:r>
        <w:rPr>
          <w:rFonts w:hAnsi="宋体" w:hint="eastAsia"/>
          <w:color w:val="000000"/>
          <w:szCs w:val="21"/>
        </w:rPr>
        <w:t>”按钮，设置基带速率为“15-PN”“2K”，点击“设置”进行修改。观察示波器观测波形的变化，理解并掌握基带数据设置的基本方法。</w:t>
      </w:r>
    </w:p>
    <w:p w14:paraId="4D2F0B22" w14:textId="77777777" w:rsidR="004B0B17" w:rsidRDefault="00000000">
      <w:pPr>
        <w:pStyle w:val="13"/>
        <w:numPr>
          <w:ilvl w:val="0"/>
          <w:numId w:val="114"/>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基带数据频域观测</w:t>
      </w:r>
    </w:p>
    <w:p w14:paraId="20CB05F3" w14:textId="77777777" w:rsidR="004B0B17" w:rsidRDefault="00000000">
      <w:pPr>
        <w:pStyle w:val="af0"/>
        <w:tabs>
          <w:tab w:val="left" w:pos="400"/>
        </w:tabs>
        <w:spacing w:line="276" w:lineRule="auto"/>
        <w:ind w:firstLineChars="150" w:firstLine="315"/>
        <w:rPr>
          <w:rFonts w:hAnsi="宋体"/>
          <w:color w:val="000000"/>
          <w:szCs w:val="21"/>
        </w:rPr>
      </w:pPr>
      <w:r>
        <w:rPr>
          <w:rFonts w:asciiTheme="minorEastAsia" w:eastAsiaTheme="minorEastAsia" w:hAnsiTheme="minorEastAsia" w:hint="eastAsia"/>
          <w:color w:val="000000"/>
        </w:rPr>
        <w:t>采用频谱仪或示波器的FFT功能，观测分析2P3的频谱特性。将基带信号设置为“16bit”，“2K”，自己设置16bit基带数据，观测分析其频谱变化。思考将信号进行ASK调制频谱会有什么变化？进行FSK调制频谱会有什么变化？</w:t>
      </w:r>
    </w:p>
    <w:p w14:paraId="27AFF2A7" w14:textId="77777777" w:rsidR="004B0B17" w:rsidRDefault="00000000">
      <w:pPr>
        <w:pStyle w:val="13"/>
        <w:numPr>
          <w:ilvl w:val="0"/>
          <w:numId w:val="114"/>
        </w:numPr>
        <w:overflowPunct w:val="0"/>
        <w:topLinePunct/>
        <w:spacing w:line="276" w:lineRule="auto"/>
        <w:ind w:firstLineChars="0"/>
        <w:rPr>
          <w:rFonts w:ascii="宋体" w:hAnsi="宋体"/>
          <w:b/>
          <w:color w:val="000000"/>
          <w:szCs w:val="21"/>
        </w:rPr>
      </w:pPr>
      <w:r>
        <w:rPr>
          <w:rFonts w:ascii="宋体" w:hAnsi="宋体" w:hint="eastAsia"/>
          <w:b/>
          <w:color w:val="000000"/>
          <w:szCs w:val="21"/>
        </w:rPr>
        <w:t>ASK调制信号时域观测</w:t>
      </w:r>
    </w:p>
    <w:p w14:paraId="23FCAD10"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在ASK实验内容页面，示波器一个通道测基带信号2P1，并用基带信号作示波器同步源；用示波器另一个通道观测研究4TP9调制信号，观测并记录ASK调制信号特性；</w:t>
      </w:r>
    </w:p>
    <w:p w14:paraId="2F8801BA"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鼠标点击“载波频率”按钮，尝试ASK调制的载波频率，观察ASK调制波形的变化；</w:t>
      </w:r>
    </w:p>
    <w:p w14:paraId="0FB6F7EB" w14:textId="77777777" w:rsidR="004B0B17" w:rsidRDefault="00000000">
      <w:pPr>
        <w:pStyle w:val="13"/>
        <w:numPr>
          <w:ilvl w:val="0"/>
          <w:numId w:val="114"/>
        </w:numPr>
        <w:overflowPunct w:val="0"/>
        <w:topLinePunct/>
        <w:spacing w:line="276" w:lineRule="auto"/>
        <w:ind w:firstLineChars="0"/>
        <w:rPr>
          <w:rFonts w:ascii="宋体" w:hAnsi="宋体"/>
          <w:b/>
          <w:color w:val="000000"/>
          <w:szCs w:val="21"/>
        </w:rPr>
      </w:pPr>
      <w:r>
        <w:rPr>
          <w:rFonts w:ascii="宋体" w:hAnsi="宋体" w:hint="eastAsia"/>
          <w:b/>
          <w:color w:val="000000"/>
          <w:szCs w:val="21"/>
        </w:rPr>
        <w:t>ASK调制信号频域观测</w:t>
      </w:r>
    </w:p>
    <w:p w14:paraId="7951A073"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采用频谱仪或示波器的FFT功能，观测分析ASK调制信号4P9的频谱特性。调整ASK调制的载波频率，观察ASK调制信号的频谱变化。修改基带信号的设置(如全“0”码，全“1”码，伪随机序列，自设16bit数据)，观测调制信号的频谱变化，和基带信号频谱结合，分析基带信号经ASK调制后，频谱的变化情况。</w:t>
      </w:r>
    </w:p>
    <w:p w14:paraId="4B8550D1"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注：结束该步骤时，将载波频率修改为32K。</w:t>
      </w:r>
    </w:p>
    <w:p w14:paraId="547A3146"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lastRenderedPageBreak/>
        <w:t>5.3 ASK解调观测</w:t>
      </w:r>
    </w:p>
    <w:p w14:paraId="6EC131FA" w14:textId="77777777" w:rsidR="004B0B17" w:rsidRDefault="00000000">
      <w:pPr>
        <w:pStyle w:val="13"/>
        <w:numPr>
          <w:ilvl w:val="0"/>
          <w:numId w:val="115"/>
        </w:numPr>
        <w:overflowPunct w:val="0"/>
        <w:topLinePunct/>
        <w:spacing w:line="276" w:lineRule="auto"/>
        <w:ind w:firstLineChars="0"/>
        <w:rPr>
          <w:rFonts w:ascii="宋体" w:hAnsi="宋体"/>
          <w:b/>
          <w:color w:val="000000"/>
          <w:szCs w:val="21"/>
        </w:rPr>
      </w:pPr>
      <w:r>
        <w:rPr>
          <w:rFonts w:ascii="宋体" w:hAnsi="宋体" w:hint="eastAsia"/>
          <w:b/>
          <w:color w:val="000000"/>
          <w:szCs w:val="21"/>
        </w:rPr>
        <w:t>ASK解调整形输出观测</w:t>
      </w:r>
    </w:p>
    <w:p w14:paraId="04A74513"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在实验中ASK解调采用了包络检波法。</w:t>
      </w:r>
    </w:p>
    <w:p w14:paraId="2011AA1E"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示波器同时观测ASK调制输入5P1和调制信号整形输出5TP3，观测ASK调制整形前后的波形对比，并思考后面怎么处理整形后波形；</w:t>
      </w:r>
    </w:p>
    <w:p w14:paraId="60B80DEC" w14:textId="77777777" w:rsidR="004B0B17" w:rsidRDefault="00000000">
      <w:pPr>
        <w:pStyle w:val="13"/>
        <w:numPr>
          <w:ilvl w:val="0"/>
          <w:numId w:val="115"/>
        </w:numPr>
        <w:overflowPunct w:val="0"/>
        <w:topLinePunct/>
        <w:spacing w:line="276" w:lineRule="auto"/>
        <w:ind w:firstLineChars="0"/>
        <w:rPr>
          <w:rFonts w:ascii="宋体" w:hAnsi="宋体"/>
          <w:b/>
          <w:color w:val="000000"/>
          <w:szCs w:val="21"/>
        </w:rPr>
      </w:pPr>
      <w:r>
        <w:rPr>
          <w:rFonts w:ascii="宋体" w:hAnsi="宋体" w:hint="eastAsia"/>
          <w:b/>
          <w:color w:val="000000"/>
          <w:szCs w:val="21"/>
        </w:rPr>
        <w:t>整形信号滤波后输出</w:t>
      </w:r>
    </w:p>
    <w:p w14:paraId="0FFB0C73"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示波器同时观测ASK调制输入5TP3和滤波后输出5TP5，对比整形后输出和滤波后输出，分析是否和基带信号相关；</w:t>
      </w:r>
    </w:p>
    <w:p w14:paraId="2D1958F7" w14:textId="77777777" w:rsidR="004B0B17" w:rsidRDefault="00000000">
      <w:pPr>
        <w:pStyle w:val="13"/>
        <w:numPr>
          <w:ilvl w:val="0"/>
          <w:numId w:val="115"/>
        </w:numPr>
        <w:overflowPunct w:val="0"/>
        <w:topLinePunct/>
        <w:spacing w:line="276" w:lineRule="auto"/>
        <w:ind w:firstLineChars="0"/>
        <w:rPr>
          <w:rFonts w:ascii="宋体" w:hAnsi="宋体"/>
          <w:b/>
          <w:color w:val="000000"/>
          <w:szCs w:val="21"/>
        </w:rPr>
      </w:pPr>
      <w:r>
        <w:rPr>
          <w:rFonts w:ascii="宋体" w:hAnsi="宋体" w:hint="eastAsia"/>
          <w:b/>
          <w:color w:val="000000"/>
          <w:szCs w:val="21"/>
        </w:rPr>
        <w:t>判决输出观测</w:t>
      </w:r>
    </w:p>
    <w:p w14:paraId="4076D69E"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示波器同时观测判决前5TP5和判决后输出5P2，结合当前的判决电平5TP7，判断判决后数据是否正确。通过模块右下角的“编码器”修改当前的判决电平，观测5TP7的变化以及判决后5P2的变化情况。观测在不同判决电平下的判决输出，分析解调对判决电平有什么要求？</w:t>
      </w:r>
    </w:p>
    <w:p w14:paraId="2A1451E7" w14:textId="77777777" w:rsidR="004B0B17" w:rsidRDefault="00000000">
      <w:pPr>
        <w:pStyle w:val="13"/>
        <w:numPr>
          <w:ilvl w:val="0"/>
          <w:numId w:val="115"/>
        </w:numPr>
        <w:overflowPunct w:val="0"/>
        <w:topLinePunct/>
        <w:spacing w:line="276" w:lineRule="auto"/>
        <w:ind w:firstLineChars="0"/>
        <w:rPr>
          <w:rFonts w:ascii="宋体" w:hAnsi="宋体"/>
          <w:b/>
          <w:color w:val="000000"/>
          <w:szCs w:val="21"/>
        </w:rPr>
      </w:pPr>
      <w:r>
        <w:rPr>
          <w:rFonts w:ascii="宋体" w:hAnsi="宋体" w:hint="eastAsia"/>
          <w:b/>
          <w:color w:val="000000"/>
          <w:szCs w:val="21"/>
        </w:rPr>
        <w:t>同步后信号观测</w:t>
      </w:r>
    </w:p>
    <w:p w14:paraId="6896D0F9"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示波器同时观测同步前信号5P2和同步后信号5P6，结合5TP2本地的同步时钟，观测同步前后数据的变化。对比调制前2P1和解调后5P6，分析解调结果是否正确。</w:t>
      </w:r>
    </w:p>
    <w:p w14:paraId="7CDBDA49" w14:textId="77777777" w:rsidR="004B0B17" w:rsidRDefault="00000000">
      <w:pPr>
        <w:pStyle w:val="13"/>
        <w:numPr>
          <w:ilvl w:val="0"/>
          <w:numId w:val="115"/>
        </w:numPr>
        <w:overflowPunct w:val="0"/>
        <w:topLinePunct/>
        <w:spacing w:line="276" w:lineRule="auto"/>
        <w:ind w:firstLineChars="0"/>
        <w:rPr>
          <w:rFonts w:ascii="宋体" w:hAnsi="宋体"/>
          <w:b/>
          <w:color w:val="000000"/>
          <w:szCs w:val="21"/>
        </w:rPr>
      </w:pPr>
      <w:r>
        <w:rPr>
          <w:rFonts w:ascii="宋体" w:hAnsi="宋体" w:hint="eastAsia"/>
          <w:b/>
          <w:color w:val="000000"/>
          <w:szCs w:val="21"/>
        </w:rPr>
        <w:t>修改参数重新观测</w:t>
      </w:r>
    </w:p>
    <w:p w14:paraId="19523010"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通过“载波频率”按钮，尝试逐渐修改ASK调制端载波频率，通过观测</w:t>
      </w:r>
      <w:proofErr w:type="gramStart"/>
      <w:r>
        <w:rPr>
          <w:rFonts w:asciiTheme="minorEastAsia" w:eastAsiaTheme="minorEastAsia" w:hAnsiTheme="minorEastAsia" w:hint="eastAsia"/>
          <w:color w:val="000000"/>
        </w:rPr>
        <w:t>解调端各部分</w:t>
      </w:r>
      <w:proofErr w:type="gramEnd"/>
      <w:r>
        <w:rPr>
          <w:rFonts w:asciiTheme="minorEastAsia" w:eastAsiaTheme="minorEastAsia" w:hAnsiTheme="minorEastAsia" w:hint="eastAsia"/>
          <w:color w:val="000000"/>
        </w:rPr>
        <w:t>输出，分析载波频率对解调端的影响。</w:t>
      </w:r>
    </w:p>
    <w:p w14:paraId="010A8DF0"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5.4 ASK系统</w:t>
      </w:r>
      <w:proofErr w:type="gramStart"/>
      <w:r>
        <w:rPr>
          <w:rFonts w:ascii="黑体" w:eastAsia="黑体" w:hAnsi="黑体" w:hint="eastAsia"/>
          <w:b/>
          <w:bCs/>
          <w:color w:val="000000"/>
          <w:szCs w:val="21"/>
        </w:rPr>
        <w:t>加噪及</w:t>
      </w:r>
      <w:proofErr w:type="gramEnd"/>
      <w:r>
        <w:rPr>
          <w:rFonts w:ascii="黑体" w:eastAsia="黑体" w:hAnsi="黑体" w:hint="eastAsia"/>
          <w:b/>
          <w:bCs/>
          <w:color w:val="000000"/>
          <w:szCs w:val="21"/>
        </w:rPr>
        <w:t>误码率分析</w:t>
      </w:r>
    </w:p>
    <w:p w14:paraId="0CF3E58A" w14:textId="77777777" w:rsidR="004B0B17" w:rsidRDefault="00000000">
      <w:pPr>
        <w:pStyle w:val="13"/>
        <w:numPr>
          <w:ilvl w:val="0"/>
          <w:numId w:val="116"/>
        </w:numPr>
        <w:overflowPunct w:val="0"/>
        <w:topLinePunct/>
        <w:spacing w:line="276" w:lineRule="auto"/>
        <w:ind w:firstLineChars="0"/>
        <w:rPr>
          <w:rFonts w:ascii="宋体" w:hAnsi="宋体"/>
          <w:b/>
          <w:color w:val="000000"/>
          <w:szCs w:val="21"/>
        </w:rPr>
      </w:pPr>
      <w:r>
        <w:rPr>
          <w:rFonts w:ascii="宋体" w:hAnsi="宋体" w:hint="eastAsia"/>
          <w:b/>
          <w:color w:val="000000"/>
          <w:szCs w:val="21"/>
        </w:rPr>
        <w:t>ASK</w:t>
      </w:r>
      <w:proofErr w:type="gramStart"/>
      <w:r>
        <w:rPr>
          <w:rFonts w:ascii="宋体" w:hAnsi="宋体" w:hint="eastAsia"/>
          <w:b/>
          <w:color w:val="000000"/>
          <w:szCs w:val="21"/>
        </w:rPr>
        <w:t>系统加噪设置</w:t>
      </w:r>
      <w:proofErr w:type="gramEnd"/>
    </w:p>
    <w:p w14:paraId="03B99F34"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在前面实验步骤中，直接将调制输出4P9连接到了解调输入端5P1，没有经过模拟信道。为测试ASK解调性能，下面为调制信号添加噪声后再解调。将4P9调制信号连接到2P5，将</w:t>
      </w:r>
      <w:proofErr w:type="gramStart"/>
      <w:r>
        <w:rPr>
          <w:rFonts w:asciiTheme="minorEastAsia" w:eastAsiaTheme="minorEastAsia" w:hAnsiTheme="minorEastAsia" w:hint="eastAsia"/>
        </w:rPr>
        <w:t>加噪后</w:t>
      </w:r>
      <w:proofErr w:type="gramEnd"/>
      <w:r>
        <w:rPr>
          <w:rFonts w:asciiTheme="minorEastAsia" w:eastAsiaTheme="minorEastAsia" w:hAnsiTheme="minorEastAsia" w:hint="eastAsia"/>
        </w:rPr>
        <w:t>信号2P6连接到调制输入端5P1。可以通过A2模块右下角编码器调节噪声电平（右旋增大）；</w:t>
      </w:r>
    </w:p>
    <w:p w14:paraId="031D321F" w14:textId="77777777" w:rsidR="004B0B17" w:rsidRDefault="00000000">
      <w:pPr>
        <w:pStyle w:val="13"/>
        <w:numPr>
          <w:ilvl w:val="0"/>
          <w:numId w:val="116"/>
        </w:numPr>
        <w:overflowPunct w:val="0"/>
        <w:topLinePunct/>
        <w:spacing w:line="276" w:lineRule="auto"/>
        <w:ind w:firstLineChars="0"/>
        <w:rPr>
          <w:rFonts w:ascii="宋体" w:hAnsi="宋体"/>
          <w:b/>
          <w:color w:val="000000"/>
          <w:szCs w:val="21"/>
        </w:rPr>
      </w:pPr>
      <w:r>
        <w:rPr>
          <w:rFonts w:ascii="宋体" w:hAnsi="宋体" w:hint="eastAsia"/>
          <w:b/>
          <w:color w:val="000000"/>
          <w:szCs w:val="21"/>
        </w:rPr>
        <w:t>ASK</w:t>
      </w:r>
      <w:proofErr w:type="gramStart"/>
      <w:r>
        <w:rPr>
          <w:rFonts w:ascii="宋体" w:hAnsi="宋体" w:hint="eastAsia"/>
          <w:b/>
          <w:color w:val="000000"/>
          <w:szCs w:val="21"/>
        </w:rPr>
        <w:t>加噪后</w:t>
      </w:r>
      <w:proofErr w:type="gramEnd"/>
      <w:r>
        <w:rPr>
          <w:rFonts w:ascii="宋体" w:hAnsi="宋体" w:hint="eastAsia"/>
          <w:b/>
          <w:color w:val="000000"/>
          <w:szCs w:val="21"/>
        </w:rPr>
        <w:t>信号观测</w:t>
      </w:r>
    </w:p>
    <w:p w14:paraId="12188F24"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用示波器观测</w:t>
      </w:r>
      <w:proofErr w:type="gramStart"/>
      <w:r>
        <w:rPr>
          <w:rFonts w:asciiTheme="minorEastAsia" w:eastAsiaTheme="minorEastAsia" w:hAnsiTheme="minorEastAsia" w:hint="eastAsia"/>
        </w:rPr>
        <w:t>加噪前</w:t>
      </w:r>
      <w:proofErr w:type="gramEnd"/>
      <w:r>
        <w:rPr>
          <w:rFonts w:asciiTheme="minorEastAsia" w:eastAsiaTheme="minorEastAsia" w:hAnsiTheme="minorEastAsia" w:hint="eastAsia"/>
        </w:rPr>
        <w:t>信号4TP9和</w:t>
      </w:r>
      <w:proofErr w:type="gramStart"/>
      <w:r>
        <w:rPr>
          <w:rFonts w:asciiTheme="minorEastAsia" w:eastAsiaTheme="minorEastAsia" w:hAnsiTheme="minorEastAsia" w:hint="eastAsia"/>
        </w:rPr>
        <w:t>加噪后</w:t>
      </w:r>
      <w:proofErr w:type="gramEnd"/>
      <w:r>
        <w:rPr>
          <w:rFonts w:asciiTheme="minorEastAsia" w:eastAsiaTheme="minorEastAsia" w:hAnsiTheme="minorEastAsia" w:hint="eastAsia"/>
        </w:rPr>
        <w:t>信号2TP6，逐渐调节噪声电平，观测</w:t>
      </w:r>
      <w:proofErr w:type="gramStart"/>
      <w:r>
        <w:rPr>
          <w:rFonts w:asciiTheme="minorEastAsia" w:eastAsiaTheme="minorEastAsia" w:hAnsiTheme="minorEastAsia" w:hint="eastAsia"/>
        </w:rPr>
        <w:t>加噪前和加噪后</w:t>
      </w:r>
      <w:proofErr w:type="gramEnd"/>
      <w:r>
        <w:rPr>
          <w:rFonts w:asciiTheme="minorEastAsia" w:eastAsiaTheme="minorEastAsia" w:hAnsiTheme="minorEastAsia" w:hint="eastAsia"/>
        </w:rPr>
        <w:t>信号的变化；</w:t>
      </w:r>
    </w:p>
    <w:p w14:paraId="533818EE" w14:textId="77777777" w:rsidR="004B0B17" w:rsidRDefault="00000000">
      <w:pPr>
        <w:pStyle w:val="13"/>
        <w:numPr>
          <w:ilvl w:val="0"/>
          <w:numId w:val="116"/>
        </w:numPr>
        <w:overflowPunct w:val="0"/>
        <w:topLinePunct/>
        <w:spacing w:line="276" w:lineRule="auto"/>
        <w:ind w:firstLineChars="0"/>
        <w:rPr>
          <w:rFonts w:ascii="宋体" w:hAnsi="宋体"/>
          <w:b/>
          <w:color w:val="000000"/>
          <w:szCs w:val="21"/>
        </w:rPr>
      </w:pPr>
      <w:r>
        <w:rPr>
          <w:rFonts w:ascii="宋体" w:hAnsi="宋体" w:hint="eastAsia"/>
          <w:b/>
          <w:color w:val="000000"/>
          <w:szCs w:val="21"/>
        </w:rPr>
        <w:t>ASK</w:t>
      </w:r>
      <w:proofErr w:type="gramStart"/>
      <w:r>
        <w:rPr>
          <w:rFonts w:ascii="宋体" w:hAnsi="宋体" w:hint="eastAsia"/>
          <w:b/>
          <w:color w:val="000000"/>
          <w:szCs w:val="21"/>
        </w:rPr>
        <w:t>加噪后</w:t>
      </w:r>
      <w:proofErr w:type="gramEnd"/>
      <w:r>
        <w:rPr>
          <w:rFonts w:ascii="宋体" w:hAnsi="宋体" w:hint="eastAsia"/>
          <w:b/>
          <w:color w:val="000000"/>
          <w:szCs w:val="21"/>
        </w:rPr>
        <w:t>解调观测</w:t>
      </w:r>
    </w:p>
    <w:p w14:paraId="2A21482E"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一个通道观测基带数据2P1，作为同步通道；另一个通道观测ASK解调信号5TP6。逐渐增大噪声电平，观测是否会出现解调错误（以观测到明显错误为准），分析噪声对解调的影响。此时可拔掉2P5上的输入信号，测量2P6输出的噪声电平（峰峰值），为当前系统</w:t>
      </w:r>
      <w:proofErr w:type="gramStart"/>
      <w:r>
        <w:rPr>
          <w:rFonts w:asciiTheme="minorEastAsia" w:eastAsiaTheme="minorEastAsia" w:hAnsiTheme="minorEastAsia" w:hint="eastAsia"/>
        </w:rPr>
        <w:t>可最大</w:t>
      </w:r>
      <w:proofErr w:type="gramEnd"/>
      <w:r>
        <w:rPr>
          <w:rFonts w:asciiTheme="minorEastAsia" w:eastAsiaTheme="minorEastAsia" w:hAnsiTheme="minorEastAsia" w:hint="eastAsia"/>
        </w:rPr>
        <w:t>容纳的噪声电平。</w:t>
      </w:r>
    </w:p>
    <w:p w14:paraId="59DAC31C" w14:textId="77777777" w:rsidR="004B0B17" w:rsidRDefault="00000000">
      <w:pPr>
        <w:pStyle w:val="13"/>
        <w:numPr>
          <w:ilvl w:val="0"/>
          <w:numId w:val="116"/>
        </w:numPr>
        <w:overflowPunct w:val="0"/>
        <w:topLinePunct/>
        <w:spacing w:line="276" w:lineRule="auto"/>
        <w:ind w:firstLineChars="0"/>
        <w:rPr>
          <w:rFonts w:ascii="宋体" w:hAnsi="宋体"/>
          <w:b/>
          <w:color w:val="000000"/>
          <w:szCs w:val="21"/>
        </w:rPr>
      </w:pPr>
      <w:r>
        <w:rPr>
          <w:rFonts w:ascii="宋体" w:hAnsi="宋体" w:hint="eastAsia"/>
          <w:b/>
          <w:color w:val="000000"/>
          <w:szCs w:val="21"/>
        </w:rPr>
        <w:t>ASK系统误码率测试</w:t>
      </w:r>
    </w:p>
    <w:p w14:paraId="387BDE11" w14:textId="77777777" w:rsidR="004B0B17" w:rsidRDefault="00000000">
      <w:pPr>
        <w:spacing w:line="360" w:lineRule="exact"/>
        <w:ind w:firstLineChars="150" w:firstLine="315"/>
        <w:rPr>
          <w:rFonts w:asciiTheme="minorEastAsia" w:eastAsiaTheme="minorEastAsia" w:hAnsiTheme="minorEastAsia"/>
          <w:color w:val="FF0000"/>
        </w:rPr>
      </w:pPr>
      <w:r>
        <w:rPr>
          <w:rFonts w:asciiTheme="minorEastAsia" w:eastAsiaTheme="minorEastAsia" w:hAnsiTheme="minorEastAsia" w:hint="eastAsia"/>
        </w:rPr>
        <w:t>系统内置了误码仪功能，在实验时可以通过实验框图右上角</w:t>
      </w:r>
      <w:r>
        <w:rPr>
          <w:noProof/>
        </w:rPr>
        <w:drawing>
          <wp:inline distT="0" distB="0" distL="0" distR="0" wp14:anchorId="3D281E10" wp14:editId="4716105F">
            <wp:extent cx="180340" cy="189865"/>
            <wp:effectExtent l="0" t="0" r="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22" cstate="print"/>
                    <a:stretch>
                      <a:fillRect/>
                    </a:stretch>
                  </pic:blipFill>
                  <pic:spPr>
                    <a:xfrm>
                      <a:off x="0" y="0"/>
                      <a:ext cx="180952" cy="190476"/>
                    </a:xfrm>
                    <a:prstGeom prst="rect">
                      <a:avLst/>
                    </a:prstGeom>
                  </pic:spPr>
                </pic:pic>
              </a:graphicData>
            </a:graphic>
          </wp:inline>
        </w:drawing>
      </w:r>
      <w:r>
        <w:rPr>
          <w:rFonts w:asciiTheme="minorEastAsia" w:eastAsiaTheme="minorEastAsia" w:hAnsiTheme="minorEastAsia" w:hint="eastAsia"/>
        </w:rPr>
        <w:t>按钮，选择“误码仪”</w:t>
      </w:r>
      <w:r>
        <w:rPr>
          <w:rFonts w:asciiTheme="minorEastAsia" w:eastAsiaTheme="minorEastAsia" w:hAnsiTheme="minorEastAsia" w:hint="eastAsia"/>
        </w:rPr>
        <w:lastRenderedPageBreak/>
        <w:t>进入到误码</w:t>
      </w:r>
      <w:proofErr w:type="gramStart"/>
      <w:r>
        <w:rPr>
          <w:rFonts w:asciiTheme="minorEastAsia" w:eastAsiaTheme="minorEastAsia" w:hAnsiTheme="minorEastAsia" w:hint="eastAsia"/>
        </w:rPr>
        <w:t>仪功能</w:t>
      </w:r>
      <w:proofErr w:type="gramEnd"/>
      <w:r>
        <w:rPr>
          <w:rFonts w:asciiTheme="minorEastAsia" w:eastAsiaTheme="minorEastAsia" w:hAnsiTheme="minorEastAsia" w:hint="eastAsia"/>
        </w:rPr>
        <w:t>页面，具体使用方法参考实验原理部分误码</w:t>
      </w:r>
      <w:proofErr w:type="gramStart"/>
      <w:r>
        <w:rPr>
          <w:rFonts w:asciiTheme="minorEastAsia" w:eastAsiaTheme="minorEastAsia" w:hAnsiTheme="minorEastAsia" w:hint="eastAsia"/>
        </w:rPr>
        <w:t>仪使用</w:t>
      </w:r>
      <w:proofErr w:type="gramEnd"/>
      <w:r>
        <w:rPr>
          <w:rFonts w:asciiTheme="minorEastAsia" w:eastAsiaTheme="minorEastAsia" w:hAnsiTheme="minorEastAsia" w:hint="eastAsia"/>
        </w:rPr>
        <w:t>说明。</w:t>
      </w:r>
    </w:p>
    <w:p w14:paraId="0303044D"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将解调输出连接5P6连接到误码仪输入端2P8，修改误码</w:t>
      </w:r>
      <w:proofErr w:type="gramStart"/>
      <w:r>
        <w:rPr>
          <w:rFonts w:asciiTheme="minorEastAsia" w:eastAsiaTheme="minorEastAsia" w:hAnsiTheme="minorEastAsia" w:hint="eastAsia"/>
        </w:rPr>
        <w:t>仪设置</w:t>
      </w:r>
      <w:proofErr w:type="gramEnd"/>
      <w:r>
        <w:rPr>
          <w:rFonts w:asciiTheme="minorEastAsia" w:eastAsiaTheme="minorEastAsia" w:hAnsiTheme="minorEastAsia" w:hint="eastAsia"/>
        </w:rPr>
        <w:t>参数为：时钟-&gt;“2K”；码型-&gt;15位PN；插误码-&gt;0。点击“测试”按钮，即可开始进行误码率测试。</w:t>
      </w:r>
    </w:p>
    <w:p w14:paraId="25C8B473"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将噪声电平（峰峰值）分别调节到200mv，500mv，1v，分析系统的误码率。(可拔掉2P5上的输入信号，测量当前2P6输出的噪声电平)</w:t>
      </w:r>
    </w:p>
    <w:p w14:paraId="1FBF5548" w14:textId="77777777" w:rsidR="004B0B17" w:rsidRDefault="00000000">
      <w:pPr>
        <w:spacing w:line="360" w:lineRule="exact"/>
        <w:ind w:firstLineChars="150" w:firstLine="316"/>
        <w:rPr>
          <w:rFonts w:asciiTheme="minorEastAsia" w:eastAsiaTheme="minorEastAsia" w:hAnsiTheme="minorEastAsia"/>
        </w:rPr>
      </w:pPr>
      <w:r>
        <w:rPr>
          <w:rFonts w:asciiTheme="minorEastAsia" w:eastAsiaTheme="minorEastAsia" w:hAnsiTheme="minorEastAsia" w:hint="eastAsia"/>
          <w:b/>
        </w:rPr>
        <w:t>注：</w:t>
      </w:r>
      <w:r>
        <w:rPr>
          <w:rFonts w:asciiTheme="minorEastAsia" w:eastAsiaTheme="minorEastAsia" w:hAnsiTheme="minorEastAsia" w:hint="eastAsia"/>
        </w:rPr>
        <w:t>由于误码仪在测试时需要进行码型同步搜索，在测试前需将解调信号调节到最佳状态，然后通过“同步”按钮进行同步（同步状态不会丢失，每次</w:t>
      </w:r>
      <w:proofErr w:type="gramStart"/>
      <w:r>
        <w:rPr>
          <w:rFonts w:asciiTheme="minorEastAsia" w:eastAsiaTheme="minorEastAsia" w:hAnsiTheme="minorEastAsia" w:hint="eastAsia"/>
        </w:rPr>
        <w:t>实验仅</w:t>
      </w:r>
      <w:proofErr w:type="gramEnd"/>
      <w:r>
        <w:rPr>
          <w:rFonts w:asciiTheme="minorEastAsia" w:eastAsiaTheme="minorEastAsia" w:hAnsiTheme="minorEastAsia" w:hint="eastAsia"/>
        </w:rPr>
        <w:t>需同步一次即可）。</w:t>
      </w:r>
    </w:p>
    <w:p w14:paraId="0A3769CD"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5.5 实验结束</w:t>
      </w:r>
    </w:p>
    <w:p w14:paraId="0AE28B42" w14:textId="77777777" w:rsidR="004B0B17" w:rsidRDefault="00000000">
      <w:pPr>
        <w:overflowPunct w:val="0"/>
        <w:topLinePunct/>
        <w:spacing w:line="276" w:lineRule="auto"/>
        <w:ind w:firstLineChars="100" w:firstLine="210"/>
        <w:rPr>
          <w:rFonts w:ascii="宋体" w:hAnsi="宋体"/>
          <w:b/>
          <w:color w:val="000000"/>
          <w:szCs w:val="21"/>
        </w:rPr>
      </w:pPr>
      <w:r>
        <w:rPr>
          <w:rFonts w:hAnsi="宋体" w:hint="eastAsia"/>
          <w:color w:val="000000"/>
        </w:rPr>
        <w:t>实验结束，关闭电源，拆除信号连线，并按要求放置好实验附件和实验模块。</w:t>
      </w:r>
    </w:p>
    <w:p w14:paraId="300515C7" w14:textId="77777777" w:rsidR="004B0B17" w:rsidRDefault="00000000">
      <w:pPr>
        <w:spacing w:beforeLines="70" w:before="218"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六、实验报告要求</w:t>
      </w:r>
    </w:p>
    <w:p w14:paraId="4E2152FA"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bCs/>
          <w:color w:val="000000"/>
          <w:szCs w:val="21"/>
        </w:rPr>
        <w:t>1.</w:t>
      </w:r>
      <w:r>
        <w:rPr>
          <w:rFonts w:asciiTheme="minorEastAsia" w:eastAsiaTheme="minorEastAsia" w:hAnsiTheme="minorEastAsia" w:hint="eastAsia"/>
          <w:bCs/>
          <w:color w:val="000000"/>
          <w:szCs w:val="21"/>
        </w:rPr>
        <w:t>完成实验内容，记录实验相关波形及数据；</w:t>
      </w:r>
    </w:p>
    <w:p w14:paraId="6F7918EF"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2</w:t>
      </w:r>
      <w:r>
        <w:rPr>
          <w:rFonts w:asciiTheme="minorEastAsia" w:eastAsiaTheme="minorEastAsia" w:hAnsiTheme="minorEastAsia"/>
          <w:bCs/>
          <w:color w:val="000000"/>
          <w:szCs w:val="21"/>
        </w:rPr>
        <w:t>.</w:t>
      </w:r>
      <w:r>
        <w:rPr>
          <w:rFonts w:asciiTheme="minorEastAsia" w:eastAsiaTheme="minorEastAsia" w:hAnsiTheme="minorEastAsia" w:hint="eastAsia"/>
          <w:bCs/>
          <w:color w:val="000000"/>
          <w:szCs w:val="21"/>
        </w:rPr>
        <w:t>描述ASK调制的基本原理；</w:t>
      </w:r>
    </w:p>
    <w:p w14:paraId="13BE7A0B"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3.描述ASK包络检波法解调的原理。</w:t>
      </w:r>
    </w:p>
    <w:p w14:paraId="0D5CBD29" w14:textId="77777777" w:rsidR="004B0B17" w:rsidRDefault="004B0B17">
      <w:pPr>
        <w:spacing w:line="360" w:lineRule="exact"/>
        <w:rPr>
          <w:rFonts w:asciiTheme="minorEastAsia" w:eastAsiaTheme="minorEastAsia" w:hAnsiTheme="minorEastAsia"/>
          <w:b/>
          <w:bCs/>
          <w:color w:val="000000"/>
          <w:sz w:val="24"/>
        </w:rPr>
      </w:pPr>
    </w:p>
    <w:p w14:paraId="39D1741C"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七、思考题</w:t>
      </w:r>
    </w:p>
    <w:p w14:paraId="33602213"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bCs/>
          <w:color w:val="000000"/>
          <w:szCs w:val="21"/>
        </w:rPr>
        <w:t>1.如果希望传输8K的基带数据，尝试设计一个合理的载波频率。</w:t>
      </w:r>
    </w:p>
    <w:p w14:paraId="0A080CD2" w14:textId="77777777" w:rsidR="004B0B17" w:rsidRDefault="00000000">
      <w:pPr>
        <w:pStyle w:val="3"/>
        <w:pageBreakBefore/>
        <w:spacing w:line="415" w:lineRule="auto"/>
        <w:jc w:val="center"/>
        <w:rPr>
          <w:rFonts w:asciiTheme="minorEastAsia" w:eastAsiaTheme="minorEastAsia" w:hAnsiTheme="minorEastAsia"/>
        </w:rPr>
      </w:pPr>
      <w:bookmarkStart w:id="37" w:name="_Toc17207"/>
      <w:r>
        <w:rPr>
          <w:rFonts w:asciiTheme="minorEastAsia" w:eastAsiaTheme="minorEastAsia" w:hAnsiTheme="minorEastAsia"/>
        </w:rPr>
        <w:lastRenderedPageBreak/>
        <w:t>FSK</w:t>
      </w:r>
      <w:r>
        <w:rPr>
          <w:rFonts w:asciiTheme="minorEastAsia" w:eastAsiaTheme="minorEastAsia" w:hAnsiTheme="minorEastAsia" w:hint="eastAsia"/>
        </w:rPr>
        <w:t>调制解调</w:t>
      </w:r>
      <w:bookmarkEnd w:id="37"/>
    </w:p>
    <w:p w14:paraId="71E08690"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4D973DF2" w14:textId="77777777" w:rsidR="004B0B17" w:rsidRDefault="00000000">
      <w:pPr>
        <w:pStyle w:val="13"/>
        <w:numPr>
          <w:ilvl w:val="0"/>
          <w:numId w:val="11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掌握FSK调制器的工作原理及性能测试；</w:t>
      </w:r>
    </w:p>
    <w:p w14:paraId="3E303BAA" w14:textId="77777777" w:rsidR="004B0B17" w:rsidRDefault="00000000">
      <w:pPr>
        <w:pStyle w:val="13"/>
        <w:numPr>
          <w:ilvl w:val="0"/>
          <w:numId w:val="11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学习基于软件无线电技术实现FSK调制、解调的实现方法。</w:t>
      </w:r>
    </w:p>
    <w:p w14:paraId="5B6DBEED" w14:textId="77777777" w:rsidR="004B0B17" w:rsidRDefault="004B0B17">
      <w:pPr>
        <w:pStyle w:val="13"/>
        <w:overflowPunct w:val="0"/>
        <w:topLinePunct/>
        <w:spacing w:line="360" w:lineRule="exact"/>
        <w:ind w:left="570" w:firstLineChars="0" w:firstLine="0"/>
        <w:rPr>
          <w:rFonts w:asciiTheme="minorEastAsia" w:eastAsiaTheme="minorEastAsia" w:hAnsiTheme="minorEastAsia"/>
          <w:color w:val="000000"/>
          <w:szCs w:val="21"/>
        </w:rPr>
      </w:pPr>
    </w:p>
    <w:p w14:paraId="1C425F98" w14:textId="77777777" w:rsidR="004B0B17" w:rsidRDefault="00000000">
      <w:pPr>
        <w:pStyle w:val="13"/>
        <w:numPr>
          <w:ilvl w:val="0"/>
          <w:numId w:val="109"/>
        </w:numPr>
        <w:spacing w:line="360" w:lineRule="exact"/>
        <w:ind w:firstLineChars="0"/>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实验仪器</w:t>
      </w:r>
    </w:p>
    <w:p w14:paraId="395A075C" w14:textId="77777777" w:rsidR="004B0B17" w:rsidRDefault="00000000">
      <w:pPr>
        <w:pStyle w:val="13"/>
        <w:numPr>
          <w:ilvl w:val="0"/>
          <w:numId w:val="118"/>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RZ9681实验平台</w:t>
      </w:r>
    </w:p>
    <w:p w14:paraId="4DD936A7" w14:textId="77777777" w:rsidR="004B0B17" w:rsidRDefault="00000000">
      <w:pPr>
        <w:pStyle w:val="13"/>
        <w:numPr>
          <w:ilvl w:val="0"/>
          <w:numId w:val="118"/>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实验模块：</w:t>
      </w:r>
    </w:p>
    <w:p w14:paraId="21128388" w14:textId="77777777" w:rsidR="004B0B17" w:rsidRDefault="00000000">
      <w:pPr>
        <w:pStyle w:val="13"/>
        <w:numPr>
          <w:ilvl w:val="0"/>
          <w:numId w:val="11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5E4CAA3B" w14:textId="77777777" w:rsidR="004B0B17" w:rsidRDefault="00000000">
      <w:pPr>
        <w:pStyle w:val="13"/>
        <w:numPr>
          <w:ilvl w:val="0"/>
          <w:numId w:val="11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基带信号产生与码型变换模块-A2</w:t>
      </w:r>
    </w:p>
    <w:p w14:paraId="3E2B919E" w14:textId="77777777" w:rsidR="004B0B17" w:rsidRDefault="00000000">
      <w:pPr>
        <w:pStyle w:val="13"/>
        <w:numPr>
          <w:ilvl w:val="0"/>
          <w:numId w:val="11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信道编码与频带调制模块-A4</w:t>
      </w:r>
    </w:p>
    <w:p w14:paraId="287E41BA" w14:textId="77777777" w:rsidR="004B0B17" w:rsidRDefault="00000000">
      <w:pPr>
        <w:pStyle w:val="13"/>
        <w:numPr>
          <w:ilvl w:val="0"/>
          <w:numId w:val="111"/>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纠错译码与频带解调模块-A5</w:t>
      </w:r>
    </w:p>
    <w:p w14:paraId="0EAC428F" w14:textId="77777777" w:rsidR="004B0B17" w:rsidRDefault="00000000">
      <w:pPr>
        <w:pStyle w:val="13"/>
        <w:numPr>
          <w:ilvl w:val="0"/>
          <w:numId w:val="118"/>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信号连接线</w:t>
      </w:r>
    </w:p>
    <w:p w14:paraId="01820E18" w14:textId="77777777" w:rsidR="004B0B17" w:rsidRDefault="00000000">
      <w:pPr>
        <w:pStyle w:val="13"/>
        <w:numPr>
          <w:ilvl w:val="0"/>
          <w:numId w:val="118"/>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100M双通道示波器</w:t>
      </w:r>
    </w:p>
    <w:p w14:paraId="75634D49" w14:textId="77777777" w:rsidR="004B0B17" w:rsidRDefault="00000000">
      <w:pPr>
        <w:pStyle w:val="13"/>
        <w:numPr>
          <w:ilvl w:val="0"/>
          <w:numId w:val="118"/>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PC机（二次开发）</w:t>
      </w:r>
    </w:p>
    <w:p w14:paraId="7D98EDEA" w14:textId="77777777" w:rsidR="004B0B17" w:rsidRDefault="004B0B17">
      <w:pPr>
        <w:spacing w:line="360" w:lineRule="exact"/>
        <w:rPr>
          <w:rFonts w:asciiTheme="minorEastAsia" w:eastAsiaTheme="minorEastAsia" w:hAnsiTheme="minorEastAsia"/>
          <w:color w:val="000000"/>
          <w:szCs w:val="21"/>
        </w:rPr>
      </w:pPr>
    </w:p>
    <w:p w14:paraId="6EEC343F"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769D5A08" w14:textId="77777777" w:rsidR="004B0B17" w:rsidRDefault="00000000">
      <w:pPr>
        <w:spacing w:beforeLines="50" w:before="156" w:line="360" w:lineRule="exact"/>
        <w:rPr>
          <w:rFonts w:asciiTheme="minorEastAsia" w:eastAsiaTheme="minorEastAsia" w:hAnsiTheme="minorEastAsia"/>
          <w:b/>
          <w:color w:val="000000"/>
          <w:kern w:val="0"/>
          <w:szCs w:val="21"/>
        </w:rPr>
      </w:pPr>
      <w:r>
        <w:rPr>
          <w:rFonts w:asciiTheme="minorEastAsia" w:eastAsiaTheme="minorEastAsia" w:hAnsiTheme="minorEastAsia" w:hint="eastAsia"/>
          <w:b/>
          <w:color w:val="000000"/>
          <w:kern w:val="0"/>
          <w:szCs w:val="21"/>
        </w:rPr>
        <w:t>3.1 FSK调制电路工作原理</w:t>
      </w:r>
    </w:p>
    <w:p w14:paraId="0D93DC92" w14:textId="77777777" w:rsidR="004B0B17" w:rsidRDefault="00000000">
      <w:pPr>
        <w:pStyle w:val="af0"/>
        <w:spacing w:line="360" w:lineRule="exact"/>
        <w:ind w:firstLine="420"/>
        <w:rPr>
          <w:rFonts w:asciiTheme="minorEastAsia" w:eastAsiaTheme="minorEastAsia" w:hAnsiTheme="minorEastAsia"/>
          <w:color w:val="000000"/>
        </w:rPr>
      </w:pPr>
      <w:r>
        <w:rPr>
          <w:rFonts w:asciiTheme="minorEastAsia" w:eastAsiaTheme="minorEastAsia" w:hAnsiTheme="minorEastAsia"/>
          <w:color w:val="000000"/>
        </w:rPr>
        <w:t>2FSK（二进制频移键控</w:t>
      </w:r>
      <w:r>
        <w:rPr>
          <w:rFonts w:asciiTheme="minorEastAsia" w:eastAsiaTheme="minorEastAsia" w:hAnsiTheme="minorEastAsia" w:hint="eastAsia"/>
          <w:color w:val="000000"/>
        </w:rPr>
        <w:t>，Frequency Shift Keying</w:t>
      </w:r>
      <w:r>
        <w:rPr>
          <w:rFonts w:asciiTheme="minorEastAsia" w:eastAsiaTheme="minorEastAsia" w:hAnsiTheme="minorEastAsia"/>
          <w:color w:val="000000"/>
        </w:rPr>
        <w:t>）信号是用载波频率的变化来传递数字信息，被调载波的频率随二进制序列0、1状态而变化。</w:t>
      </w:r>
    </w:p>
    <w:p w14:paraId="7C8183A9" w14:textId="77777777" w:rsidR="004B0B17" w:rsidRDefault="00000000">
      <w:pPr>
        <w:pStyle w:val="af0"/>
        <w:spacing w:line="360" w:lineRule="exact"/>
        <w:ind w:firstLine="420"/>
        <w:rPr>
          <w:rFonts w:asciiTheme="minorEastAsia" w:eastAsiaTheme="minorEastAsia" w:hAnsiTheme="minorEastAsia"/>
          <w:color w:val="000000"/>
        </w:rPr>
      </w:pPr>
      <w:r>
        <w:rPr>
          <w:rFonts w:asciiTheme="minorEastAsia" w:eastAsiaTheme="minorEastAsia" w:hAnsiTheme="minorEastAsia"/>
          <w:color w:val="000000"/>
        </w:rPr>
        <w:t>2FSK信号的产生方法主要有两种</w:t>
      </w:r>
      <w:r>
        <w:rPr>
          <w:rFonts w:asciiTheme="minorEastAsia" w:eastAsiaTheme="minorEastAsia" w:hAnsiTheme="minorEastAsia" w:hint="eastAsia"/>
          <w:color w:val="000000"/>
        </w:rPr>
        <w:t>：</w:t>
      </w:r>
      <w:r>
        <w:rPr>
          <w:rFonts w:asciiTheme="minorEastAsia" w:eastAsiaTheme="minorEastAsia" w:hAnsiTheme="minorEastAsia"/>
          <w:color w:val="000000"/>
        </w:rPr>
        <w:t>一种采用模拟调频电路来实现；另一种采用键控法来实现，即在二进制基带矩形脉冲序列的控制下通过开关电路对两个不同的独立</w:t>
      </w:r>
      <w:proofErr w:type="gramStart"/>
      <w:r>
        <w:rPr>
          <w:rFonts w:asciiTheme="minorEastAsia" w:eastAsiaTheme="minorEastAsia" w:hAnsiTheme="minorEastAsia"/>
          <w:color w:val="000000"/>
        </w:rPr>
        <w:t>频率源进行选</w:t>
      </w:r>
      <w:proofErr w:type="gramEnd"/>
      <w:r>
        <w:rPr>
          <w:rFonts w:asciiTheme="minorEastAsia" w:eastAsiaTheme="minorEastAsia" w:hAnsiTheme="minorEastAsia"/>
          <w:color w:val="000000"/>
        </w:rPr>
        <w:t>通，使其在每一个码元期间输出</w:t>
      </w:r>
      <w:r>
        <w:rPr>
          <w:rFonts w:asciiTheme="minorEastAsia" w:eastAsiaTheme="minorEastAsia" w:hAnsiTheme="minorEastAsia"/>
          <w:color w:val="000000"/>
        </w:rPr>
        <w:object w:dxaOrig="270" w:dyaOrig="330" w14:anchorId="347EEE12">
          <v:shape id="_x0000_i1102" type="#_x0000_t75" style="width:13.4pt;height:16.75pt" o:ole="">
            <v:imagedata r:id="rId223" o:title=""/>
          </v:shape>
          <o:OLEObject Type="Embed" ProgID="Equation.DSMT4" ShapeID="_x0000_i1102" DrawAspect="Content" ObjectID="_1728146534" r:id="rId224"/>
        </w:object>
      </w:r>
      <w:r>
        <w:rPr>
          <w:rFonts w:asciiTheme="minorEastAsia" w:eastAsiaTheme="minorEastAsia" w:hAnsiTheme="minorEastAsia"/>
          <w:color w:val="000000"/>
        </w:rPr>
        <w:t>或</w:t>
      </w:r>
      <w:r>
        <w:rPr>
          <w:rFonts w:asciiTheme="minorEastAsia" w:eastAsiaTheme="minorEastAsia" w:hAnsiTheme="minorEastAsia"/>
          <w:color w:val="000000"/>
        </w:rPr>
        <w:object w:dxaOrig="240" w:dyaOrig="330" w14:anchorId="047FEF0D">
          <v:shape id="_x0000_i1103" type="#_x0000_t75" style="width:11.7pt;height:16.75pt" o:ole="">
            <v:imagedata r:id="rId225" o:title=""/>
          </v:shape>
          <o:OLEObject Type="Embed" ProgID="Equation.DSMT4" ShapeID="_x0000_i1103" DrawAspect="Content" ObjectID="_1728146535" r:id="rId226"/>
        </w:object>
      </w:r>
      <w:r>
        <w:rPr>
          <w:rFonts w:asciiTheme="minorEastAsia" w:eastAsiaTheme="minorEastAsia" w:hAnsiTheme="minorEastAsia"/>
          <w:color w:val="000000"/>
        </w:rPr>
        <w:t>两个载波之一</w:t>
      </w:r>
      <w:r>
        <w:rPr>
          <w:rFonts w:asciiTheme="minorEastAsia" w:eastAsiaTheme="minorEastAsia" w:hAnsiTheme="minorEastAsia" w:hint="eastAsia"/>
          <w:color w:val="000000"/>
        </w:rPr>
        <w:t>。</w:t>
      </w:r>
    </w:p>
    <w:p w14:paraId="0FA4D432" w14:textId="77777777" w:rsidR="004B0B17" w:rsidRDefault="00000000">
      <w:pPr>
        <w:pStyle w:val="af0"/>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FSK调制和ASK调制比较相似，只是把ASK没有载波的一路修改为了不同频率的载波，如下图所示。</w:t>
      </w:r>
    </w:p>
    <w:p w14:paraId="416D47EC" w14:textId="77777777" w:rsidR="004B0B17" w:rsidRDefault="00000000">
      <w:pPr>
        <w:pStyle w:val="af0"/>
        <w:jc w:val="center"/>
        <w:rPr>
          <w:rFonts w:asciiTheme="minorEastAsia" w:eastAsiaTheme="minorEastAsia" w:hAnsiTheme="minorEastAsia"/>
          <w:color w:val="000000"/>
        </w:rPr>
      </w:pPr>
      <w:r>
        <w:rPr>
          <w:rFonts w:asciiTheme="minorEastAsia" w:eastAsiaTheme="minorEastAsia" w:hAnsiTheme="minorEastAsia"/>
          <w:noProof/>
          <w:color w:val="000000"/>
        </w:rPr>
        <w:drawing>
          <wp:inline distT="0" distB="0" distL="0" distR="0" wp14:anchorId="3B027647" wp14:editId="6880503E">
            <wp:extent cx="3702050" cy="142430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3704990" cy="1425694"/>
                    </a:xfrm>
                    <a:prstGeom prst="rect">
                      <a:avLst/>
                    </a:prstGeom>
                    <a:noFill/>
                    <a:ln>
                      <a:noFill/>
                    </a:ln>
                  </pic:spPr>
                </pic:pic>
              </a:graphicData>
            </a:graphic>
          </wp:inline>
        </w:drawing>
      </w:r>
    </w:p>
    <w:p w14:paraId="186D06B2" w14:textId="77777777" w:rsidR="004B0B17" w:rsidRDefault="00000000">
      <w:pPr>
        <w:pStyle w:val="TOC7"/>
        <w:numPr>
          <w:ilvl w:val="0"/>
          <w:numId w:val="0"/>
        </w:numPr>
        <w:spacing w:before="156" w:after="156"/>
        <w:ind w:firstLineChars="1150" w:firstLine="2415"/>
        <w:jc w:val="both"/>
      </w:pPr>
      <w:r>
        <w:rPr>
          <w:rFonts w:hint="eastAsia"/>
        </w:rPr>
        <w:t>图3.3.2.1 FSK调制电路原理框图</w:t>
      </w:r>
    </w:p>
    <w:p w14:paraId="29A6ABF7" w14:textId="77777777" w:rsidR="004B0B17" w:rsidRDefault="00000000">
      <w:pPr>
        <w:pStyle w:val="af0"/>
        <w:spacing w:line="360" w:lineRule="exact"/>
        <w:ind w:firstLine="420"/>
        <w:jc w:val="left"/>
        <w:rPr>
          <w:rFonts w:asciiTheme="minorEastAsia" w:eastAsiaTheme="minorEastAsia" w:hAnsiTheme="minorEastAsia"/>
          <w:color w:val="000000"/>
        </w:rPr>
      </w:pPr>
      <w:r>
        <w:rPr>
          <w:rFonts w:asciiTheme="minorEastAsia" w:eastAsiaTheme="minorEastAsia" w:hAnsiTheme="minorEastAsia" w:hint="eastAsia"/>
          <w:color w:val="000000"/>
        </w:rPr>
        <w:lastRenderedPageBreak/>
        <w:t>上图中，将基带时钟和基带数据通过</w:t>
      </w:r>
      <w:proofErr w:type="gramStart"/>
      <w:r>
        <w:rPr>
          <w:rFonts w:asciiTheme="minorEastAsia" w:eastAsiaTheme="minorEastAsia" w:hAnsiTheme="minorEastAsia" w:hint="eastAsia"/>
          <w:color w:val="000000"/>
        </w:rPr>
        <w:t>两个铆孔输入</w:t>
      </w:r>
      <w:proofErr w:type="gramEnd"/>
      <w:r>
        <w:rPr>
          <w:rFonts w:asciiTheme="minorEastAsia" w:eastAsiaTheme="minorEastAsia" w:hAnsiTheme="minorEastAsia" w:hint="eastAsia"/>
          <w:color w:val="000000"/>
        </w:rPr>
        <w:t>到可编程逻辑器件中，由可编程逻辑器件根据设置的工作模式，完成FSK的调制，因为可编程逻辑器件为纯数字运算器件，因此调制后输出需要经过D/A器件，完成数字到模拟的转换，然后经过模拟电路对信号进行调整输出，加入射随器，便完成了整个调制系统。</w:t>
      </w:r>
    </w:p>
    <w:p w14:paraId="7A1FD946" w14:textId="77777777" w:rsidR="004B0B17" w:rsidRDefault="00000000">
      <w:pPr>
        <w:jc w:val="center"/>
      </w:pPr>
      <w:r>
        <w:object w:dxaOrig="4920" w:dyaOrig="2550" w14:anchorId="1D933B2F">
          <v:shape id="_x0000_i1104" type="#_x0000_t75" style="width:246.15pt;height:127.25pt" o:ole="">
            <v:imagedata r:id="rId228" o:title=""/>
          </v:shape>
          <o:OLEObject Type="Embed" ProgID="Visio.Drawing.11" ShapeID="_x0000_i1104" DrawAspect="Content" ObjectID="_1728146536" r:id="rId229"/>
        </w:object>
      </w:r>
    </w:p>
    <w:p w14:paraId="32DF5BA0" w14:textId="77777777" w:rsidR="004B0B17" w:rsidRDefault="00000000">
      <w:pPr>
        <w:pStyle w:val="TOC7"/>
        <w:numPr>
          <w:ilvl w:val="0"/>
          <w:numId w:val="0"/>
        </w:numPr>
        <w:spacing w:before="156" w:after="156"/>
        <w:ind w:firstLineChars="250" w:firstLine="525"/>
      </w:pPr>
      <w:r>
        <w:rPr>
          <w:rFonts w:hint="eastAsia"/>
        </w:rPr>
        <w:t xml:space="preserve">图3.3.2.2 </w:t>
      </w:r>
      <w:r>
        <w:t>2</w:t>
      </w:r>
      <w:r>
        <w:rPr>
          <w:rFonts w:hint="eastAsia"/>
        </w:rPr>
        <w:t>FSK调制</w:t>
      </w:r>
      <w:r>
        <w:t>信号波形</w:t>
      </w:r>
      <w:r>
        <w:rPr>
          <w:rFonts w:hint="eastAsia"/>
        </w:rPr>
        <w:t>示意图</w:t>
      </w:r>
    </w:p>
    <w:p w14:paraId="3DCAD314" w14:textId="77777777" w:rsidR="004B0B17" w:rsidRDefault="00000000">
      <w:pPr>
        <w:pStyle w:val="a1"/>
        <w:snapToGrid w:val="0"/>
        <w:spacing w:line="360" w:lineRule="exact"/>
        <w:jc w:val="left"/>
        <w:rPr>
          <w:rFonts w:asciiTheme="minorEastAsia" w:eastAsiaTheme="minorEastAsia" w:hAnsiTheme="minorEastAsia"/>
          <w:sz w:val="21"/>
          <w:szCs w:val="21"/>
        </w:rPr>
      </w:pPr>
      <w:r>
        <w:rPr>
          <w:rFonts w:asciiTheme="minorEastAsia" w:eastAsiaTheme="minorEastAsia" w:hAnsiTheme="minorEastAsia" w:hint="eastAsia"/>
          <w:sz w:val="21"/>
          <w:szCs w:val="21"/>
        </w:rPr>
        <w:t>在二进制频移键控中，幅度恒定不变的载波信号的频率随着输入码流的变化而切换（称为高音和低音，代表二进制的1和0）。通常，FSK信号的 表达式为：</w:t>
      </w:r>
    </w:p>
    <w:p w14:paraId="29108AD2" w14:textId="77777777" w:rsidR="004B0B17" w:rsidRDefault="00000000">
      <w:pPr>
        <w:pStyle w:val="a1"/>
        <w:tabs>
          <w:tab w:val="left" w:pos="5880"/>
        </w:tabs>
        <w:snapToGrid w:val="0"/>
        <w:spacing w:line="360" w:lineRule="auto"/>
        <w:rPr>
          <w:rFonts w:asciiTheme="minorEastAsia" w:eastAsiaTheme="minorEastAsia" w:hAnsiTheme="minorEastAsia"/>
          <w:sz w:val="21"/>
          <w:szCs w:val="21"/>
        </w:rPr>
      </w:pPr>
      <w:r>
        <w:rPr>
          <w:rFonts w:asciiTheme="minorEastAsia" w:eastAsiaTheme="minorEastAsia" w:hAnsiTheme="minorEastAsia"/>
          <w:sz w:val="21"/>
          <w:szCs w:val="21"/>
        </w:rPr>
        <w:object w:dxaOrig="4305" w:dyaOrig="750" w14:anchorId="345239B0">
          <v:shape id="_x0000_i1105" type="#_x0000_t75" style="width:215.15pt;height:37.65pt" o:ole="" fillcolor="#000005">
            <v:imagedata r:id="rId230" o:title=""/>
          </v:shape>
          <o:OLEObject Type="Embed" ProgID="Equation.3" ShapeID="_x0000_i1105" DrawAspect="Content" ObjectID="_1728146537" r:id="rId231"/>
        </w:object>
      </w:r>
      <w:r>
        <w:rPr>
          <w:rFonts w:asciiTheme="minorEastAsia" w:eastAsiaTheme="minorEastAsia" w:hAnsiTheme="minorEastAsia" w:hint="eastAsia"/>
          <w:sz w:val="21"/>
          <w:szCs w:val="21"/>
        </w:rPr>
        <w:tab/>
        <w:t>（二进制１）</w:t>
      </w:r>
    </w:p>
    <w:p w14:paraId="7AAA6AFC" w14:textId="77777777" w:rsidR="004B0B17" w:rsidRDefault="00000000">
      <w:pPr>
        <w:pStyle w:val="a1"/>
        <w:tabs>
          <w:tab w:val="left" w:pos="5880"/>
        </w:tabs>
        <w:snapToGrid w:val="0"/>
        <w:spacing w:line="360" w:lineRule="auto"/>
        <w:rPr>
          <w:rFonts w:asciiTheme="minorEastAsia" w:eastAsiaTheme="minorEastAsia" w:hAnsiTheme="minorEastAsia"/>
          <w:sz w:val="21"/>
          <w:szCs w:val="21"/>
        </w:rPr>
      </w:pPr>
      <w:r>
        <w:rPr>
          <w:rFonts w:asciiTheme="minorEastAsia" w:eastAsiaTheme="minorEastAsia" w:hAnsiTheme="minorEastAsia"/>
          <w:sz w:val="21"/>
          <w:szCs w:val="21"/>
        </w:rPr>
        <w:object w:dxaOrig="4410" w:dyaOrig="750" w14:anchorId="517BF6F1">
          <v:shape id="_x0000_i1106" type="#_x0000_t75" style="width:220.2pt;height:37.65pt" o:ole="" fillcolor="#000005">
            <v:imagedata r:id="rId232" o:title=""/>
          </v:shape>
          <o:OLEObject Type="Embed" ProgID="Equation.3" ShapeID="_x0000_i1106" DrawAspect="Content" ObjectID="_1728146538" r:id="rId233"/>
        </w:object>
      </w:r>
      <w:r>
        <w:rPr>
          <w:rFonts w:asciiTheme="minorEastAsia" w:eastAsiaTheme="minorEastAsia" w:hAnsiTheme="minorEastAsia" w:hint="eastAsia"/>
          <w:sz w:val="21"/>
          <w:szCs w:val="21"/>
        </w:rPr>
        <w:tab/>
        <w:t>（二进制０）</w:t>
      </w:r>
    </w:p>
    <w:p w14:paraId="76D7376F" w14:textId="77777777" w:rsidR="004B0B17" w:rsidRDefault="00000000">
      <w:pPr>
        <w:pStyle w:val="a1"/>
        <w:snapToGrid w:val="0"/>
        <w:spacing w:line="360" w:lineRule="exact"/>
        <w:jc w:val="left"/>
        <w:rPr>
          <w:rFonts w:asciiTheme="minorEastAsia" w:eastAsiaTheme="minorEastAsia" w:hAnsiTheme="minorEastAsia"/>
          <w:sz w:val="21"/>
          <w:szCs w:val="21"/>
        </w:rPr>
      </w:pPr>
      <w:r>
        <w:rPr>
          <w:rFonts w:asciiTheme="minorEastAsia" w:eastAsiaTheme="minorEastAsia" w:hAnsiTheme="minorEastAsia" w:hint="eastAsia"/>
          <w:sz w:val="21"/>
          <w:szCs w:val="21"/>
        </w:rPr>
        <w:t>其中Δ</w:t>
      </w:r>
      <w:r>
        <w:rPr>
          <w:rFonts w:asciiTheme="minorEastAsia" w:eastAsiaTheme="minorEastAsia" w:hAnsiTheme="minorEastAsia"/>
          <w:sz w:val="21"/>
          <w:szCs w:val="21"/>
        </w:rPr>
        <w:t>f</w:t>
      </w:r>
      <w:r>
        <w:rPr>
          <w:rFonts w:asciiTheme="minorEastAsia" w:eastAsiaTheme="minorEastAsia" w:hAnsiTheme="minorEastAsia" w:hint="eastAsia"/>
          <w:sz w:val="21"/>
          <w:szCs w:val="21"/>
        </w:rPr>
        <w:t>代表信号载波的恒定偏移。</w:t>
      </w:r>
      <w:r>
        <w:rPr>
          <w:rFonts w:asciiTheme="minorEastAsia" w:eastAsiaTheme="minorEastAsia" w:hAnsiTheme="minorEastAsia"/>
          <w:sz w:val="21"/>
          <w:szCs w:val="21"/>
        </w:rPr>
        <w:t>FSK</w:t>
      </w:r>
      <w:r>
        <w:rPr>
          <w:rFonts w:asciiTheme="minorEastAsia" w:eastAsiaTheme="minorEastAsia" w:hAnsiTheme="minorEastAsia" w:hint="eastAsia"/>
          <w:sz w:val="21"/>
          <w:szCs w:val="21"/>
        </w:rPr>
        <w:t>的信号频谱如下图所示。</w:t>
      </w:r>
    </w:p>
    <w:p w14:paraId="3976A120" w14:textId="77777777" w:rsidR="004B0B17" w:rsidRDefault="00000000">
      <w:pPr>
        <w:pStyle w:val="a1"/>
        <w:snapToGrid w:val="0"/>
        <w:spacing w:line="360" w:lineRule="auto"/>
        <w:ind w:firstLine="0"/>
        <w:jc w:val="center"/>
        <w:rPr>
          <w:rFonts w:asciiTheme="minorEastAsia" w:eastAsiaTheme="minorEastAsia" w:hAnsiTheme="minorEastAsia"/>
          <w:sz w:val="21"/>
          <w:szCs w:val="21"/>
        </w:rPr>
      </w:pPr>
      <w:r>
        <w:rPr>
          <w:rFonts w:asciiTheme="minorEastAsia" w:eastAsiaTheme="minorEastAsia" w:hAnsiTheme="minorEastAsia" w:hint="eastAsia"/>
          <w:noProof/>
          <w:snapToGrid/>
          <w:sz w:val="21"/>
          <w:szCs w:val="21"/>
        </w:rPr>
        <w:drawing>
          <wp:inline distT="0" distB="0" distL="0" distR="0" wp14:anchorId="1BBD6BDF" wp14:editId="4CE00834">
            <wp:extent cx="2115185" cy="1378585"/>
            <wp:effectExtent l="19050" t="0" r="0" b="0"/>
            <wp:docPr id="228" name="图片 228" descr="fs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fsk4"/>
                    <pic:cNvPicPr>
                      <a:picLocks noChangeAspect="1" noChangeArrowheads="1"/>
                    </pic:cNvPicPr>
                  </pic:nvPicPr>
                  <pic:blipFill>
                    <a:blip r:embed="rId234" cstate="print"/>
                    <a:srcRect/>
                    <a:stretch>
                      <a:fillRect/>
                    </a:stretch>
                  </pic:blipFill>
                  <pic:spPr>
                    <a:xfrm>
                      <a:off x="0" y="0"/>
                      <a:ext cx="2116824" cy="1378424"/>
                    </a:xfrm>
                    <a:prstGeom prst="rect">
                      <a:avLst/>
                    </a:prstGeom>
                    <a:noFill/>
                    <a:ln w="9525">
                      <a:noFill/>
                      <a:miter lim="800000"/>
                      <a:headEnd/>
                      <a:tailEnd/>
                    </a:ln>
                  </pic:spPr>
                </pic:pic>
              </a:graphicData>
            </a:graphic>
          </wp:inline>
        </w:drawing>
      </w:r>
    </w:p>
    <w:p w14:paraId="17100F96" w14:textId="77777777" w:rsidR="004B0B17" w:rsidRDefault="00000000">
      <w:pPr>
        <w:pStyle w:val="TOC7"/>
        <w:numPr>
          <w:ilvl w:val="0"/>
          <w:numId w:val="0"/>
        </w:numPr>
        <w:spacing w:before="156" w:after="156"/>
        <w:ind w:firstLineChars="1150" w:firstLine="2415"/>
        <w:jc w:val="both"/>
      </w:pPr>
      <w:r>
        <w:rPr>
          <w:rFonts w:hint="eastAsia"/>
        </w:rPr>
        <w:t xml:space="preserve">图3.3.2.3 </w:t>
      </w:r>
      <w:r>
        <w:t>FSK</w:t>
      </w:r>
      <w:r>
        <w:rPr>
          <w:rFonts w:hint="eastAsia"/>
        </w:rPr>
        <w:t>的信号频谱</w:t>
      </w:r>
    </w:p>
    <w:p w14:paraId="5E32A17E" w14:textId="77777777" w:rsidR="004B0B17" w:rsidRDefault="00000000">
      <w:pPr>
        <w:pStyle w:val="a1"/>
        <w:snapToGrid w:val="0"/>
        <w:spacing w:line="360" w:lineRule="exact"/>
        <w:rPr>
          <w:rFonts w:asciiTheme="minorEastAsia" w:eastAsiaTheme="minorEastAsia" w:hAnsiTheme="minorEastAsia"/>
          <w:sz w:val="21"/>
          <w:szCs w:val="21"/>
        </w:rPr>
      </w:pPr>
      <w:r>
        <w:rPr>
          <w:rFonts w:asciiTheme="minorEastAsia" w:eastAsiaTheme="minorEastAsia" w:hAnsiTheme="minorEastAsia" w:hint="eastAsia"/>
          <w:sz w:val="21"/>
          <w:szCs w:val="21"/>
        </w:rPr>
        <w:t>FSK信号的传输带宽B</w:t>
      </w:r>
      <w:r>
        <w:rPr>
          <w:rFonts w:asciiTheme="minorEastAsia" w:eastAsiaTheme="minorEastAsia" w:hAnsiTheme="minorEastAsia"/>
          <w:sz w:val="21"/>
          <w:szCs w:val="21"/>
        </w:rPr>
        <w:t>r</w:t>
      </w:r>
      <w:r>
        <w:rPr>
          <w:rFonts w:asciiTheme="minorEastAsia" w:eastAsiaTheme="minorEastAsia" w:hAnsiTheme="minorEastAsia" w:hint="eastAsia"/>
          <w:sz w:val="21"/>
          <w:szCs w:val="21"/>
        </w:rPr>
        <w:t>，由C</w:t>
      </w:r>
      <w:r>
        <w:rPr>
          <w:rFonts w:asciiTheme="minorEastAsia" w:eastAsiaTheme="minorEastAsia" w:hAnsiTheme="minorEastAsia"/>
          <w:sz w:val="21"/>
          <w:szCs w:val="21"/>
        </w:rPr>
        <w:t>arson</w:t>
      </w:r>
      <w:r>
        <w:rPr>
          <w:rFonts w:asciiTheme="minorEastAsia" w:eastAsiaTheme="minorEastAsia" w:hAnsiTheme="minorEastAsia" w:hint="eastAsia"/>
          <w:sz w:val="21"/>
          <w:szCs w:val="21"/>
        </w:rPr>
        <w:t>公式给出：</w:t>
      </w:r>
    </w:p>
    <w:p w14:paraId="576A3ADC" w14:textId="77777777" w:rsidR="004B0B17" w:rsidRDefault="00000000">
      <w:pPr>
        <w:pStyle w:val="a1"/>
        <w:snapToGrid w:val="0"/>
        <w:spacing w:line="360" w:lineRule="exact"/>
        <w:jc w:val="center"/>
        <w:rPr>
          <w:rFonts w:asciiTheme="minorEastAsia" w:eastAsiaTheme="minorEastAsia" w:hAnsiTheme="minorEastAsia"/>
          <w:sz w:val="21"/>
          <w:szCs w:val="21"/>
        </w:rPr>
      </w:pPr>
      <w:r>
        <w:rPr>
          <w:rFonts w:asciiTheme="minorEastAsia" w:eastAsiaTheme="minorEastAsia" w:hAnsiTheme="minorEastAsia"/>
          <w:sz w:val="21"/>
          <w:szCs w:val="21"/>
        </w:rPr>
        <w:t>Br</w:t>
      </w:r>
      <w:r>
        <w:rPr>
          <w:rFonts w:asciiTheme="minorEastAsia" w:eastAsiaTheme="minorEastAsia" w:hAnsiTheme="minorEastAsia" w:hint="eastAsia"/>
          <w:sz w:val="21"/>
          <w:szCs w:val="21"/>
        </w:rPr>
        <w:t>=2Δ</w:t>
      </w:r>
      <w:r>
        <w:rPr>
          <w:rFonts w:asciiTheme="minorEastAsia" w:eastAsiaTheme="minorEastAsia" w:hAnsiTheme="minorEastAsia"/>
          <w:sz w:val="21"/>
          <w:szCs w:val="21"/>
        </w:rPr>
        <w:t>f+2B</w:t>
      </w:r>
    </w:p>
    <w:p w14:paraId="2160ECD4" w14:textId="77777777" w:rsidR="004B0B17" w:rsidRDefault="00000000">
      <w:pPr>
        <w:pStyle w:val="a1"/>
        <w:snapToGrid w:val="0"/>
        <w:spacing w:line="360" w:lineRule="exact"/>
        <w:rPr>
          <w:rFonts w:asciiTheme="minorEastAsia" w:eastAsiaTheme="minorEastAsia" w:hAnsiTheme="minorEastAsia"/>
          <w:sz w:val="21"/>
          <w:szCs w:val="21"/>
        </w:rPr>
      </w:pPr>
      <w:r>
        <w:rPr>
          <w:rFonts w:asciiTheme="minorEastAsia" w:eastAsiaTheme="minorEastAsia" w:hAnsiTheme="minorEastAsia" w:hint="eastAsia"/>
          <w:sz w:val="21"/>
          <w:szCs w:val="21"/>
        </w:rPr>
        <w:t>其中B为数字基带信号的带宽。假设信号带宽限制在主瓣范围，矩形脉冲信号的带宽B=R。因此，FSK的传输带宽变为：</w:t>
      </w:r>
    </w:p>
    <w:p w14:paraId="1E6A51DE" w14:textId="77777777" w:rsidR="004B0B17" w:rsidRDefault="00000000">
      <w:pPr>
        <w:pStyle w:val="a1"/>
        <w:snapToGrid w:val="0"/>
        <w:spacing w:line="360" w:lineRule="exact"/>
        <w:jc w:val="center"/>
        <w:rPr>
          <w:rFonts w:asciiTheme="minorEastAsia" w:eastAsiaTheme="minorEastAsia" w:hAnsiTheme="minorEastAsia"/>
          <w:sz w:val="21"/>
          <w:szCs w:val="21"/>
        </w:rPr>
      </w:pPr>
      <w:r>
        <w:rPr>
          <w:rFonts w:asciiTheme="minorEastAsia" w:eastAsiaTheme="minorEastAsia" w:hAnsiTheme="minorEastAsia"/>
          <w:sz w:val="21"/>
          <w:szCs w:val="21"/>
        </w:rPr>
        <w:t>Br</w:t>
      </w:r>
      <w:r>
        <w:rPr>
          <w:rFonts w:asciiTheme="minorEastAsia" w:eastAsiaTheme="minorEastAsia" w:hAnsiTheme="minorEastAsia" w:hint="eastAsia"/>
          <w:sz w:val="21"/>
          <w:szCs w:val="21"/>
        </w:rPr>
        <w:t>=2（Δ</w:t>
      </w:r>
      <w:proofErr w:type="spellStart"/>
      <w:r>
        <w:rPr>
          <w:rFonts w:asciiTheme="minorEastAsia" w:eastAsiaTheme="minorEastAsia" w:hAnsiTheme="minorEastAsia"/>
          <w:sz w:val="21"/>
          <w:szCs w:val="21"/>
        </w:rPr>
        <w:t>f+</w:t>
      </w:r>
      <w:r>
        <w:rPr>
          <w:rFonts w:asciiTheme="minorEastAsia" w:eastAsiaTheme="minorEastAsia" w:hAnsiTheme="minorEastAsia" w:hint="eastAsia"/>
          <w:sz w:val="21"/>
          <w:szCs w:val="21"/>
        </w:rPr>
        <w:t>R</w:t>
      </w:r>
      <w:proofErr w:type="spellEnd"/>
      <w:r>
        <w:rPr>
          <w:rFonts w:asciiTheme="minorEastAsia" w:eastAsiaTheme="minorEastAsia" w:hAnsiTheme="minorEastAsia" w:hint="eastAsia"/>
          <w:sz w:val="21"/>
          <w:szCs w:val="21"/>
        </w:rPr>
        <w:t>）</w:t>
      </w:r>
    </w:p>
    <w:p w14:paraId="6FD364BF" w14:textId="77777777" w:rsidR="004B0B17" w:rsidRDefault="00000000">
      <w:pPr>
        <w:pStyle w:val="af0"/>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lastRenderedPageBreak/>
        <w:t>本实验平</w:t>
      </w:r>
      <w:r>
        <w:rPr>
          <w:rFonts w:asciiTheme="minorEastAsia" w:eastAsiaTheme="minorEastAsia" w:hAnsiTheme="minorEastAsia" w:hint="eastAsia"/>
          <w:color w:val="000000"/>
          <w:szCs w:val="21"/>
        </w:rPr>
        <w:t>台</w:t>
      </w:r>
      <w:r>
        <w:rPr>
          <w:rFonts w:asciiTheme="minorEastAsia" w:eastAsiaTheme="minorEastAsia" w:hAnsiTheme="minorEastAsia"/>
          <w:szCs w:val="21"/>
        </w:rPr>
        <w:t>缺</w:t>
      </w:r>
      <w:r>
        <w:rPr>
          <w:rFonts w:asciiTheme="minorEastAsia" w:eastAsiaTheme="minorEastAsia" w:hAnsiTheme="minorEastAsia" w:hint="eastAsia"/>
          <w:szCs w:val="21"/>
        </w:rPr>
        <w:t>省</w:t>
      </w:r>
      <w:r>
        <w:rPr>
          <w:rFonts w:asciiTheme="minorEastAsia" w:eastAsiaTheme="minorEastAsia" w:hAnsiTheme="minorEastAsia" w:hint="eastAsia"/>
          <w:color w:val="000000"/>
        </w:rPr>
        <w:t>fc=24KHZ,</w:t>
      </w:r>
      <w:r>
        <w:rPr>
          <w:rFonts w:asciiTheme="minorEastAsia" w:eastAsiaTheme="minorEastAsia" w:hAnsiTheme="minorEastAsia" w:hint="eastAsia"/>
          <w:szCs w:val="21"/>
        </w:rPr>
        <w:t xml:space="preserve"> Δ</w:t>
      </w:r>
      <w:r>
        <w:rPr>
          <w:rFonts w:asciiTheme="minorEastAsia" w:eastAsiaTheme="minorEastAsia" w:hAnsiTheme="minorEastAsia"/>
          <w:szCs w:val="21"/>
        </w:rPr>
        <w:t>f</w:t>
      </w:r>
      <w:r>
        <w:rPr>
          <w:rFonts w:asciiTheme="minorEastAsia" w:eastAsiaTheme="minorEastAsia" w:hAnsiTheme="minorEastAsia" w:hint="eastAsia"/>
          <w:szCs w:val="21"/>
        </w:rPr>
        <w:t>=8KHZ,学生实验时可根据需要调整这两个参数；</w:t>
      </w:r>
    </w:p>
    <w:p w14:paraId="1BCCEEF2" w14:textId="77777777" w:rsidR="004B0B17" w:rsidRDefault="00000000">
      <w:pPr>
        <w:pStyle w:val="af0"/>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基带速率可通过FSK调制解调系统框图“基带设置”按钮来调整，码型、</w:t>
      </w:r>
      <w:proofErr w:type="gramStart"/>
      <w:r>
        <w:rPr>
          <w:rFonts w:asciiTheme="minorEastAsia" w:eastAsiaTheme="minorEastAsia" w:hAnsiTheme="minorEastAsia" w:hint="eastAsia"/>
          <w:color w:val="000000"/>
        </w:rPr>
        <w:t>码速均可</w:t>
      </w:r>
      <w:proofErr w:type="gramEnd"/>
      <w:r>
        <w:rPr>
          <w:rFonts w:asciiTheme="minorEastAsia" w:eastAsiaTheme="minorEastAsia" w:hAnsiTheme="minorEastAsia" w:hint="eastAsia"/>
          <w:color w:val="000000"/>
        </w:rPr>
        <w:t>改变；</w:t>
      </w:r>
    </w:p>
    <w:p w14:paraId="1FF7819F" w14:textId="77777777" w:rsidR="004B0B17" w:rsidRDefault="00000000">
      <w:pPr>
        <w:spacing w:beforeLines="50" w:before="156" w:line="360" w:lineRule="exact"/>
        <w:rPr>
          <w:rFonts w:asciiTheme="minorEastAsia" w:eastAsiaTheme="minorEastAsia" w:hAnsiTheme="minorEastAsia"/>
          <w:b/>
          <w:color w:val="000000"/>
          <w:kern w:val="0"/>
          <w:szCs w:val="21"/>
        </w:rPr>
      </w:pPr>
      <w:r>
        <w:rPr>
          <w:rFonts w:asciiTheme="minorEastAsia" w:eastAsiaTheme="minorEastAsia" w:hAnsiTheme="minorEastAsia" w:hint="eastAsia"/>
          <w:b/>
          <w:color w:val="000000"/>
          <w:kern w:val="0"/>
          <w:szCs w:val="21"/>
        </w:rPr>
        <w:t>3.2 FSK解调工作原理</w:t>
      </w:r>
    </w:p>
    <w:p w14:paraId="75348414" w14:textId="77777777" w:rsidR="004B0B17" w:rsidRDefault="00000000">
      <w:pPr>
        <w:ind w:firstLineChars="200" w:firstLine="420"/>
        <w:rPr>
          <w:rFonts w:hAnsi="宋体"/>
          <w:kern w:val="0"/>
        </w:rPr>
      </w:pPr>
      <w:r>
        <w:rPr>
          <w:kern w:val="0"/>
        </w:rPr>
        <w:t>2FSK</w:t>
      </w:r>
      <w:r>
        <w:rPr>
          <w:rFonts w:hAnsi="宋体"/>
          <w:kern w:val="0"/>
        </w:rPr>
        <w:t>有多种方法解调，如包络检波法、相干解调法、鉴频法、</w:t>
      </w:r>
      <w:proofErr w:type="gramStart"/>
      <w:r>
        <w:rPr>
          <w:rFonts w:hAnsi="宋体"/>
          <w:kern w:val="0"/>
        </w:rPr>
        <w:t>过零检测</w:t>
      </w:r>
      <w:proofErr w:type="gramEnd"/>
      <w:r>
        <w:rPr>
          <w:rFonts w:hAnsi="宋体"/>
          <w:kern w:val="0"/>
        </w:rPr>
        <w:t>法及差分检波法等。这里</w:t>
      </w:r>
      <w:proofErr w:type="gramStart"/>
      <w:r>
        <w:rPr>
          <w:rFonts w:hAnsi="宋体"/>
          <w:kern w:val="0"/>
        </w:rPr>
        <w:t>采用过零检测</w:t>
      </w:r>
      <w:proofErr w:type="gramEnd"/>
      <w:r>
        <w:rPr>
          <w:rFonts w:hAnsi="宋体"/>
          <w:kern w:val="0"/>
        </w:rPr>
        <w:t>法，其原理框图如</w:t>
      </w:r>
      <w:r>
        <w:rPr>
          <w:rFonts w:hAnsi="宋体" w:hint="eastAsia"/>
          <w:kern w:val="0"/>
        </w:rPr>
        <w:t>下图所示</w:t>
      </w:r>
      <w:r>
        <w:rPr>
          <w:rFonts w:hAnsi="宋体"/>
          <w:kern w:val="0"/>
        </w:rPr>
        <w:t>。</w:t>
      </w:r>
    </w:p>
    <w:p w14:paraId="7ABBF2DE" w14:textId="77777777" w:rsidR="004B0B17" w:rsidRDefault="00000000">
      <w:pPr>
        <w:jc w:val="center"/>
        <w:rPr>
          <w:kern w:val="0"/>
        </w:rPr>
      </w:pPr>
      <w:r>
        <w:rPr>
          <w:noProof/>
          <w:kern w:val="0"/>
        </w:rPr>
        <w:drawing>
          <wp:inline distT="0" distB="0" distL="0" distR="0" wp14:anchorId="49A78397" wp14:editId="3A700362">
            <wp:extent cx="4832350" cy="114871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4832350" cy="1148868"/>
                    </a:xfrm>
                    <a:prstGeom prst="rect">
                      <a:avLst/>
                    </a:prstGeom>
                    <a:noFill/>
                    <a:ln>
                      <a:noFill/>
                    </a:ln>
                  </pic:spPr>
                </pic:pic>
              </a:graphicData>
            </a:graphic>
          </wp:inline>
        </w:drawing>
      </w:r>
    </w:p>
    <w:p w14:paraId="17611561" w14:textId="77777777" w:rsidR="004B0B17" w:rsidRDefault="00000000">
      <w:pPr>
        <w:pStyle w:val="TOC7"/>
        <w:numPr>
          <w:ilvl w:val="0"/>
          <w:numId w:val="0"/>
        </w:numPr>
        <w:spacing w:before="156" w:after="156"/>
        <w:ind w:firstLineChars="100" w:firstLine="210"/>
      </w:pPr>
      <w:r>
        <w:rPr>
          <w:rFonts w:hint="eastAsia"/>
        </w:rPr>
        <w:t xml:space="preserve">图3.3.2.4 </w:t>
      </w:r>
      <w:r>
        <w:t>2FSK</w:t>
      </w:r>
      <w:proofErr w:type="gramStart"/>
      <w:r>
        <w:t>解调</w:t>
      </w:r>
      <w:r>
        <w:rPr>
          <w:rFonts w:hint="eastAsia"/>
        </w:rPr>
        <w:t>过零检测</w:t>
      </w:r>
      <w:proofErr w:type="gramEnd"/>
      <w:r>
        <w:rPr>
          <w:rFonts w:hint="eastAsia"/>
        </w:rPr>
        <w:t>法原理框图</w:t>
      </w:r>
    </w:p>
    <w:p w14:paraId="027DDEEB" w14:textId="77777777" w:rsidR="004B0B17" w:rsidRDefault="00000000">
      <w:pPr>
        <w:ind w:firstLineChars="200" w:firstLine="420"/>
        <w:rPr>
          <w:kern w:val="0"/>
        </w:rPr>
      </w:pPr>
      <w:r>
        <w:rPr>
          <w:rFonts w:hAnsi="宋体"/>
          <w:kern w:val="0"/>
        </w:rPr>
        <w:t>解调</w:t>
      </w:r>
      <w:r>
        <w:rPr>
          <w:rFonts w:hAnsi="宋体" w:hint="eastAsia"/>
          <w:kern w:val="0"/>
        </w:rPr>
        <w:t>过程</w:t>
      </w:r>
      <w:r>
        <w:rPr>
          <w:rFonts w:hAnsi="宋体"/>
          <w:kern w:val="0"/>
        </w:rPr>
        <w:t>中各</w:t>
      </w:r>
      <w:r>
        <w:rPr>
          <w:rFonts w:hAnsi="宋体" w:hint="eastAsia"/>
          <w:kern w:val="0"/>
        </w:rPr>
        <w:t>测试</w:t>
      </w:r>
      <w:r>
        <w:rPr>
          <w:rFonts w:hAnsi="宋体"/>
          <w:kern w:val="0"/>
        </w:rPr>
        <w:t>点波形如下</w:t>
      </w:r>
      <w:r>
        <w:rPr>
          <w:rFonts w:hAnsi="宋体" w:hint="eastAsia"/>
          <w:kern w:val="0"/>
        </w:rPr>
        <w:t>图</w:t>
      </w:r>
      <w:r>
        <w:rPr>
          <w:rFonts w:hint="eastAsia"/>
          <w:kern w:val="0"/>
        </w:rPr>
        <w:t>所示。</w:t>
      </w:r>
    </w:p>
    <w:p w14:paraId="31DD8516" w14:textId="77777777" w:rsidR="004B0B17" w:rsidRDefault="00000000">
      <w:pPr>
        <w:jc w:val="center"/>
      </w:pPr>
      <w:r>
        <w:object w:dxaOrig="7050" w:dyaOrig="7065" w14:anchorId="763EA409">
          <v:shape id="_x0000_i1107" type="#_x0000_t75" style="width:352.45pt;height:353.3pt" o:ole="">
            <v:imagedata r:id="rId236" o:title=""/>
          </v:shape>
          <o:OLEObject Type="Embed" ProgID="Visio.Drawing.11" ShapeID="_x0000_i1107" DrawAspect="Content" ObjectID="_1728146539" r:id="rId237"/>
        </w:object>
      </w:r>
    </w:p>
    <w:p w14:paraId="1A475AD0" w14:textId="77777777" w:rsidR="004B0B17" w:rsidRDefault="00000000">
      <w:pPr>
        <w:pStyle w:val="TOC7"/>
        <w:numPr>
          <w:ilvl w:val="0"/>
          <w:numId w:val="0"/>
        </w:numPr>
        <w:spacing w:before="156" w:after="156"/>
        <w:ind w:firstLineChars="1150" w:firstLine="2415"/>
        <w:jc w:val="both"/>
      </w:pPr>
      <w:r>
        <w:rPr>
          <w:rFonts w:hint="eastAsia"/>
        </w:rPr>
        <w:t xml:space="preserve">图3.3.2.5 </w:t>
      </w:r>
      <w:r>
        <w:t>2FSK解调各</w:t>
      </w:r>
      <w:r>
        <w:rPr>
          <w:rFonts w:hint="eastAsia"/>
        </w:rPr>
        <w:t>测试</w:t>
      </w:r>
      <w:r>
        <w:t>点</w:t>
      </w:r>
      <w:r>
        <w:rPr>
          <w:rFonts w:hint="eastAsia"/>
        </w:rPr>
        <w:t>波形</w:t>
      </w:r>
    </w:p>
    <w:p w14:paraId="3E73A26C" w14:textId="77777777" w:rsidR="004B0B17" w:rsidRDefault="00000000">
      <w:pPr>
        <w:spacing w:line="360" w:lineRule="exact"/>
        <w:ind w:firstLineChars="200" w:firstLine="420"/>
        <w:rPr>
          <w:rFonts w:hAnsi="宋体"/>
          <w:szCs w:val="21"/>
        </w:rPr>
      </w:pPr>
      <w:r>
        <w:rPr>
          <w:szCs w:val="21"/>
        </w:rPr>
        <w:lastRenderedPageBreak/>
        <w:t>2FSK</w:t>
      </w:r>
      <w:r>
        <w:rPr>
          <w:rFonts w:hAnsi="宋体"/>
          <w:szCs w:val="21"/>
        </w:rPr>
        <w:t>信号</w:t>
      </w:r>
      <w:proofErr w:type="gramStart"/>
      <w:r>
        <w:rPr>
          <w:rFonts w:hAnsi="宋体"/>
          <w:szCs w:val="21"/>
        </w:rPr>
        <w:t>的过零点数</w:t>
      </w:r>
      <w:proofErr w:type="gramEnd"/>
      <w:r>
        <w:rPr>
          <w:rFonts w:hAnsi="宋体"/>
          <w:szCs w:val="21"/>
        </w:rPr>
        <w:t>随不同载频而异，故</w:t>
      </w:r>
      <w:proofErr w:type="gramStart"/>
      <w:r>
        <w:rPr>
          <w:rFonts w:hAnsi="宋体"/>
          <w:szCs w:val="21"/>
        </w:rPr>
        <w:t>检出过零点数</w:t>
      </w:r>
      <w:proofErr w:type="gramEnd"/>
      <w:r>
        <w:rPr>
          <w:rFonts w:hAnsi="宋体"/>
          <w:szCs w:val="21"/>
        </w:rPr>
        <w:t>可以得到关于频率的差异。</w:t>
      </w:r>
    </w:p>
    <w:p w14:paraId="752AE04C" w14:textId="77777777" w:rsidR="004B0B17" w:rsidRDefault="00000000">
      <w:pPr>
        <w:spacing w:line="360" w:lineRule="exact"/>
        <w:ind w:firstLineChars="200" w:firstLine="420"/>
        <w:rPr>
          <w:rFonts w:hAnsi="宋体"/>
          <w:szCs w:val="21"/>
        </w:rPr>
      </w:pPr>
      <w:r>
        <w:rPr>
          <w:rFonts w:hAnsi="宋体"/>
          <w:szCs w:val="21"/>
        </w:rPr>
        <w:t>如</w:t>
      </w:r>
      <w:r>
        <w:rPr>
          <w:rFonts w:hAnsi="宋体" w:hint="eastAsia"/>
          <w:szCs w:val="21"/>
        </w:rPr>
        <w:t>上</w:t>
      </w:r>
      <w:r>
        <w:rPr>
          <w:rFonts w:hAnsi="宋体"/>
          <w:szCs w:val="21"/>
        </w:rPr>
        <w:t>图</w:t>
      </w:r>
      <w:r>
        <w:rPr>
          <w:rFonts w:hint="eastAsia"/>
          <w:szCs w:val="21"/>
        </w:rPr>
        <w:t>所示</w:t>
      </w:r>
      <w:r>
        <w:rPr>
          <w:rFonts w:hAnsi="宋体"/>
          <w:szCs w:val="21"/>
        </w:rPr>
        <w:t>，</w:t>
      </w:r>
      <w:r>
        <w:rPr>
          <w:szCs w:val="21"/>
        </w:rPr>
        <w:t>2FSK</w:t>
      </w:r>
      <w:r>
        <w:rPr>
          <w:rFonts w:hAnsi="宋体"/>
          <w:szCs w:val="21"/>
        </w:rPr>
        <w:t>已调信号</w:t>
      </w:r>
      <w:r>
        <w:rPr>
          <w:rFonts w:hAnsi="宋体" w:hint="eastAsia"/>
          <w:szCs w:val="21"/>
        </w:rPr>
        <w:t>从“</w:t>
      </w:r>
      <w:r>
        <w:rPr>
          <w:rFonts w:hAnsi="宋体" w:hint="eastAsia"/>
          <w:szCs w:val="21"/>
        </w:rPr>
        <w:t>5P1</w:t>
      </w:r>
      <w:r>
        <w:rPr>
          <w:rFonts w:hAnsi="宋体" w:hint="eastAsia"/>
          <w:szCs w:val="21"/>
        </w:rPr>
        <w:t>”测试点</w:t>
      </w:r>
      <w:r>
        <w:rPr>
          <w:rFonts w:hAnsi="宋体"/>
          <w:szCs w:val="21"/>
        </w:rPr>
        <w:t>送入</w:t>
      </w:r>
      <w:r>
        <w:rPr>
          <w:rFonts w:hAnsi="宋体" w:hint="eastAsia"/>
          <w:szCs w:val="21"/>
        </w:rPr>
        <w:t>FSK</w:t>
      </w:r>
      <w:r>
        <w:rPr>
          <w:rFonts w:hAnsi="宋体" w:hint="eastAsia"/>
          <w:szCs w:val="21"/>
        </w:rPr>
        <w:t>解调系统中</w:t>
      </w:r>
      <w:r>
        <w:rPr>
          <w:rFonts w:hAnsi="宋体"/>
          <w:szCs w:val="21"/>
        </w:rPr>
        <w:t>，</w:t>
      </w:r>
      <w:r>
        <w:rPr>
          <w:rFonts w:hAnsi="宋体" w:hint="eastAsia"/>
          <w:szCs w:val="21"/>
        </w:rPr>
        <w:t>通过</w:t>
      </w:r>
      <w:r>
        <w:rPr>
          <w:rFonts w:hAnsi="宋体" w:hint="eastAsia"/>
          <w:szCs w:val="21"/>
        </w:rPr>
        <w:t>AD</w:t>
      </w:r>
      <w:r>
        <w:rPr>
          <w:rFonts w:hAnsi="宋体" w:hint="eastAsia"/>
          <w:szCs w:val="21"/>
        </w:rPr>
        <w:t>采样，得到的是对应的对应波形的量化值，根据量化值大小，通过对调制信号上升过程过零点和下降过程过零点进行判断，从</w:t>
      </w:r>
      <w:r>
        <w:rPr>
          <w:rFonts w:hAnsi="宋体" w:hint="eastAsia"/>
          <w:szCs w:val="21"/>
        </w:rPr>
        <w:t>5TP2</w:t>
      </w:r>
      <w:r>
        <w:rPr>
          <w:rFonts w:hAnsi="宋体" w:hint="eastAsia"/>
          <w:szCs w:val="21"/>
        </w:rPr>
        <w:t>输出当前的过零点脉冲</w:t>
      </w:r>
      <w:r>
        <w:rPr>
          <w:rFonts w:hAnsi="宋体"/>
          <w:szCs w:val="21"/>
        </w:rPr>
        <w:t>。</w:t>
      </w:r>
    </w:p>
    <w:p w14:paraId="08EBC65D" w14:textId="77777777" w:rsidR="004B0B17" w:rsidRDefault="00000000">
      <w:pPr>
        <w:spacing w:line="360" w:lineRule="exact"/>
        <w:ind w:firstLineChars="200" w:firstLine="420"/>
        <w:rPr>
          <w:rFonts w:hAnsi="宋体"/>
          <w:szCs w:val="21"/>
        </w:rPr>
      </w:pPr>
      <w:r>
        <w:rPr>
          <w:rFonts w:hAnsi="宋体" w:hint="eastAsia"/>
          <w:szCs w:val="21"/>
        </w:rPr>
        <w:t>由于采用了不同的载波频率，因此在相同的时间内，不同的载波频率过零点脉冲数目不同，可以对当前的过零点脉冲进行计数，并将计数</w:t>
      </w:r>
      <w:proofErr w:type="gramStart"/>
      <w:r>
        <w:rPr>
          <w:rFonts w:hAnsi="宋体" w:hint="eastAsia"/>
          <w:szCs w:val="21"/>
        </w:rPr>
        <w:t>值通过</w:t>
      </w:r>
      <w:proofErr w:type="gramEnd"/>
      <w:r>
        <w:rPr>
          <w:rFonts w:hAnsi="宋体" w:hint="eastAsia"/>
          <w:szCs w:val="21"/>
        </w:rPr>
        <w:t>DA</w:t>
      </w:r>
      <w:r>
        <w:rPr>
          <w:rFonts w:hAnsi="宋体" w:hint="eastAsia"/>
          <w:szCs w:val="21"/>
        </w:rPr>
        <w:t>输出到</w:t>
      </w:r>
      <w:r>
        <w:rPr>
          <w:rFonts w:hAnsi="宋体" w:hint="eastAsia"/>
          <w:szCs w:val="21"/>
        </w:rPr>
        <w:t>5TP3</w:t>
      </w:r>
      <w:r>
        <w:rPr>
          <w:rFonts w:hAnsi="宋体" w:hint="eastAsia"/>
          <w:szCs w:val="21"/>
        </w:rPr>
        <w:t>。</w:t>
      </w:r>
    </w:p>
    <w:p w14:paraId="58258FE9" w14:textId="77777777" w:rsidR="004B0B17" w:rsidRDefault="00000000">
      <w:pPr>
        <w:spacing w:line="360" w:lineRule="exact"/>
        <w:ind w:firstLineChars="200" w:firstLine="420"/>
        <w:rPr>
          <w:rFonts w:hAnsi="宋体"/>
          <w:szCs w:val="21"/>
        </w:rPr>
      </w:pPr>
      <w:r>
        <w:rPr>
          <w:rFonts w:hAnsi="宋体" w:hint="eastAsia"/>
          <w:szCs w:val="21"/>
        </w:rPr>
        <w:t>计数后输出经过滤波处理后，去除噪声的影响，得到判决前信号</w:t>
      </w:r>
      <w:r>
        <w:rPr>
          <w:rFonts w:hAnsi="宋体" w:hint="eastAsia"/>
          <w:szCs w:val="21"/>
        </w:rPr>
        <w:t>5TP5</w:t>
      </w:r>
      <w:r>
        <w:rPr>
          <w:rFonts w:hAnsi="宋体" w:hint="eastAsia"/>
          <w:szCs w:val="21"/>
        </w:rPr>
        <w:t>。</w:t>
      </w:r>
    </w:p>
    <w:p w14:paraId="340ECB57" w14:textId="77777777" w:rsidR="004B0B17" w:rsidRDefault="00000000">
      <w:pPr>
        <w:spacing w:line="360" w:lineRule="exact"/>
        <w:ind w:firstLineChars="200" w:firstLine="420"/>
        <w:rPr>
          <w:rFonts w:hAnsi="宋体"/>
          <w:kern w:val="0"/>
        </w:rPr>
      </w:pPr>
      <w:r>
        <w:rPr>
          <w:rFonts w:hAnsi="宋体" w:hint="eastAsia"/>
          <w:szCs w:val="21"/>
        </w:rPr>
        <w:t>“</w:t>
      </w:r>
      <w:r>
        <w:rPr>
          <w:rFonts w:hAnsi="宋体" w:hint="eastAsia"/>
          <w:szCs w:val="21"/>
        </w:rPr>
        <w:t>5TP5</w:t>
      </w:r>
      <w:r>
        <w:rPr>
          <w:rFonts w:hAnsi="宋体" w:hint="eastAsia"/>
          <w:szCs w:val="21"/>
        </w:rPr>
        <w:t>”</w:t>
      </w:r>
      <w:r>
        <w:rPr>
          <w:rFonts w:hAnsi="宋体"/>
          <w:szCs w:val="21"/>
        </w:rPr>
        <w:t>信号</w:t>
      </w:r>
      <w:r>
        <w:rPr>
          <w:rFonts w:hAnsi="宋体" w:hint="eastAsia"/>
          <w:szCs w:val="21"/>
        </w:rPr>
        <w:t>再</w:t>
      </w:r>
      <w:r>
        <w:rPr>
          <w:rFonts w:hAnsi="宋体"/>
          <w:szCs w:val="21"/>
        </w:rPr>
        <w:t>经</w:t>
      </w:r>
      <w:r>
        <w:rPr>
          <w:rFonts w:hAnsi="宋体" w:hint="eastAsia"/>
          <w:szCs w:val="21"/>
        </w:rPr>
        <w:t>过抽样判决，</w:t>
      </w:r>
      <w:proofErr w:type="gramStart"/>
      <w:r>
        <w:rPr>
          <w:rFonts w:hAnsi="宋体" w:hint="eastAsia"/>
          <w:szCs w:val="21"/>
        </w:rPr>
        <w:t>得</w:t>
      </w:r>
      <w:r>
        <w:rPr>
          <w:rFonts w:hAnsi="宋体"/>
          <w:szCs w:val="21"/>
        </w:rPr>
        <w:t>判压输出</w:t>
      </w:r>
      <w:r>
        <w:rPr>
          <w:rFonts w:hint="eastAsia"/>
          <w:szCs w:val="21"/>
        </w:rPr>
        <w:t>信号</w:t>
      </w:r>
      <w:proofErr w:type="gramEnd"/>
      <w:r>
        <w:rPr>
          <w:rFonts w:hint="eastAsia"/>
          <w:szCs w:val="21"/>
        </w:rPr>
        <w:t>5P2</w:t>
      </w:r>
      <w:r>
        <w:rPr>
          <w:rFonts w:hint="eastAsia"/>
          <w:szCs w:val="21"/>
        </w:rPr>
        <w:t>。</w:t>
      </w:r>
      <w:r>
        <w:rPr>
          <w:rFonts w:hAnsi="宋体" w:hint="eastAsia"/>
          <w:kern w:val="0"/>
        </w:rPr>
        <w:t>用</w:t>
      </w:r>
      <w:proofErr w:type="gramStart"/>
      <w:r>
        <w:rPr>
          <w:rFonts w:hAnsi="宋体" w:hint="eastAsia"/>
          <w:kern w:val="0"/>
        </w:rPr>
        <w:t>来作</w:t>
      </w:r>
      <w:proofErr w:type="gramEnd"/>
      <w:r>
        <w:rPr>
          <w:rFonts w:hAnsi="宋体" w:hint="eastAsia"/>
          <w:kern w:val="0"/>
        </w:rPr>
        <w:t>比较的判决电压电平可通过旋转“编码器”</w:t>
      </w:r>
      <w:r>
        <w:rPr>
          <w:rFonts w:hAnsi="宋体"/>
          <w:kern w:val="0"/>
        </w:rPr>
        <w:t>来调节</w:t>
      </w:r>
      <w:r>
        <w:rPr>
          <w:rFonts w:hAnsi="宋体" w:hint="eastAsia"/>
          <w:kern w:val="0"/>
        </w:rPr>
        <w:t>，当前判决电压从</w:t>
      </w:r>
      <w:r>
        <w:rPr>
          <w:rFonts w:hAnsi="宋体" w:hint="eastAsia"/>
          <w:kern w:val="0"/>
        </w:rPr>
        <w:t>5TP7</w:t>
      </w:r>
      <w:r>
        <w:rPr>
          <w:rFonts w:hAnsi="宋体" w:hint="eastAsia"/>
          <w:kern w:val="0"/>
        </w:rPr>
        <w:t>输出。</w:t>
      </w:r>
    </w:p>
    <w:p w14:paraId="369B9F73" w14:textId="77777777" w:rsidR="004B0B17" w:rsidRDefault="00000000">
      <w:pPr>
        <w:overflowPunct w:val="0"/>
        <w:topLinePunct/>
        <w:spacing w:line="360" w:lineRule="exact"/>
        <w:ind w:left="420"/>
        <w:rPr>
          <w:rFonts w:asciiTheme="minorEastAsia" w:eastAsiaTheme="minorEastAsia" w:hAnsiTheme="minorEastAsia"/>
          <w:color w:val="000000"/>
          <w:szCs w:val="20"/>
        </w:rPr>
      </w:pPr>
      <w:proofErr w:type="gramStart"/>
      <w:r>
        <w:rPr>
          <w:rFonts w:asciiTheme="minorEastAsia" w:eastAsiaTheme="minorEastAsia" w:hAnsiTheme="minorEastAsia" w:hint="eastAsia"/>
          <w:color w:val="000000"/>
          <w:szCs w:val="20"/>
        </w:rPr>
        <w:t>最后判压输出</w:t>
      </w:r>
      <w:proofErr w:type="gramEnd"/>
      <w:r>
        <w:rPr>
          <w:rFonts w:asciiTheme="minorEastAsia" w:eastAsiaTheme="minorEastAsia" w:hAnsiTheme="minorEastAsia" w:hint="eastAsia"/>
          <w:color w:val="000000"/>
          <w:szCs w:val="20"/>
        </w:rPr>
        <w:t>5P2经位同步抽样判决，得FSK解调输出信号5P6。</w:t>
      </w:r>
    </w:p>
    <w:p w14:paraId="0B40C643" w14:textId="77777777" w:rsidR="004B0B17" w:rsidRDefault="004B0B17">
      <w:pPr>
        <w:pStyle w:val="af0"/>
        <w:spacing w:line="360" w:lineRule="exact"/>
        <w:ind w:firstLine="412"/>
        <w:rPr>
          <w:rFonts w:asciiTheme="minorEastAsia" w:eastAsiaTheme="minorEastAsia" w:hAnsiTheme="minorEastAsia"/>
          <w:color w:val="000000"/>
        </w:rPr>
      </w:pPr>
    </w:p>
    <w:p w14:paraId="4F02B6C1"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四、实验框图及功能说明</w:t>
      </w:r>
    </w:p>
    <w:p w14:paraId="3629EFB8"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4.1  实验框图说明</w:t>
      </w:r>
    </w:p>
    <w:p w14:paraId="01DE2503" w14:textId="77777777" w:rsidR="004B0B17" w:rsidRDefault="00000000">
      <w:pPr>
        <w:spacing w:beforeLines="50" w:before="156" w:afterLines="50" w:after="156" w:line="276" w:lineRule="auto"/>
        <w:jc w:val="center"/>
        <w:rPr>
          <w:rFonts w:asciiTheme="minorEastAsia" w:eastAsiaTheme="minorEastAsia" w:hAnsiTheme="minorEastAsia"/>
          <w:b/>
          <w:bCs/>
          <w:color w:val="000000"/>
          <w:szCs w:val="21"/>
        </w:rPr>
      </w:pPr>
      <w:r>
        <w:rPr>
          <w:rFonts w:asciiTheme="minorEastAsia" w:eastAsiaTheme="minorEastAsia" w:hAnsiTheme="minorEastAsia"/>
          <w:b/>
          <w:bCs/>
          <w:noProof/>
          <w:color w:val="000000"/>
          <w:szCs w:val="21"/>
        </w:rPr>
        <w:drawing>
          <wp:inline distT="0" distB="0" distL="0" distR="0" wp14:anchorId="5C27DA83" wp14:editId="7FF6CD7F">
            <wp:extent cx="4366895" cy="262318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4367060" cy="2623663"/>
                    </a:xfrm>
                    <a:prstGeom prst="rect">
                      <a:avLst/>
                    </a:prstGeom>
                    <a:noFill/>
                    <a:ln>
                      <a:noFill/>
                    </a:ln>
                  </pic:spPr>
                </pic:pic>
              </a:graphicData>
            </a:graphic>
          </wp:inline>
        </w:drawing>
      </w:r>
    </w:p>
    <w:p w14:paraId="423E9C49" w14:textId="77777777" w:rsidR="004B0B17" w:rsidRDefault="00000000">
      <w:pPr>
        <w:pStyle w:val="TOC7"/>
        <w:numPr>
          <w:ilvl w:val="0"/>
          <w:numId w:val="0"/>
        </w:numPr>
        <w:spacing w:before="156" w:after="156"/>
        <w:ind w:firstLineChars="950" w:firstLine="1995"/>
        <w:jc w:val="both"/>
      </w:pPr>
      <w:r>
        <w:rPr>
          <w:rFonts w:hint="eastAsia"/>
        </w:rPr>
        <w:t xml:space="preserve">图3.3.2.6 </w:t>
      </w:r>
      <w:r>
        <w:t>2FSK</w:t>
      </w:r>
      <w:r>
        <w:rPr>
          <w:rFonts w:hint="eastAsia"/>
        </w:rPr>
        <w:t>调制解调实验框图</w:t>
      </w:r>
    </w:p>
    <w:p w14:paraId="76FE7F33" w14:textId="77777777" w:rsidR="004B0B17" w:rsidRDefault="00000000">
      <w:pPr>
        <w:overflowPunct w:val="0"/>
        <w:topLinePunct/>
        <w:spacing w:line="360" w:lineRule="exact"/>
        <w:ind w:left="420"/>
        <w:rPr>
          <w:rFonts w:asciiTheme="minorEastAsia" w:eastAsiaTheme="minorEastAsia" w:hAnsiTheme="minorEastAsia"/>
          <w:color w:val="000000"/>
          <w:szCs w:val="21"/>
        </w:rPr>
      </w:pPr>
      <w:r>
        <w:rPr>
          <w:rFonts w:asciiTheme="minorEastAsia" w:eastAsiaTheme="minorEastAsia" w:hAnsiTheme="minorEastAsia" w:hint="eastAsia"/>
          <w:color w:val="000000"/>
          <w:szCs w:val="20"/>
        </w:rPr>
        <w:tab/>
        <w:t>在实验中会用使用3个实验模块：</w:t>
      </w:r>
      <w:r>
        <w:rPr>
          <w:rFonts w:asciiTheme="minorEastAsia" w:eastAsiaTheme="minorEastAsia" w:hAnsiTheme="minorEastAsia" w:hint="eastAsia"/>
          <w:color w:val="000000"/>
          <w:szCs w:val="21"/>
        </w:rPr>
        <w:t>基带信号产生与码型变换模块-A2，信道编码与频带调制模块-A4，纠错译码与频带解调模块-A5。</w:t>
      </w:r>
    </w:p>
    <w:p w14:paraId="1C62C0D7" w14:textId="77777777" w:rsidR="004B0B17" w:rsidRDefault="00000000">
      <w:pPr>
        <w:overflowPunct w:val="0"/>
        <w:topLinePunct/>
        <w:spacing w:line="360" w:lineRule="exact"/>
        <w:ind w:left="42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ab/>
        <w:t>其中A2模块产生2K的基带速率，送给FSK调制单元进行调制，调制载波频率可以通过框图“载波频率”按钮进行修改。</w:t>
      </w:r>
    </w:p>
    <w:p w14:paraId="138CAE95" w14:textId="77777777" w:rsidR="004B0B17" w:rsidRDefault="00000000">
      <w:pPr>
        <w:overflowPunct w:val="0"/>
        <w:topLinePunct/>
        <w:spacing w:line="360" w:lineRule="exact"/>
        <w:ind w:left="420"/>
        <w:rPr>
          <w:rFonts w:asciiTheme="minorEastAsia" w:eastAsiaTheme="minorEastAsia" w:hAnsiTheme="minorEastAsia"/>
          <w:color w:val="000000"/>
          <w:szCs w:val="21"/>
        </w:rPr>
      </w:pPr>
      <w:r>
        <w:rPr>
          <w:rFonts w:asciiTheme="minorEastAsia" w:eastAsiaTheme="minorEastAsia" w:hAnsiTheme="minorEastAsia" w:hint="eastAsia"/>
          <w:b/>
          <w:color w:val="000000"/>
          <w:szCs w:val="21"/>
        </w:rPr>
        <w:tab/>
        <w:t>FSK调制解调：</w:t>
      </w:r>
      <w:r>
        <w:rPr>
          <w:rFonts w:asciiTheme="minorEastAsia" w:eastAsiaTheme="minorEastAsia" w:hAnsiTheme="minorEastAsia" w:hint="eastAsia"/>
          <w:color w:val="000000"/>
          <w:szCs w:val="21"/>
        </w:rPr>
        <w:t>FSK调制解调是，可以修改载波频率f</w:t>
      </w:r>
      <w:r>
        <w:rPr>
          <w:rFonts w:asciiTheme="minorEastAsia" w:eastAsiaTheme="minorEastAsia" w:hAnsiTheme="minorEastAsia" w:hint="eastAsia"/>
          <w:color w:val="000000"/>
          <w:szCs w:val="21"/>
          <w:vertAlign w:val="subscript"/>
        </w:rPr>
        <w:t>0</w:t>
      </w:r>
      <w:r>
        <w:rPr>
          <w:rFonts w:asciiTheme="minorEastAsia" w:eastAsiaTheme="minorEastAsia" w:hAnsiTheme="minorEastAsia" w:hint="eastAsia"/>
          <w:color w:val="000000"/>
          <w:szCs w:val="21"/>
        </w:rPr>
        <w:t>和频率间隔f</w:t>
      </w:r>
      <w:r>
        <w:rPr>
          <w:rFonts w:asciiTheme="minorEastAsia" w:eastAsiaTheme="minorEastAsia" w:hAnsiTheme="minorEastAsia"/>
          <w:color w:val="000000"/>
          <w:szCs w:val="21"/>
          <w:vertAlign w:val="subscript"/>
        </w:rPr>
        <w:t>△</w:t>
      </w:r>
      <w:r>
        <w:rPr>
          <w:rFonts w:asciiTheme="minorEastAsia" w:eastAsiaTheme="minorEastAsia" w:hAnsiTheme="minorEastAsia" w:hint="eastAsia"/>
          <w:color w:val="000000"/>
          <w:szCs w:val="21"/>
        </w:rPr>
        <w:t>。两路载波频率分别为：f1= f</w:t>
      </w:r>
      <w:r>
        <w:rPr>
          <w:rFonts w:asciiTheme="minorEastAsia" w:eastAsiaTheme="minorEastAsia" w:hAnsiTheme="minorEastAsia" w:hint="eastAsia"/>
          <w:color w:val="000000"/>
          <w:szCs w:val="21"/>
          <w:vertAlign w:val="subscript"/>
        </w:rPr>
        <w:t>0</w:t>
      </w:r>
      <w:r>
        <w:rPr>
          <w:rFonts w:asciiTheme="minorEastAsia" w:eastAsiaTheme="minorEastAsia" w:hAnsiTheme="minorEastAsia" w:hint="eastAsia"/>
          <w:b/>
          <w:color w:val="000000"/>
          <w:szCs w:val="21"/>
        </w:rPr>
        <w:t>+</w:t>
      </w:r>
      <w:r>
        <w:rPr>
          <w:rFonts w:asciiTheme="minorEastAsia" w:eastAsiaTheme="minorEastAsia" w:hAnsiTheme="minorEastAsia" w:hint="eastAsia"/>
          <w:color w:val="000000"/>
          <w:szCs w:val="21"/>
        </w:rPr>
        <w:t>f</w:t>
      </w:r>
      <w:r>
        <w:rPr>
          <w:rFonts w:asciiTheme="minorEastAsia" w:eastAsiaTheme="minorEastAsia" w:hAnsiTheme="minorEastAsia"/>
          <w:color w:val="000000"/>
          <w:szCs w:val="21"/>
          <w:vertAlign w:val="subscript"/>
        </w:rPr>
        <w:t>△</w:t>
      </w:r>
      <w:r>
        <w:rPr>
          <w:rFonts w:asciiTheme="minorEastAsia" w:eastAsiaTheme="minorEastAsia" w:hAnsiTheme="minorEastAsia" w:hint="eastAsia"/>
          <w:color w:val="000000"/>
          <w:szCs w:val="21"/>
        </w:rPr>
        <w:t>；f2=f</w:t>
      </w:r>
      <w:r>
        <w:rPr>
          <w:rFonts w:asciiTheme="minorEastAsia" w:eastAsiaTheme="minorEastAsia" w:hAnsiTheme="minorEastAsia" w:hint="eastAsia"/>
          <w:color w:val="000000"/>
          <w:szCs w:val="21"/>
          <w:vertAlign w:val="subscript"/>
        </w:rPr>
        <w:t>0</w:t>
      </w:r>
      <w:r>
        <w:rPr>
          <w:rFonts w:asciiTheme="minorEastAsia" w:eastAsiaTheme="minorEastAsia" w:hAnsiTheme="minorEastAsia" w:hint="eastAsia"/>
          <w:b/>
          <w:color w:val="000000"/>
          <w:szCs w:val="21"/>
        </w:rPr>
        <w:t>-</w:t>
      </w:r>
      <w:r>
        <w:rPr>
          <w:rFonts w:asciiTheme="minorEastAsia" w:eastAsiaTheme="minorEastAsia" w:hAnsiTheme="minorEastAsia" w:hint="eastAsia"/>
          <w:color w:val="000000"/>
          <w:szCs w:val="21"/>
        </w:rPr>
        <w:t>f</w:t>
      </w:r>
      <w:r>
        <w:rPr>
          <w:rFonts w:asciiTheme="minorEastAsia" w:eastAsiaTheme="minorEastAsia" w:hAnsiTheme="minorEastAsia"/>
          <w:color w:val="000000"/>
          <w:szCs w:val="21"/>
          <w:vertAlign w:val="subscript"/>
        </w:rPr>
        <w:t>△</w:t>
      </w:r>
      <w:r>
        <w:rPr>
          <w:rFonts w:asciiTheme="minorEastAsia" w:eastAsiaTheme="minorEastAsia" w:hAnsiTheme="minorEastAsia" w:hint="eastAsia"/>
          <w:color w:val="000000"/>
          <w:szCs w:val="21"/>
        </w:rPr>
        <w:t>；例如将f</w:t>
      </w:r>
      <w:r>
        <w:rPr>
          <w:rFonts w:asciiTheme="minorEastAsia" w:eastAsiaTheme="minorEastAsia" w:hAnsiTheme="minorEastAsia" w:hint="eastAsia"/>
          <w:color w:val="000000"/>
          <w:szCs w:val="21"/>
          <w:vertAlign w:val="subscript"/>
        </w:rPr>
        <w:t>0</w:t>
      </w:r>
      <w:r>
        <w:rPr>
          <w:rFonts w:asciiTheme="minorEastAsia" w:eastAsiaTheme="minorEastAsia" w:hAnsiTheme="minorEastAsia" w:hint="eastAsia"/>
          <w:color w:val="000000"/>
          <w:szCs w:val="21"/>
        </w:rPr>
        <w:t>=24K，频率间隔f</w:t>
      </w:r>
      <w:r>
        <w:rPr>
          <w:rFonts w:asciiTheme="minorEastAsia" w:eastAsiaTheme="minorEastAsia" w:hAnsiTheme="minorEastAsia"/>
          <w:color w:val="000000"/>
          <w:szCs w:val="21"/>
          <w:vertAlign w:val="subscript"/>
        </w:rPr>
        <w:t>△</w:t>
      </w:r>
      <w:r>
        <w:rPr>
          <w:rFonts w:asciiTheme="minorEastAsia" w:eastAsiaTheme="minorEastAsia" w:hAnsiTheme="minorEastAsia" w:hint="eastAsia"/>
          <w:color w:val="000000"/>
          <w:szCs w:val="21"/>
        </w:rPr>
        <w:t>=8K，则f1=24+8=32K，f2=24-8=16K。</w:t>
      </w:r>
    </w:p>
    <w:p w14:paraId="17123FA1" w14:textId="77777777" w:rsidR="004B0B17" w:rsidRDefault="004B0B17">
      <w:pPr>
        <w:overflowPunct w:val="0"/>
        <w:topLinePunct/>
        <w:spacing w:line="360" w:lineRule="exact"/>
        <w:rPr>
          <w:rFonts w:asciiTheme="minorEastAsia" w:eastAsiaTheme="minorEastAsia" w:hAnsiTheme="minorEastAsia"/>
          <w:b/>
          <w:color w:val="000000"/>
          <w:szCs w:val="21"/>
        </w:rPr>
      </w:pPr>
    </w:p>
    <w:p w14:paraId="321FD17D"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lastRenderedPageBreak/>
        <w:t>4.2  框图中各个测量点说明</w:t>
      </w:r>
    </w:p>
    <w:p w14:paraId="09B485A0" w14:textId="77777777" w:rsidR="004B0B17" w:rsidRDefault="00000000">
      <w:pPr>
        <w:pStyle w:val="13"/>
        <w:numPr>
          <w:ilvl w:val="0"/>
          <w:numId w:val="119"/>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基带产生与码型变换模块-A2</w:t>
      </w:r>
    </w:p>
    <w:p w14:paraId="6D76FD1A"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2P1：</w:t>
      </w:r>
      <w:r>
        <w:rPr>
          <w:rFonts w:asciiTheme="minorEastAsia" w:eastAsiaTheme="minorEastAsia" w:hAnsiTheme="minorEastAsia" w:hint="eastAsia"/>
          <w:bCs/>
          <w:color w:val="000000"/>
          <w:szCs w:val="21"/>
        </w:rPr>
        <w:t>基带数据输出；</w:t>
      </w:r>
    </w:p>
    <w:p w14:paraId="08D8AE35"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2P3：</w:t>
      </w:r>
      <w:r>
        <w:rPr>
          <w:rFonts w:asciiTheme="minorEastAsia" w:eastAsiaTheme="minorEastAsia" w:hAnsiTheme="minorEastAsia" w:hint="eastAsia"/>
          <w:bCs/>
          <w:color w:val="000000"/>
          <w:szCs w:val="21"/>
        </w:rPr>
        <w:t>基带时钟输出；选择2K速率进行实验。</w:t>
      </w:r>
    </w:p>
    <w:p w14:paraId="7B9FE01F" w14:textId="77777777" w:rsidR="004B0B17" w:rsidRDefault="00000000">
      <w:pPr>
        <w:pStyle w:val="13"/>
        <w:numPr>
          <w:ilvl w:val="0"/>
          <w:numId w:val="119"/>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信道编码与频带调制模块-A4</w:t>
      </w:r>
    </w:p>
    <w:p w14:paraId="3F66004B"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4P5：</w:t>
      </w:r>
      <w:r>
        <w:rPr>
          <w:rFonts w:asciiTheme="minorEastAsia" w:eastAsiaTheme="minorEastAsia" w:hAnsiTheme="minorEastAsia" w:hint="eastAsia"/>
          <w:bCs/>
          <w:color w:val="000000"/>
          <w:szCs w:val="21"/>
        </w:rPr>
        <w:t>调制数据输入；</w:t>
      </w:r>
    </w:p>
    <w:p w14:paraId="472620FA"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4P6：</w:t>
      </w:r>
      <w:r>
        <w:rPr>
          <w:rFonts w:asciiTheme="minorEastAsia" w:eastAsiaTheme="minorEastAsia" w:hAnsiTheme="minorEastAsia" w:hint="eastAsia"/>
          <w:bCs/>
          <w:color w:val="000000"/>
          <w:szCs w:val="21"/>
        </w:rPr>
        <w:t>调制数据时钟输入；</w:t>
      </w:r>
    </w:p>
    <w:p w14:paraId="1CCBE798"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4P9：</w:t>
      </w:r>
      <w:r>
        <w:rPr>
          <w:rFonts w:asciiTheme="minorEastAsia" w:eastAsiaTheme="minorEastAsia" w:hAnsiTheme="minorEastAsia" w:hint="eastAsia"/>
          <w:bCs/>
          <w:color w:val="000000"/>
          <w:szCs w:val="21"/>
        </w:rPr>
        <w:t>FSK调制输出；</w:t>
      </w:r>
    </w:p>
    <w:p w14:paraId="558084B7" w14:textId="77777777" w:rsidR="004B0B17" w:rsidRDefault="00000000">
      <w:pPr>
        <w:pStyle w:val="13"/>
        <w:numPr>
          <w:ilvl w:val="0"/>
          <w:numId w:val="119"/>
        </w:numPr>
        <w:overflowPunct w:val="0"/>
        <w:topLinePunct/>
        <w:spacing w:line="276" w:lineRule="auto"/>
        <w:ind w:firstLineChars="0"/>
        <w:rPr>
          <w:rFonts w:ascii="宋体" w:hAnsi="宋体"/>
          <w:b/>
          <w:color w:val="000000"/>
          <w:szCs w:val="21"/>
        </w:rPr>
      </w:pPr>
      <w:r>
        <w:rPr>
          <w:rFonts w:ascii="宋体" w:hAnsi="宋体" w:hint="eastAsia"/>
          <w:b/>
          <w:color w:val="000000"/>
          <w:szCs w:val="21"/>
        </w:rPr>
        <w:t>纠错译码与频带解调模块-A5</w:t>
      </w:r>
    </w:p>
    <w:p w14:paraId="3E7039CC"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5P1/5TP1：</w:t>
      </w:r>
      <w:r>
        <w:rPr>
          <w:rFonts w:asciiTheme="minorEastAsia" w:eastAsiaTheme="minorEastAsia" w:hAnsiTheme="minorEastAsia" w:hint="eastAsia"/>
          <w:bCs/>
          <w:color w:val="000000"/>
          <w:szCs w:val="21"/>
        </w:rPr>
        <w:t>FSK解调信号输入；</w:t>
      </w:r>
    </w:p>
    <w:p w14:paraId="72660E5D"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5T2：</w:t>
      </w:r>
      <w:r>
        <w:rPr>
          <w:rFonts w:asciiTheme="minorEastAsia" w:eastAsiaTheme="minorEastAsia" w:hAnsiTheme="minorEastAsia" w:hint="eastAsia"/>
          <w:bCs/>
          <w:color w:val="000000"/>
          <w:szCs w:val="21"/>
        </w:rPr>
        <w:t>过零点检测脉冲输出；</w:t>
      </w:r>
    </w:p>
    <w:p w14:paraId="5041FC05"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5TP3:</w:t>
      </w:r>
      <w:r>
        <w:rPr>
          <w:rFonts w:asciiTheme="minorEastAsia" w:eastAsiaTheme="minorEastAsia" w:hAnsiTheme="minorEastAsia" w:hint="eastAsia"/>
          <w:bCs/>
          <w:color w:val="000000"/>
          <w:szCs w:val="21"/>
        </w:rPr>
        <w:t>过零点计数输出；</w:t>
      </w:r>
    </w:p>
    <w:p w14:paraId="0E6E3DEF"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5TP5：</w:t>
      </w:r>
      <w:r>
        <w:rPr>
          <w:rFonts w:asciiTheme="minorEastAsia" w:eastAsiaTheme="minorEastAsia" w:hAnsiTheme="minorEastAsia" w:hint="eastAsia"/>
          <w:bCs/>
          <w:color w:val="000000"/>
          <w:szCs w:val="21"/>
        </w:rPr>
        <w:t>过零点计数滤波输出；</w:t>
      </w:r>
    </w:p>
    <w:p w14:paraId="364AC5CD"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5P2：</w:t>
      </w:r>
      <w:r>
        <w:rPr>
          <w:rFonts w:asciiTheme="minorEastAsia" w:eastAsiaTheme="minorEastAsia" w:hAnsiTheme="minorEastAsia" w:hint="eastAsia"/>
          <w:bCs/>
          <w:color w:val="000000"/>
          <w:szCs w:val="21"/>
        </w:rPr>
        <w:t>本地判决输出；</w:t>
      </w:r>
    </w:p>
    <w:p w14:paraId="6D932A5A"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5TP7：</w:t>
      </w:r>
      <w:r>
        <w:rPr>
          <w:rFonts w:asciiTheme="minorEastAsia" w:eastAsiaTheme="minorEastAsia" w:hAnsiTheme="minorEastAsia" w:hint="eastAsia"/>
          <w:bCs/>
          <w:color w:val="000000"/>
          <w:szCs w:val="21"/>
        </w:rPr>
        <w:t>本地判决电平，可通过模块右下角编码器调节；</w:t>
      </w:r>
    </w:p>
    <w:p w14:paraId="41CCB994"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5P6：</w:t>
      </w:r>
      <w:r>
        <w:rPr>
          <w:rFonts w:asciiTheme="minorEastAsia" w:eastAsiaTheme="minorEastAsia" w:hAnsiTheme="minorEastAsia" w:hint="eastAsia"/>
          <w:bCs/>
          <w:color w:val="000000"/>
          <w:szCs w:val="21"/>
        </w:rPr>
        <w:t>解调数据输出</w:t>
      </w:r>
    </w:p>
    <w:p w14:paraId="65F83868" w14:textId="77777777" w:rsidR="004B0B17" w:rsidRDefault="004B0B17">
      <w:pPr>
        <w:spacing w:line="360" w:lineRule="exact"/>
        <w:rPr>
          <w:rFonts w:ascii="宋体" w:hAnsi="宋体"/>
          <w:b/>
          <w:bCs/>
          <w:color w:val="000000"/>
          <w:sz w:val="24"/>
        </w:rPr>
      </w:pPr>
    </w:p>
    <w:p w14:paraId="7E98DF38"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五、实验内容及步骤</w:t>
      </w:r>
    </w:p>
    <w:p w14:paraId="49B867B2"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5.1实验准备</w:t>
      </w:r>
    </w:p>
    <w:p w14:paraId="426EF759" w14:textId="77777777" w:rsidR="004B0B17" w:rsidRDefault="00000000">
      <w:pPr>
        <w:pStyle w:val="13"/>
        <w:numPr>
          <w:ilvl w:val="0"/>
          <w:numId w:val="120"/>
        </w:numPr>
        <w:overflowPunct w:val="0"/>
        <w:topLinePunct/>
        <w:spacing w:line="276" w:lineRule="auto"/>
        <w:ind w:firstLineChars="0"/>
        <w:rPr>
          <w:rFonts w:ascii="宋体" w:hAnsi="宋体"/>
          <w:b/>
          <w:color w:val="000000"/>
          <w:szCs w:val="21"/>
        </w:rPr>
      </w:pPr>
      <w:r>
        <w:rPr>
          <w:rFonts w:ascii="宋体" w:hAnsi="宋体" w:hint="eastAsia"/>
          <w:b/>
          <w:color w:val="000000"/>
          <w:szCs w:val="21"/>
        </w:rPr>
        <w:t>实验模块在位检查</w:t>
      </w:r>
    </w:p>
    <w:p w14:paraId="3613E973" w14:textId="77777777" w:rsidR="004B0B17" w:rsidRDefault="00000000">
      <w:pPr>
        <w:pStyle w:val="af0"/>
        <w:tabs>
          <w:tab w:val="left" w:pos="400"/>
        </w:tabs>
        <w:spacing w:line="276" w:lineRule="auto"/>
        <w:rPr>
          <w:rFonts w:asciiTheme="minorEastAsia" w:eastAsiaTheme="minorEastAsia" w:hAnsiTheme="minorEastAsia"/>
          <w:color w:val="000000"/>
        </w:rPr>
      </w:pPr>
      <w:r>
        <w:rPr>
          <w:rFonts w:asciiTheme="minorEastAsia" w:eastAsiaTheme="minorEastAsia" w:hAnsiTheme="minorEastAsia"/>
        </w:rPr>
        <w:object w:dxaOrig="1440" w:dyaOrig="1440" w14:anchorId="3A366F48">
          <v:shape id="_x0000_s9706" type="#_x0000_t75" style="position:absolute;left:0;text-align:left;margin-left:263.6pt;margin-top:16.9pt;width:45.65pt;height:45.65pt;z-index:252257280;mso-wrap-distance-left:9pt;mso-wrap-distance-top:0;mso-wrap-distance-right:9pt;mso-wrap-distance-bottom:0;mso-width-relative:page;mso-height-relative:page">
            <v:imagedata r:id="rId107" o:title=""/>
            <w10:wrap type="square"/>
          </v:shape>
          <o:OLEObject Type="Embed" ProgID="Visio.Drawing.11" ShapeID="_x0000_s9706" DrawAspect="Content" ObjectID="_1728146559" r:id="rId239"/>
        </w:object>
      </w:r>
      <w:r>
        <w:rPr>
          <w:rFonts w:asciiTheme="minorEastAsia" w:eastAsiaTheme="minorEastAsia" w:hAnsiTheme="minorEastAsia" w:hint="eastAsia"/>
          <w:color w:val="000000"/>
        </w:rPr>
        <w:tab/>
        <w:t>在关闭系统电源的情况下，确认下列模块在位：</w:t>
      </w:r>
    </w:p>
    <w:p w14:paraId="34EFABA2"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基带产生与码型变换模块-A2；</w:t>
      </w:r>
    </w:p>
    <w:p w14:paraId="69982AEF"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信道编码与频带调制模块-A4；</w:t>
      </w:r>
    </w:p>
    <w:p w14:paraId="0DB3FECD"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纠错译码与频带解调模块-A5；</w:t>
      </w:r>
    </w:p>
    <w:p w14:paraId="4D42A822" w14:textId="77777777" w:rsidR="004B0B17" w:rsidRDefault="00000000">
      <w:pPr>
        <w:pStyle w:val="13"/>
        <w:numPr>
          <w:ilvl w:val="0"/>
          <w:numId w:val="120"/>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1138F9E5" w14:textId="77777777" w:rsidR="004B0B17" w:rsidRDefault="00000000">
      <w:pPr>
        <w:pStyle w:val="af0"/>
        <w:tabs>
          <w:tab w:val="left" w:pos="400"/>
        </w:tabs>
        <w:spacing w:line="276" w:lineRule="auto"/>
        <w:rPr>
          <w:rFonts w:hAnsi="宋体"/>
          <w:color w:val="000000"/>
        </w:rPr>
      </w:pPr>
      <w:r>
        <w:rPr>
          <w:rFonts w:hAnsi="宋体" w:hint="eastAsia"/>
          <w:color w:val="000000"/>
        </w:rPr>
        <w:tab/>
        <w:t>打开系统电源开关，通过液晶显示和模块运行指示灯状态，观察</w:t>
      </w:r>
      <w:proofErr w:type="gramStart"/>
      <w:r>
        <w:rPr>
          <w:rFonts w:hAnsi="宋体" w:hint="eastAsia"/>
          <w:color w:val="000000"/>
        </w:rPr>
        <w:t>实验箱加电</w:t>
      </w:r>
      <w:proofErr w:type="gramEnd"/>
      <w:r>
        <w:rPr>
          <w:rFonts w:hAnsi="宋体" w:hint="eastAsia"/>
          <w:color w:val="000000"/>
        </w:rPr>
        <w:t>是否正常。若加电状态不正常，请立即关闭电源，查找异常原因。</w:t>
      </w:r>
    </w:p>
    <w:p w14:paraId="51D77BFD" w14:textId="77777777" w:rsidR="004B0B17" w:rsidRDefault="00000000">
      <w:pPr>
        <w:pStyle w:val="13"/>
        <w:numPr>
          <w:ilvl w:val="0"/>
          <w:numId w:val="120"/>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52BC82C8"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在液晶上根据功能菜单选择：</w:t>
      </w:r>
      <w:r>
        <w:rPr>
          <w:rFonts w:hAnsi="宋体" w:hint="eastAsia"/>
          <w:b/>
          <w:color w:val="000000"/>
          <w:szCs w:val="21"/>
        </w:rPr>
        <w:t>实验项目-&gt;原理实验-&gt;数字调制解调-FSK调制解调</w:t>
      </w:r>
      <w:r>
        <w:rPr>
          <w:rFonts w:hAnsi="宋体" w:hint="eastAsia"/>
          <w:color w:val="000000"/>
          <w:szCs w:val="21"/>
        </w:rPr>
        <w:t>，进入到FSK调制解调实验功能页面。</w:t>
      </w:r>
    </w:p>
    <w:p w14:paraId="24F225C0" w14:textId="77777777" w:rsidR="004B0B17" w:rsidRDefault="00000000">
      <w:pPr>
        <w:pStyle w:val="13"/>
        <w:numPr>
          <w:ilvl w:val="0"/>
          <w:numId w:val="120"/>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789EEA39"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038C84BF"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 FSK调制观测</w:t>
      </w:r>
    </w:p>
    <w:p w14:paraId="40CD4690" w14:textId="77777777" w:rsidR="004B0B17" w:rsidRDefault="00000000">
      <w:pPr>
        <w:pStyle w:val="13"/>
        <w:numPr>
          <w:ilvl w:val="0"/>
          <w:numId w:val="121"/>
        </w:numPr>
        <w:overflowPunct w:val="0"/>
        <w:topLinePunct/>
        <w:spacing w:line="276" w:lineRule="auto"/>
        <w:ind w:firstLineChars="0"/>
        <w:rPr>
          <w:rFonts w:ascii="宋体" w:hAnsi="宋体"/>
          <w:b/>
          <w:color w:val="000000"/>
          <w:szCs w:val="21"/>
        </w:rPr>
      </w:pPr>
      <w:r>
        <w:rPr>
          <w:rFonts w:ascii="宋体" w:hAnsi="宋体" w:hint="eastAsia"/>
          <w:b/>
          <w:color w:val="000000"/>
          <w:szCs w:val="21"/>
        </w:rPr>
        <w:lastRenderedPageBreak/>
        <w:t>选择FSK实验内容</w:t>
      </w:r>
    </w:p>
    <w:p w14:paraId="1E18DE7A"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在液晶上根据功能菜单选择：</w:t>
      </w:r>
      <w:r>
        <w:rPr>
          <w:rFonts w:hAnsi="宋体" w:hint="eastAsia"/>
          <w:b/>
          <w:color w:val="000000"/>
          <w:szCs w:val="21"/>
        </w:rPr>
        <w:t>实验项目-&gt;原理实验-&gt;数字调制解调-FSK调制解调</w:t>
      </w:r>
      <w:r>
        <w:rPr>
          <w:rFonts w:hAnsi="宋体" w:hint="eastAsia"/>
          <w:color w:val="000000"/>
          <w:szCs w:val="21"/>
        </w:rPr>
        <w:t>，进入到FSK调制解调实验功能页面。</w:t>
      </w:r>
    </w:p>
    <w:p w14:paraId="3B1BB1D5" w14:textId="77777777" w:rsidR="004B0B17" w:rsidRDefault="00000000">
      <w:pPr>
        <w:pStyle w:val="13"/>
        <w:numPr>
          <w:ilvl w:val="0"/>
          <w:numId w:val="121"/>
        </w:numPr>
        <w:overflowPunct w:val="0"/>
        <w:topLinePunct/>
        <w:spacing w:line="276" w:lineRule="auto"/>
        <w:ind w:firstLineChars="0"/>
        <w:rPr>
          <w:rFonts w:ascii="宋体" w:hAnsi="宋体"/>
          <w:b/>
          <w:color w:val="000000"/>
          <w:szCs w:val="21"/>
        </w:rPr>
      </w:pPr>
      <w:r>
        <w:rPr>
          <w:rFonts w:ascii="宋体" w:hAnsi="宋体" w:hint="eastAsia"/>
          <w:b/>
          <w:color w:val="000000"/>
          <w:szCs w:val="21"/>
        </w:rPr>
        <w:t>FSK两个载波观察</w:t>
      </w:r>
    </w:p>
    <w:p w14:paraId="3082051B"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鼠标单击“基带设置”按钮，基带数据选择“16bit”、“2K”，然后分别设置为全“1”码和全“0”码，用示波器观测4TP9，分别观测两个载波信号频率；</w:t>
      </w:r>
    </w:p>
    <w:p w14:paraId="070AB6A7" w14:textId="77777777" w:rsidR="004B0B17" w:rsidRDefault="00000000">
      <w:pPr>
        <w:pStyle w:val="af0"/>
        <w:spacing w:line="330" w:lineRule="exact"/>
        <w:ind w:left="210" w:firstLine="210"/>
        <w:rPr>
          <w:rFonts w:asciiTheme="minorEastAsia" w:eastAsiaTheme="minorEastAsia" w:hAnsiTheme="minorEastAsia"/>
          <w:color w:val="000000"/>
        </w:rPr>
      </w:pPr>
      <w:r>
        <w:rPr>
          <w:rFonts w:asciiTheme="minorEastAsia" w:eastAsiaTheme="minorEastAsia" w:hAnsiTheme="minorEastAsia" w:hint="eastAsia"/>
          <w:color w:val="000000"/>
        </w:rPr>
        <w:t>调整“载波频率”</w:t>
      </w:r>
      <w:r>
        <w:rPr>
          <w:rFonts w:asciiTheme="minorEastAsia" w:eastAsiaTheme="minorEastAsia" w:hAnsiTheme="minorEastAsia" w:hint="eastAsia"/>
          <w:color w:val="000000"/>
          <w:szCs w:val="21"/>
        </w:rPr>
        <w:t>f</w:t>
      </w:r>
      <w:r>
        <w:rPr>
          <w:rFonts w:asciiTheme="minorEastAsia" w:eastAsiaTheme="minorEastAsia" w:hAnsiTheme="minorEastAsia" w:hint="eastAsia"/>
          <w:color w:val="000000"/>
          <w:szCs w:val="21"/>
          <w:vertAlign w:val="subscript"/>
        </w:rPr>
        <w:t>0</w:t>
      </w:r>
      <w:r>
        <w:rPr>
          <w:rFonts w:asciiTheme="minorEastAsia" w:eastAsiaTheme="minorEastAsia" w:hAnsiTheme="minorEastAsia" w:hint="eastAsia"/>
          <w:color w:val="000000"/>
        </w:rPr>
        <w:t>和“频率分离”</w:t>
      </w:r>
      <w:r>
        <w:rPr>
          <w:rFonts w:asciiTheme="minorEastAsia" w:eastAsiaTheme="minorEastAsia" w:hAnsiTheme="minorEastAsia" w:hint="eastAsia"/>
          <w:color w:val="000000"/>
          <w:szCs w:val="21"/>
        </w:rPr>
        <w:t>f</w:t>
      </w:r>
      <w:r>
        <w:rPr>
          <w:rFonts w:asciiTheme="minorEastAsia" w:eastAsiaTheme="minorEastAsia" w:hAnsiTheme="minorEastAsia"/>
          <w:color w:val="000000"/>
          <w:szCs w:val="21"/>
          <w:vertAlign w:val="subscript"/>
        </w:rPr>
        <w:t>△</w:t>
      </w:r>
      <w:r>
        <w:rPr>
          <w:rFonts w:asciiTheme="minorEastAsia" w:eastAsiaTheme="minorEastAsia" w:hAnsiTheme="minorEastAsia" w:hint="eastAsia"/>
          <w:color w:val="000000"/>
        </w:rPr>
        <w:t>，观察两路载波频率的变化；（默认：“载波频率”</w:t>
      </w:r>
      <w:r>
        <w:rPr>
          <w:rFonts w:asciiTheme="minorEastAsia" w:eastAsiaTheme="minorEastAsia" w:hAnsiTheme="minorEastAsia" w:hint="eastAsia"/>
          <w:color w:val="000000"/>
          <w:szCs w:val="21"/>
        </w:rPr>
        <w:t>f</w:t>
      </w:r>
      <w:r>
        <w:rPr>
          <w:rFonts w:asciiTheme="minorEastAsia" w:eastAsiaTheme="minorEastAsia" w:hAnsiTheme="minorEastAsia" w:hint="eastAsia"/>
          <w:color w:val="000000"/>
          <w:szCs w:val="21"/>
          <w:vertAlign w:val="subscript"/>
        </w:rPr>
        <w:t>0</w:t>
      </w:r>
      <w:r>
        <w:rPr>
          <w:rFonts w:asciiTheme="minorEastAsia" w:eastAsiaTheme="minorEastAsia" w:hAnsiTheme="minorEastAsia" w:hint="eastAsia"/>
          <w:color w:val="000000"/>
          <w:szCs w:val="21"/>
        </w:rPr>
        <w:t>为24K</w:t>
      </w:r>
      <w:r>
        <w:rPr>
          <w:rFonts w:asciiTheme="minorEastAsia" w:eastAsiaTheme="minorEastAsia" w:hAnsiTheme="minorEastAsia" w:hint="eastAsia"/>
          <w:color w:val="000000"/>
        </w:rPr>
        <w:t>和“频率分离”</w:t>
      </w:r>
      <w:r>
        <w:rPr>
          <w:rFonts w:asciiTheme="minorEastAsia" w:eastAsiaTheme="minorEastAsia" w:hAnsiTheme="minorEastAsia" w:hint="eastAsia"/>
          <w:color w:val="000000"/>
          <w:szCs w:val="21"/>
        </w:rPr>
        <w:t>f</w:t>
      </w:r>
      <w:r>
        <w:rPr>
          <w:rFonts w:asciiTheme="minorEastAsia" w:eastAsiaTheme="minorEastAsia" w:hAnsiTheme="minorEastAsia"/>
          <w:color w:val="000000"/>
          <w:szCs w:val="21"/>
          <w:vertAlign w:val="subscript"/>
        </w:rPr>
        <w:t>△</w:t>
      </w:r>
      <w:r>
        <w:rPr>
          <w:rFonts w:asciiTheme="minorEastAsia" w:eastAsiaTheme="minorEastAsia" w:hAnsiTheme="minorEastAsia" w:hint="eastAsia"/>
          <w:color w:val="000000"/>
          <w:szCs w:val="21"/>
        </w:rPr>
        <w:t>为8K</w:t>
      </w:r>
      <w:r>
        <w:rPr>
          <w:rFonts w:asciiTheme="minorEastAsia" w:eastAsiaTheme="minorEastAsia" w:hAnsiTheme="minorEastAsia" w:hint="eastAsia"/>
          <w:color w:val="000000"/>
        </w:rPr>
        <w:t>。）</w:t>
      </w:r>
    </w:p>
    <w:p w14:paraId="410DCFFA" w14:textId="77777777" w:rsidR="004B0B17" w:rsidRDefault="00000000">
      <w:pPr>
        <w:pStyle w:val="13"/>
        <w:numPr>
          <w:ilvl w:val="0"/>
          <w:numId w:val="121"/>
        </w:numPr>
        <w:overflowPunct w:val="0"/>
        <w:topLinePunct/>
        <w:spacing w:line="276" w:lineRule="auto"/>
        <w:ind w:firstLineChars="0"/>
        <w:rPr>
          <w:rFonts w:ascii="宋体" w:hAnsi="宋体"/>
          <w:b/>
          <w:color w:val="000000"/>
          <w:szCs w:val="21"/>
        </w:rPr>
      </w:pPr>
      <w:r>
        <w:rPr>
          <w:rFonts w:ascii="宋体" w:hAnsi="宋体" w:hint="eastAsia"/>
          <w:b/>
          <w:color w:val="000000"/>
          <w:szCs w:val="21"/>
        </w:rPr>
        <w:t>FSK调制信号时域观测</w:t>
      </w:r>
    </w:p>
    <w:p w14:paraId="49F08336"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 xml:space="preserve">改变基带信号（“15-PN”或“16bit”；速率：“2K”），示波器通道1测基带信号2TP1，并作示波器同步通道；用示波器通道2观测4TP9调制信号，分析FSK调制信号时域特性； </w:t>
      </w:r>
    </w:p>
    <w:p w14:paraId="2AE67CD8" w14:textId="77777777" w:rsidR="004B0B17" w:rsidRDefault="00000000">
      <w:pPr>
        <w:pStyle w:val="af0"/>
        <w:spacing w:line="330" w:lineRule="exact"/>
        <w:ind w:left="210" w:firstLine="210"/>
        <w:rPr>
          <w:rFonts w:asciiTheme="minorEastAsia" w:eastAsiaTheme="minorEastAsia" w:hAnsiTheme="minorEastAsia"/>
          <w:color w:val="000000"/>
        </w:rPr>
      </w:pPr>
      <w:r>
        <w:rPr>
          <w:rFonts w:asciiTheme="minorEastAsia" w:eastAsiaTheme="minorEastAsia" w:hAnsiTheme="minorEastAsia" w:hint="eastAsia"/>
          <w:color w:val="000000"/>
        </w:rPr>
        <w:t>调整“载波频率”</w:t>
      </w:r>
      <w:r>
        <w:rPr>
          <w:rFonts w:asciiTheme="minorEastAsia" w:eastAsiaTheme="minorEastAsia" w:hAnsiTheme="minorEastAsia" w:hint="eastAsia"/>
          <w:color w:val="000000"/>
          <w:szCs w:val="21"/>
        </w:rPr>
        <w:t>f</w:t>
      </w:r>
      <w:r>
        <w:rPr>
          <w:rFonts w:asciiTheme="minorEastAsia" w:eastAsiaTheme="minorEastAsia" w:hAnsiTheme="minorEastAsia" w:hint="eastAsia"/>
          <w:color w:val="000000"/>
          <w:szCs w:val="21"/>
          <w:vertAlign w:val="subscript"/>
        </w:rPr>
        <w:t>0</w:t>
      </w:r>
      <w:r>
        <w:rPr>
          <w:rFonts w:asciiTheme="minorEastAsia" w:eastAsiaTheme="minorEastAsia" w:hAnsiTheme="minorEastAsia" w:hint="eastAsia"/>
          <w:color w:val="000000"/>
        </w:rPr>
        <w:t>和“频率分离”</w:t>
      </w:r>
      <w:r>
        <w:rPr>
          <w:rFonts w:asciiTheme="minorEastAsia" w:eastAsiaTheme="minorEastAsia" w:hAnsiTheme="minorEastAsia" w:hint="eastAsia"/>
          <w:color w:val="000000"/>
          <w:szCs w:val="21"/>
        </w:rPr>
        <w:t>f</w:t>
      </w:r>
      <w:r>
        <w:rPr>
          <w:rFonts w:asciiTheme="minorEastAsia" w:eastAsiaTheme="minorEastAsia" w:hAnsiTheme="minorEastAsia"/>
          <w:color w:val="000000"/>
          <w:szCs w:val="21"/>
          <w:vertAlign w:val="subscript"/>
        </w:rPr>
        <w:t>△</w:t>
      </w:r>
      <w:r>
        <w:rPr>
          <w:rFonts w:asciiTheme="minorEastAsia" w:eastAsiaTheme="minorEastAsia" w:hAnsiTheme="minorEastAsia" w:hint="eastAsia"/>
          <w:color w:val="000000"/>
        </w:rPr>
        <w:t>，观察FSK调制信号的变化；</w:t>
      </w:r>
    </w:p>
    <w:p w14:paraId="67503638" w14:textId="77777777" w:rsidR="004B0B17" w:rsidRDefault="00000000">
      <w:pPr>
        <w:pStyle w:val="13"/>
        <w:numPr>
          <w:ilvl w:val="0"/>
          <w:numId w:val="121"/>
        </w:numPr>
        <w:overflowPunct w:val="0"/>
        <w:topLinePunct/>
        <w:spacing w:line="276" w:lineRule="auto"/>
        <w:ind w:firstLineChars="0"/>
        <w:rPr>
          <w:rFonts w:ascii="宋体" w:hAnsi="宋体"/>
          <w:b/>
          <w:color w:val="000000"/>
          <w:szCs w:val="21"/>
        </w:rPr>
      </w:pPr>
      <w:r>
        <w:rPr>
          <w:rFonts w:ascii="宋体" w:hAnsi="宋体" w:hint="eastAsia"/>
          <w:b/>
          <w:color w:val="000000"/>
          <w:szCs w:val="21"/>
        </w:rPr>
        <w:t>FSK调制信号频域观测</w:t>
      </w:r>
    </w:p>
    <w:p w14:paraId="0B3CF4B0"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采用频谱仪或示波器的FFT功能，观测分析FSK调制信号4TP9的频谱特性；</w:t>
      </w:r>
    </w:p>
    <w:p w14:paraId="3C83BE75"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调节“载波频率”</w:t>
      </w:r>
      <w:r>
        <w:rPr>
          <w:rFonts w:asciiTheme="minorEastAsia" w:eastAsiaTheme="minorEastAsia" w:hAnsiTheme="minorEastAsia" w:hint="eastAsia"/>
          <w:color w:val="000000"/>
          <w:szCs w:val="21"/>
        </w:rPr>
        <w:t>f</w:t>
      </w:r>
      <w:r>
        <w:rPr>
          <w:rFonts w:asciiTheme="minorEastAsia" w:eastAsiaTheme="minorEastAsia" w:hAnsiTheme="minorEastAsia" w:hint="eastAsia"/>
          <w:color w:val="000000"/>
          <w:szCs w:val="21"/>
          <w:vertAlign w:val="subscript"/>
        </w:rPr>
        <w:t>0</w:t>
      </w:r>
      <w:r>
        <w:rPr>
          <w:rFonts w:asciiTheme="minorEastAsia" w:eastAsiaTheme="minorEastAsia" w:hAnsiTheme="minorEastAsia" w:hint="eastAsia"/>
          <w:color w:val="000000"/>
        </w:rPr>
        <w:t>和“频率分离”</w:t>
      </w:r>
      <w:r>
        <w:rPr>
          <w:rFonts w:asciiTheme="minorEastAsia" w:eastAsiaTheme="minorEastAsia" w:hAnsiTheme="minorEastAsia" w:hint="eastAsia"/>
          <w:color w:val="000000"/>
          <w:szCs w:val="21"/>
        </w:rPr>
        <w:t>f</w:t>
      </w:r>
      <w:r>
        <w:rPr>
          <w:rFonts w:asciiTheme="minorEastAsia" w:eastAsiaTheme="minorEastAsia" w:hAnsiTheme="minorEastAsia"/>
          <w:color w:val="000000"/>
          <w:szCs w:val="21"/>
          <w:vertAlign w:val="subscript"/>
        </w:rPr>
        <w:t>△</w:t>
      </w:r>
      <w:r>
        <w:rPr>
          <w:rFonts w:asciiTheme="minorEastAsia" w:eastAsiaTheme="minorEastAsia" w:hAnsiTheme="minorEastAsia" w:hint="eastAsia"/>
          <w:color w:val="000000"/>
        </w:rPr>
        <w:t>，观察频谱特性的变化。修改基带信号的设置(如全“0”码，全“1”码，伪随机序列，自设16bit数据)，观测调制信号的频谱变化，和基带信号频谱结合，分析基带信号经FSK调制后，频谱的变化情况。</w:t>
      </w:r>
    </w:p>
    <w:p w14:paraId="252E6306"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分析FSK调制信号的带宽与基带信号速率、两路载波频率的关系。</w:t>
      </w:r>
    </w:p>
    <w:p w14:paraId="7F99B2D2" w14:textId="77777777" w:rsidR="004B0B17" w:rsidRDefault="00000000">
      <w:pPr>
        <w:pStyle w:val="af0"/>
        <w:spacing w:line="330" w:lineRule="exact"/>
        <w:ind w:left="210" w:firstLine="210"/>
        <w:rPr>
          <w:rFonts w:asciiTheme="minorEastAsia" w:eastAsiaTheme="minorEastAsia" w:hAnsiTheme="minorEastAsia"/>
          <w:color w:val="000000"/>
        </w:rPr>
      </w:pPr>
      <w:r>
        <w:rPr>
          <w:rFonts w:asciiTheme="minorEastAsia" w:eastAsiaTheme="minorEastAsia" w:hAnsiTheme="minorEastAsia" w:hint="eastAsia"/>
          <w:color w:val="000000"/>
        </w:rPr>
        <w:t>注：结束该步骤时，调整“载波频率”</w:t>
      </w:r>
      <w:r>
        <w:rPr>
          <w:rFonts w:asciiTheme="minorEastAsia" w:eastAsiaTheme="minorEastAsia" w:hAnsiTheme="minorEastAsia" w:hint="eastAsia"/>
          <w:color w:val="000000"/>
          <w:szCs w:val="21"/>
        </w:rPr>
        <w:t>f</w:t>
      </w:r>
      <w:r>
        <w:rPr>
          <w:rFonts w:asciiTheme="minorEastAsia" w:eastAsiaTheme="minorEastAsia" w:hAnsiTheme="minorEastAsia" w:hint="eastAsia"/>
          <w:color w:val="000000"/>
          <w:szCs w:val="21"/>
          <w:vertAlign w:val="subscript"/>
        </w:rPr>
        <w:t>0</w:t>
      </w:r>
      <w:r>
        <w:rPr>
          <w:rFonts w:asciiTheme="minorEastAsia" w:eastAsiaTheme="minorEastAsia" w:hAnsiTheme="minorEastAsia" w:hint="eastAsia"/>
          <w:color w:val="000000"/>
          <w:szCs w:val="21"/>
        </w:rPr>
        <w:t>为24K</w:t>
      </w:r>
      <w:r>
        <w:rPr>
          <w:rFonts w:asciiTheme="minorEastAsia" w:eastAsiaTheme="minorEastAsia" w:hAnsiTheme="minorEastAsia" w:hint="eastAsia"/>
          <w:color w:val="000000"/>
        </w:rPr>
        <w:t>和“频率分离”</w:t>
      </w:r>
      <w:r>
        <w:rPr>
          <w:rFonts w:asciiTheme="minorEastAsia" w:eastAsiaTheme="minorEastAsia" w:hAnsiTheme="minorEastAsia" w:hint="eastAsia"/>
          <w:color w:val="000000"/>
          <w:szCs w:val="21"/>
        </w:rPr>
        <w:t>f</w:t>
      </w:r>
      <w:r>
        <w:rPr>
          <w:rFonts w:asciiTheme="minorEastAsia" w:eastAsiaTheme="minorEastAsia" w:hAnsiTheme="minorEastAsia"/>
          <w:color w:val="000000"/>
          <w:szCs w:val="21"/>
          <w:vertAlign w:val="subscript"/>
        </w:rPr>
        <w:t>△</w:t>
      </w:r>
      <w:r>
        <w:rPr>
          <w:rFonts w:asciiTheme="minorEastAsia" w:eastAsiaTheme="minorEastAsia" w:hAnsiTheme="minorEastAsia" w:hint="eastAsia"/>
          <w:color w:val="000000"/>
          <w:szCs w:val="21"/>
        </w:rPr>
        <w:t>为8K</w:t>
      </w:r>
      <w:r>
        <w:rPr>
          <w:rFonts w:asciiTheme="minorEastAsia" w:eastAsiaTheme="minorEastAsia" w:hAnsiTheme="minorEastAsia" w:hint="eastAsia"/>
          <w:color w:val="000000"/>
        </w:rPr>
        <w:t>。</w:t>
      </w:r>
    </w:p>
    <w:p w14:paraId="466E13BB"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5.3 FSK解调观测</w:t>
      </w:r>
    </w:p>
    <w:p w14:paraId="07F7C713" w14:textId="77777777" w:rsidR="004B0B17" w:rsidRDefault="00000000">
      <w:pPr>
        <w:pStyle w:val="13"/>
        <w:numPr>
          <w:ilvl w:val="0"/>
          <w:numId w:val="122"/>
        </w:numPr>
        <w:overflowPunct w:val="0"/>
        <w:topLinePunct/>
        <w:spacing w:line="276" w:lineRule="auto"/>
        <w:ind w:firstLineChars="0"/>
        <w:rPr>
          <w:rFonts w:ascii="宋体" w:hAnsi="宋体"/>
          <w:b/>
          <w:color w:val="000000"/>
          <w:szCs w:val="21"/>
        </w:rPr>
      </w:pPr>
      <w:r>
        <w:rPr>
          <w:rFonts w:ascii="宋体" w:hAnsi="宋体" w:hint="eastAsia"/>
          <w:b/>
          <w:color w:val="000000"/>
          <w:szCs w:val="21"/>
        </w:rPr>
        <w:t>FSK解调过零点输出观测</w:t>
      </w:r>
    </w:p>
    <w:p w14:paraId="479CEB16"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在实验中FSK解调采用了过零点检测法。</w:t>
      </w:r>
    </w:p>
    <w:p w14:paraId="69F373E5"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示波器同时观测FSK调制输入5P1和调制信号整形输出5TP2，观测FSK调制经过</w:t>
      </w:r>
      <w:proofErr w:type="gramStart"/>
      <w:r>
        <w:rPr>
          <w:rFonts w:asciiTheme="minorEastAsia" w:eastAsiaTheme="minorEastAsia" w:hAnsiTheme="minorEastAsia" w:hint="eastAsia"/>
          <w:color w:val="000000"/>
        </w:rPr>
        <w:t>过</w:t>
      </w:r>
      <w:proofErr w:type="gramEnd"/>
      <w:r>
        <w:rPr>
          <w:rFonts w:asciiTheme="minorEastAsia" w:eastAsiaTheme="minorEastAsia" w:hAnsiTheme="minorEastAsia" w:hint="eastAsia"/>
          <w:color w:val="000000"/>
        </w:rPr>
        <w:t>零点检测后的波形，在观测不同时刻过零点脉冲疏密的区别；</w:t>
      </w:r>
    </w:p>
    <w:p w14:paraId="3BB20E47" w14:textId="77777777" w:rsidR="004B0B17" w:rsidRDefault="00000000">
      <w:pPr>
        <w:pStyle w:val="13"/>
        <w:numPr>
          <w:ilvl w:val="0"/>
          <w:numId w:val="122"/>
        </w:numPr>
        <w:overflowPunct w:val="0"/>
        <w:topLinePunct/>
        <w:spacing w:line="276" w:lineRule="auto"/>
        <w:ind w:firstLineChars="0"/>
        <w:rPr>
          <w:rFonts w:ascii="宋体" w:hAnsi="宋体"/>
          <w:b/>
          <w:color w:val="000000"/>
          <w:szCs w:val="21"/>
        </w:rPr>
      </w:pPr>
      <w:r>
        <w:rPr>
          <w:rFonts w:ascii="宋体" w:hAnsi="宋体" w:hint="eastAsia"/>
          <w:b/>
          <w:color w:val="000000"/>
          <w:szCs w:val="21"/>
        </w:rPr>
        <w:t>过零点计数输出观测</w:t>
      </w:r>
    </w:p>
    <w:p w14:paraId="38DA9DD3"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示波器同时观测过零点输出5TP2和计数输出5TP3，观察脉冲计数输出的波形，分析其关系；</w:t>
      </w:r>
    </w:p>
    <w:p w14:paraId="35E56DF0" w14:textId="77777777" w:rsidR="004B0B17" w:rsidRDefault="00000000">
      <w:pPr>
        <w:pStyle w:val="13"/>
        <w:numPr>
          <w:ilvl w:val="0"/>
          <w:numId w:val="122"/>
        </w:numPr>
        <w:overflowPunct w:val="0"/>
        <w:topLinePunct/>
        <w:spacing w:line="276" w:lineRule="auto"/>
        <w:ind w:firstLineChars="0"/>
        <w:rPr>
          <w:rFonts w:ascii="宋体" w:hAnsi="宋体"/>
          <w:b/>
          <w:color w:val="000000"/>
          <w:szCs w:val="21"/>
        </w:rPr>
      </w:pPr>
      <w:r>
        <w:rPr>
          <w:rFonts w:ascii="宋体" w:hAnsi="宋体" w:hint="eastAsia"/>
          <w:b/>
          <w:color w:val="000000"/>
          <w:szCs w:val="21"/>
        </w:rPr>
        <w:t>计数输出滤波后输出观测</w:t>
      </w:r>
    </w:p>
    <w:p w14:paraId="3DB75233"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示波器同时观测计数输出5TP3和滤波后输出5TP5，对比滤波前后波形的变化。</w:t>
      </w:r>
    </w:p>
    <w:p w14:paraId="3CD94957" w14:textId="77777777" w:rsidR="004B0B17" w:rsidRDefault="00000000">
      <w:pPr>
        <w:pStyle w:val="13"/>
        <w:numPr>
          <w:ilvl w:val="0"/>
          <w:numId w:val="122"/>
        </w:numPr>
        <w:overflowPunct w:val="0"/>
        <w:topLinePunct/>
        <w:spacing w:line="276" w:lineRule="auto"/>
        <w:ind w:firstLineChars="0"/>
        <w:rPr>
          <w:rFonts w:ascii="宋体" w:hAnsi="宋体"/>
          <w:b/>
          <w:color w:val="000000"/>
          <w:szCs w:val="21"/>
        </w:rPr>
      </w:pPr>
      <w:r>
        <w:rPr>
          <w:rFonts w:ascii="宋体" w:hAnsi="宋体" w:hint="eastAsia"/>
          <w:b/>
          <w:color w:val="000000"/>
          <w:szCs w:val="21"/>
        </w:rPr>
        <w:t>判决输出观测</w:t>
      </w:r>
    </w:p>
    <w:p w14:paraId="76DF6E23"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示波器同时观测判决前5TP5和判决后输出5P2，结合当前的判决电平5TP7，判断判决后数据是否正确。通过模块右下角的“编码器”修改当前的判决电平，观测5TP7的变化以及判决后5P2的变化情况。观测在不同判决电平下的判决输出，分析解调对判决电平有什么要求？</w:t>
      </w:r>
    </w:p>
    <w:p w14:paraId="74912541" w14:textId="77777777" w:rsidR="004B0B17" w:rsidRDefault="00000000">
      <w:pPr>
        <w:pStyle w:val="13"/>
        <w:numPr>
          <w:ilvl w:val="0"/>
          <w:numId w:val="122"/>
        </w:numPr>
        <w:overflowPunct w:val="0"/>
        <w:topLinePunct/>
        <w:spacing w:line="276" w:lineRule="auto"/>
        <w:ind w:firstLineChars="0"/>
        <w:rPr>
          <w:rFonts w:ascii="宋体" w:hAnsi="宋体"/>
          <w:b/>
          <w:color w:val="000000"/>
          <w:szCs w:val="21"/>
        </w:rPr>
      </w:pPr>
      <w:r>
        <w:rPr>
          <w:rFonts w:ascii="宋体" w:hAnsi="宋体" w:hint="eastAsia"/>
          <w:b/>
          <w:color w:val="000000"/>
          <w:szCs w:val="21"/>
        </w:rPr>
        <w:t>同步后信号观测</w:t>
      </w:r>
    </w:p>
    <w:p w14:paraId="7F4F2838"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示波器同时观测同步前信号5P2和同步后信号5P6，结合5TP2本地的同步时钟，观测同步前后数据的变化。对比调制前2P1和解调后5P6，分析解调结果是否正确。</w:t>
      </w:r>
    </w:p>
    <w:p w14:paraId="1AC6E50E" w14:textId="77777777" w:rsidR="004B0B17" w:rsidRDefault="00000000">
      <w:pPr>
        <w:pStyle w:val="13"/>
        <w:numPr>
          <w:ilvl w:val="0"/>
          <w:numId w:val="122"/>
        </w:numPr>
        <w:overflowPunct w:val="0"/>
        <w:topLinePunct/>
        <w:spacing w:line="276" w:lineRule="auto"/>
        <w:ind w:firstLineChars="0"/>
        <w:rPr>
          <w:rFonts w:ascii="宋体" w:hAnsi="宋体"/>
          <w:b/>
          <w:color w:val="000000"/>
          <w:szCs w:val="21"/>
        </w:rPr>
      </w:pPr>
      <w:r>
        <w:rPr>
          <w:rFonts w:ascii="宋体" w:hAnsi="宋体" w:hint="eastAsia"/>
          <w:b/>
          <w:color w:val="000000"/>
          <w:szCs w:val="21"/>
        </w:rPr>
        <w:lastRenderedPageBreak/>
        <w:t>修改参数重新观测</w:t>
      </w:r>
    </w:p>
    <w:p w14:paraId="5B4E158A" w14:textId="77777777" w:rsidR="004B0B17" w:rsidRDefault="00000000">
      <w:pPr>
        <w:pStyle w:val="af0"/>
        <w:spacing w:line="33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通过“载波频率”按钮，尝试逐渐修改FSK调制端载波频率和频率分析，通过观测</w:t>
      </w:r>
      <w:proofErr w:type="gramStart"/>
      <w:r>
        <w:rPr>
          <w:rFonts w:asciiTheme="minorEastAsia" w:eastAsiaTheme="minorEastAsia" w:hAnsiTheme="minorEastAsia" w:hint="eastAsia"/>
          <w:color w:val="000000"/>
        </w:rPr>
        <w:t>解调端各部分</w:t>
      </w:r>
      <w:proofErr w:type="gramEnd"/>
      <w:r>
        <w:rPr>
          <w:rFonts w:asciiTheme="minorEastAsia" w:eastAsiaTheme="minorEastAsia" w:hAnsiTheme="minorEastAsia" w:hint="eastAsia"/>
          <w:color w:val="000000"/>
        </w:rPr>
        <w:t>输出，分析载波频率对解调端的影响。</w:t>
      </w:r>
    </w:p>
    <w:p w14:paraId="5D9D2599" w14:textId="77777777" w:rsidR="004B0B17" w:rsidRDefault="00000000">
      <w:pPr>
        <w:pStyle w:val="13"/>
        <w:numPr>
          <w:ilvl w:val="0"/>
          <w:numId w:val="122"/>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基带速率与FSK调制带宽关系</w:t>
      </w:r>
    </w:p>
    <w:p w14:paraId="70B84FF2" w14:textId="77777777" w:rsidR="004B0B17" w:rsidRDefault="00000000">
      <w:pPr>
        <w:pStyle w:val="13"/>
        <w:ind w:left="360" w:firstLineChars="0" w:firstLine="0"/>
        <w:rPr>
          <w:rFonts w:asciiTheme="minorEastAsia" w:eastAsiaTheme="minorEastAsia" w:hAnsiTheme="minorEastAsia"/>
        </w:rPr>
      </w:pPr>
      <w:r>
        <w:rPr>
          <w:rFonts w:asciiTheme="minorEastAsia" w:eastAsiaTheme="minorEastAsia" w:hAnsiTheme="minorEastAsia" w:hint="eastAsia"/>
        </w:rPr>
        <w:t>保持原来载波频率不变，改变基带信号速率为4K或8K，观测FSK能否解调；</w:t>
      </w:r>
    </w:p>
    <w:p w14:paraId="69DFF04C" w14:textId="77777777" w:rsidR="004B0B17" w:rsidRDefault="00000000">
      <w:pPr>
        <w:pStyle w:val="13"/>
        <w:ind w:left="360" w:firstLineChars="0" w:firstLine="0"/>
        <w:rPr>
          <w:rFonts w:asciiTheme="minorEastAsia" w:eastAsiaTheme="minorEastAsia" w:hAnsiTheme="minorEastAsia"/>
        </w:rPr>
      </w:pPr>
      <w:r>
        <w:rPr>
          <w:rFonts w:asciiTheme="minorEastAsia" w:eastAsiaTheme="minorEastAsia" w:hAnsiTheme="minorEastAsia" w:hint="eastAsia"/>
        </w:rPr>
        <w:t>分析思考FSK解调时，基带信号，载波频率需要满足什么条件；</w:t>
      </w:r>
    </w:p>
    <w:p w14:paraId="4F127757"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5.4 FSK系统</w:t>
      </w:r>
      <w:proofErr w:type="gramStart"/>
      <w:r>
        <w:rPr>
          <w:rFonts w:ascii="黑体" w:eastAsia="黑体" w:hAnsi="黑体" w:hint="eastAsia"/>
          <w:b/>
          <w:bCs/>
          <w:color w:val="000000"/>
          <w:szCs w:val="21"/>
        </w:rPr>
        <w:t>加噪及</w:t>
      </w:r>
      <w:proofErr w:type="gramEnd"/>
      <w:r>
        <w:rPr>
          <w:rFonts w:ascii="黑体" w:eastAsia="黑体" w:hAnsi="黑体" w:hint="eastAsia"/>
          <w:b/>
          <w:bCs/>
          <w:color w:val="000000"/>
          <w:szCs w:val="21"/>
        </w:rPr>
        <w:t>误码率分析</w:t>
      </w:r>
    </w:p>
    <w:p w14:paraId="12791562" w14:textId="77777777" w:rsidR="004B0B17" w:rsidRDefault="00000000">
      <w:pPr>
        <w:pStyle w:val="13"/>
        <w:numPr>
          <w:ilvl w:val="0"/>
          <w:numId w:val="123"/>
        </w:numPr>
        <w:overflowPunct w:val="0"/>
        <w:topLinePunct/>
        <w:spacing w:line="276" w:lineRule="auto"/>
        <w:ind w:firstLineChars="0"/>
        <w:rPr>
          <w:rFonts w:ascii="宋体" w:hAnsi="宋体"/>
          <w:b/>
          <w:color w:val="000000"/>
          <w:szCs w:val="21"/>
        </w:rPr>
      </w:pPr>
      <w:r>
        <w:rPr>
          <w:rFonts w:ascii="宋体" w:hAnsi="宋体" w:hint="eastAsia"/>
          <w:b/>
          <w:color w:val="000000"/>
          <w:szCs w:val="21"/>
        </w:rPr>
        <w:t>ASK</w:t>
      </w:r>
      <w:proofErr w:type="gramStart"/>
      <w:r>
        <w:rPr>
          <w:rFonts w:ascii="宋体" w:hAnsi="宋体" w:hint="eastAsia"/>
          <w:b/>
          <w:color w:val="000000"/>
          <w:szCs w:val="21"/>
        </w:rPr>
        <w:t>系统加噪设置</w:t>
      </w:r>
      <w:proofErr w:type="gramEnd"/>
    </w:p>
    <w:p w14:paraId="4A35FCBC"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在前面实验步骤中，直接将调制输出4P9连接到了解调输入端5P1，没有经过模拟信道。为测试FSK解调性能，下面为调制信号添加噪声后再解调。将4P9调制信号连接到2P5，将</w:t>
      </w:r>
      <w:proofErr w:type="gramStart"/>
      <w:r>
        <w:rPr>
          <w:rFonts w:asciiTheme="minorEastAsia" w:eastAsiaTheme="minorEastAsia" w:hAnsiTheme="minorEastAsia" w:hint="eastAsia"/>
        </w:rPr>
        <w:t>加噪后</w:t>
      </w:r>
      <w:proofErr w:type="gramEnd"/>
      <w:r>
        <w:rPr>
          <w:rFonts w:asciiTheme="minorEastAsia" w:eastAsiaTheme="minorEastAsia" w:hAnsiTheme="minorEastAsia" w:hint="eastAsia"/>
        </w:rPr>
        <w:t>信号2P6连接到调制输入端5P1。可以通过A2模块右下角编码器调节噪声电平（右旋增大）；</w:t>
      </w:r>
    </w:p>
    <w:p w14:paraId="142D919D" w14:textId="77777777" w:rsidR="004B0B17" w:rsidRDefault="00000000">
      <w:pPr>
        <w:pStyle w:val="13"/>
        <w:numPr>
          <w:ilvl w:val="0"/>
          <w:numId w:val="123"/>
        </w:numPr>
        <w:overflowPunct w:val="0"/>
        <w:topLinePunct/>
        <w:spacing w:line="276" w:lineRule="auto"/>
        <w:ind w:firstLineChars="0"/>
        <w:rPr>
          <w:rFonts w:ascii="宋体" w:hAnsi="宋体"/>
          <w:b/>
          <w:color w:val="000000"/>
          <w:szCs w:val="21"/>
        </w:rPr>
      </w:pPr>
      <w:r>
        <w:rPr>
          <w:rFonts w:ascii="宋体" w:hAnsi="宋体" w:hint="eastAsia"/>
          <w:b/>
          <w:color w:val="000000"/>
          <w:szCs w:val="21"/>
        </w:rPr>
        <w:t>FSK</w:t>
      </w:r>
      <w:proofErr w:type="gramStart"/>
      <w:r>
        <w:rPr>
          <w:rFonts w:ascii="宋体" w:hAnsi="宋体" w:hint="eastAsia"/>
          <w:b/>
          <w:color w:val="000000"/>
          <w:szCs w:val="21"/>
        </w:rPr>
        <w:t>加噪后</w:t>
      </w:r>
      <w:proofErr w:type="gramEnd"/>
      <w:r>
        <w:rPr>
          <w:rFonts w:ascii="宋体" w:hAnsi="宋体" w:hint="eastAsia"/>
          <w:b/>
          <w:color w:val="000000"/>
          <w:szCs w:val="21"/>
        </w:rPr>
        <w:t>信号观测</w:t>
      </w:r>
    </w:p>
    <w:p w14:paraId="3337FB4B"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用示波器观测</w:t>
      </w:r>
      <w:proofErr w:type="gramStart"/>
      <w:r>
        <w:rPr>
          <w:rFonts w:asciiTheme="minorEastAsia" w:eastAsiaTheme="minorEastAsia" w:hAnsiTheme="minorEastAsia" w:hint="eastAsia"/>
        </w:rPr>
        <w:t>加噪前</w:t>
      </w:r>
      <w:proofErr w:type="gramEnd"/>
      <w:r>
        <w:rPr>
          <w:rFonts w:asciiTheme="minorEastAsia" w:eastAsiaTheme="minorEastAsia" w:hAnsiTheme="minorEastAsia" w:hint="eastAsia"/>
        </w:rPr>
        <w:t>信号4TP9和</w:t>
      </w:r>
      <w:proofErr w:type="gramStart"/>
      <w:r>
        <w:rPr>
          <w:rFonts w:asciiTheme="minorEastAsia" w:eastAsiaTheme="minorEastAsia" w:hAnsiTheme="minorEastAsia" w:hint="eastAsia"/>
        </w:rPr>
        <w:t>加噪后</w:t>
      </w:r>
      <w:proofErr w:type="gramEnd"/>
      <w:r>
        <w:rPr>
          <w:rFonts w:asciiTheme="minorEastAsia" w:eastAsiaTheme="minorEastAsia" w:hAnsiTheme="minorEastAsia" w:hint="eastAsia"/>
        </w:rPr>
        <w:t>信号2TP6，逐渐调节噪声电平，观测</w:t>
      </w:r>
      <w:proofErr w:type="gramStart"/>
      <w:r>
        <w:rPr>
          <w:rFonts w:asciiTheme="minorEastAsia" w:eastAsiaTheme="minorEastAsia" w:hAnsiTheme="minorEastAsia" w:hint="eastAsia"/>
        </w:rPr>
        <w:t>加噪前和加噪后</w:t>
      </w:r>
      <w:proofErr w:type="gramEnd"/>
      <w:r>
        <w:rPr>
          <w:rFonts w:asciiTheme="minorEastAsia" w:eastAsiaTheme="minorEastAsia" w:hAnsiTheme="minorEastAsia" w:hint="eastAsia"/>
        </w:rPr>
        <w:t>信号的变化；</w:t>
      </w:r>
    </w:p>
    <w:p w14:paraId="05B03C20" w14:textId="77777777" w:rsidR="004B0B17" w:rsidRDefault="00000000">
      <w:pPr>
        <w:pStyle w:val="13"/>
        <w:numPr>
          <w:ilvl w:val="0"/>
          <w:numId w:val="123"/>
        </w:numPr>
        <w:overflowPunct w:val="0"/>
        <w:topLinePunct/>
        <w:spacing w:line="276" w:lineRule="auto"/>
        <w:ind w:firstLineChars="0"/>
        <w:rPr>
          <w:rFonts w:ascii="宋体" w:hAnsi="宋体"/>
          <w:b/>
          <w:color w:val="000000"/>
          <w:szCs w:val="21"/>
        </w:rPr>
      </w:pPr>
      <w:r>
        <w:rPr>
          <w:rFonts w:ascii="宋体" w:hAnsi="宋体" w:hint="eastAsia"/>
          <w:b/>
          <w:color w:val="000000"/>
          <w:szCs w:val="21"/>
        </w:rPr>
        <w:t>FSK</w:t>
      </w:r>
      <w:proofErr w:type="gramStart"/>
      <w:r>
        <w:rPr>
          <w:rFonts w:ascii="宋体" w:hAnsi="宋体" w:hint="eastAsia"/>
          <w:b/>
          <w:color w:val="000000"/>
          <w:szCs w:val="21"/>
        </w:rPr>
        <w:t>加噪后</w:t>
      </w:r>
      <w:proofErr w:type="gramEnd"/>
      <w:r>
        <w:rPr>
          <w:rFonts w:ascii="宋体" w:hAnsi="宋体" w:hint="eastAsia"/>
          <w:b/>
          <w:color w:val="000000"/>
          <w:szCs w:val="21"/>
        </w:rPr>
        <w:t>解调观测</w:t>
      </w:r>
    </w:p>
    <w:p w14:paraId="54FF3CDD"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一个通道观测基带数据2P1，作为同步通道；另一个通道观测FSK解调后信号5TP6。逐渐增大噪声电平，观测是否会出现解调错误（以观测到明显错误为准），分析噪声对解调的影响。此时可拔掉2P5上的输入信号，测量2P6输出的噪声电平（峰峰值），为当前系统</w:t>
      </w:r>
      <w:proofErr w:type="gramStart"/>
      <w:r>
        <w:rPr>
          <w:rFonts w:asciiTheme="minorEastAsia" w:eastAsiaTheme="minorEastAsia" w:hAnsiTheme="minorEastAsia" w:hint="eastAsia"/>
        </w:rPr>
        <w:t>可最大</w:t>
      </w:r>
      <w:proofErr w:type="gramEnd"/>
      <w:r>
        <w:rPr>
          <w:rFonts w:asciiTheme="minorEastAsia" w:eastAsiaTheme="minorEastAsia" w:hAnsiTheme="minorEastAsia" w:hint="eastAsia"/>
        </w:rPr>
        <w:t>容纳的噪声电平。</w:t>
      </w:r>
    </w:p>
    <w:p w14:paraId="5ECECEB0" w14:textId="77777777" w:rsidR="004B0B17" w:rsidRDefault="00000000">
      <w:pPr>
        <w:pStyle w:val="13"/>
        <w:numPr>
          <w:ilvl w:val="0"/>
          <w:numId w:val="123"/>
        </w:numPr>
        <w:overflowPunct w:val="0"/>
        <w:topLinePunct/>
        <w:spacing w:line="276" w:lineRule="auto"/>
        <w:ind w:firstLineChars="0"/>
        <w:rPr>
          <w:rFonts w:ascii="宋体" w:hAnsi="宋体"/>
          <w:b/>
          <w:color w:val="000000"/>
          <w:szCs w:val="21"/>
        </w:rPr>
      </w:pPr>
      <w:r>
        <w:rPr>
          <w:rFonts w:ascii="宋体" w:hAnsi="宋体" w:hint="eastAsia"/>
          <w:b/>
          <w:color w:val="000000"/>
          <w:szCs w:val="21"/>
        </w:rPr>
        <w:t>FSK系统误码率测试</w:t>
      </w:r>
    </w:p>
    <w:p w14:paraId="3EDC1F10" w14:textId="77777777" w:rsidR="004B0B17" w:rsidRDefault="00000000">
      <w:pPr>
        <w:spacing w:line="360" w:lineRule="exact"/>
        <w:ind w:firstLineChars="150" w:firstLine="315"/>
        <w:rPr>
          <w:rFonts w:asciiTheme="minorEastAsia" w:eastAsiaTheme="minorEastAsia" w:hAnsiTheme="minorEastAsia"/>
          <w:color w:val="FF0000"/>
        </w:rPr>
      </w:pPr>
      <w:r>
        <w:rPr>
          <w:rFonts w:asciiTheme="minorEastAsia" w:eastAsiaTheme="minorEastAsia" w:hAnsiTheme="minorEastAsia" w:hint="eastAsia"/>
        </w:rPr>
        <w:t>系统内置了误码仪功能，在实验时可以通过实验框图右上角</w:t>
      </w:r>
      <w:r>
        <w:rPr>
          <w:noProof/>
        </w:rPr>
        <w:drawing>
          <wp:inline distT="0" distB="0" distL="0" distR="0" wp14:anchorId="5557F798" wp14:editId="2AC26547">
            <wp:extent cx="180340" cy="189865"/>
            <wp:effectExtent l="0" t="0" r="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2" cstate="print"/>
                    <a:stretch>
                      <a:fillRect/>
                    </a:stretch>
                  </pic:blipFill>
                  <pic:spPr>
                    <a:xfrm>
                      <a:off x="0" y="0"/>
                      <a:ext cx="180952" cy="190476"/>
                    </a:xfrm>
                    <a:prstGeom prst="rect">
                      <a:avLst/>
                    </a:prstGeom>
                  </pic:spPr>
                </pic:pic>
              </a:graphicData>
            </a:graphic>
          </wp:inline>
        </w:drawing>
      </w:r>
      <w:r>
        <w:rPr>
          <w:rFonts w:asciiTheme="minorEastAsia" w:eastAsiaTheme="minorEastAsia" w:hAnsiTheme="minorEastAsia" w:hint="eastAsia"/>
        </w:rPr>
        <w:t>按钮，选择“误码仪”进入到误码</w:t>
      </w:r>
      <w:proofErr w:type="gramStart"/>
      <w:r>
        <w:rPr>
          <w:rFonts w:asciiTheme="minorEastAsia" w:eastAsiaTheme="minorEastAsia" w:hAnsiTheme="minorEastAsia" w:hint="eastAsia"/>
        </w:rPr>
        <w:t>仪功能</w:t>
      </w:r>
      <w:proofErr w:type="gramEnd"/>
      <w:r>
        <w:rPr>
          <w:rFonts w:asciiTheme="minorEastAsia" w:eastAsiaTheme="minorEastAsia" w:hAnsiTheme="minorEastAsia" w:hint="eastAsia"/>
        </w:rPr>
        <w:t>页面，具体使用方法参考实验原理部分误码</w:t>
      </w:r>
      <w:proofErr w:type="gramStart"/>
      <w:r>
        <w:rPr>
          <w:rFonts w:asciiTheme="minorEastAsia" w:eastAsiaTheme="minorEastAsia" w:hAnsiTheme="minorEastAsia" w:hint="eastAsia"/>
        </w:rPr>
        <w:t>仪使用</w:t>
      </w:r>
      <w:proofErr w:type="gramEnd"/>
      <w:r>
        <w:rPr>
          <w:rFonts w:asciiTheme="minorEastAsia" w:eastAsiaTheme="minorEastAsia" w:hAnsiTheme="minorEastAsia" w:hint="eastAsia"/>
        </w:rPr>
        <w:t>说明。</w:t>
      </w:r>
    </w:p>
    <w:p w14:paraId="1DA07C96"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将解调输出连接5P6连接到误码仪输入端2P8，修改误码</w:t>
      </w:r>
      <w:proofErr w:type="gramStart"/>
      <w:r>
        <w:rPr>
          <w:rFonts w:asciiTheme="minorEastAsia" w:eastAsiaTheme="minorEastAsia" w:hAnsiTheme="minorEastAsia" w:hint="eastAsia"/>
        </w:rPr>
        <w:t>仪设置</w:t>
      </w:r>
      <w:proofErr w:type="gramEnd"/>
      <w:r>
        <w:rPr>
          <w:rFonts w:asciiTheme="minorEastAsia" w:eastAsiaTheme="minorEastAsia" w:hAnsiTheme="minorEastAsia" w:hint="eastAsia"/>
        </w:rPr>
        <w:t>参数为：时钟-&gt;“2K”；码型-&gt;15位PN；插误码-&gt;0。点击“测试”按钮，即可开始进行误码率测试。</w:t>
      </w:r>
    </w:p>
    <w:p w14:paraId="30D83CD1"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将噪声电平（峰峰值）分别调节到200mv，500mv，1v，分析系统的误码率。(可拔掉2P5上的输入信号，测量当前2P6输出的噪声电平)</w:t>
      </w:r>
    </w:p>
    <w:p w14:paraId="72A1EBD9" w14:textId="77777777" w:rsidR="004B0B17" w:rsidRDefault="00000000">
      <w:pPr>
        <w:spacing w:line="360" w:lineRule="exact"/>
        <w:ind w:firstLineChars="150" w:firstLine="316"/>
        <w:rPr>
          <w:rFonts w:asciiTheme="minorEastAsia" w:eastAsiaTheme="minorEastAsia" w:hAnsiTheme="minorEastAsia"/>
        </w:rPr>
      </w:pPr>
      <w:r>
        <w:rPr>
          <w:rFonts w:asciiTheme="minorEastAsia" w:eastAsiaTheme="minorEastAsia" w:hAnsiTheme="minorEastAsia" w:hint="eastAsia"/>
          <w:b/>
        </w:rPr>
        <w:t>注：</w:t>
      </w:r>
      <w:r>
        <w:rPr>
          <w:rFonts w:asciiTheme="minorEastAsia" w:eastAsiaTheme="minorEastAsia" w:hAnsiTheme="minorEastAsia" w:hint="eastAsia"/>
        </w:rPr>
        <w:t>由于误码仪在测试时需要进行码型同步搜索，在测试前需将解调信号调节到最佳状态，然后通过“</w:t>
      </w:r>
      <w:r>
        <w:rPr>
          <w:rFonts w:asciiTheme="minorEastAsia" w:eastAsiaTheme="minorEastAsia" w:hAnsiTheme="minorEastAsia" w:hint="eastAsia"/>
          <w:b/>
        </w:rPr>
        <w:t>同步</w:t>
      </w:r>
      <w:r>
        <w:rPr>
          <w:rFonts w:asciiTheme="minorEastAsia" w:eastAsiaTheme="minorEastAsia" w:hAnsiTheme="minorEastAsia" w:hint="eastAsia"/>
        </w:rPr>
        <w:t>”按钮进行同步（同步状态不会丢失，每次</w:t>
      </w:r>
      <w:proofErr w:type="gramStart"/>
      <w:r>
        <w:rPr>
          <w:rFonts w:asciiTheme="minorEastAsia" w:eastAsiaTheme="minorEastAsia" w:hAnsiTheme="minorEastAsia" w:hint="eastAsia"/>
        </w:rPr>
        <w:t>实验仅</w:t>
      </w:r>
      <w:proofErr w:type="gramEnd"/>
      <w:r>
        <w:rPr>
          <w:rFonts w:asciiTheme="minorEastAsia" w:eastAsiaTheme="minorEastAsia" w:hAnsiTheme="minorEastAsia" w:hint="eastAsia"/>
        </w:rPr>
        <w:t>需同步一次即可）。</w:t>
      </w:r>
    </w:p>
    <w:p w14:paraId="48E1E070" w14:textId="77777777" w:rsidR="004B0B17" w:rsidRDefault="004B0B17">
      <w:pPr>
        <w:rPr>
          <w:rFonts w:asciiTheme="minorEastAsia" w:eastAsiaTheme="minorEastAsia" w:hAnsiTheme="minorEastAsia"/>
        </w:rPr>
      </w:pPr>
    </w:p>
    <w:p w14:paraId="1C6C053A"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5.5实验结束</w:t>
      </w:r>
    </w:p>
    <w:p w14:paraId="7711420E" w14:textId="77777777" w:rsidR="004B0B17" w:rsidRDefault="00000000">
      <w:pPr>
        <w:overflowPunct w:val="0"/>
        <w:topLinePunct/>
        <w:spacing w:line="276" w:lineRule="auto"/>
        <w:ind w:firstLineChars="100" w:firstLine="210"/>
        <w:rPr>
          <w:rFonts w:ascii="宋体" w:hAnsi="宋体"/>
          <w:b/>
          <w:color w:val="000000"/>
          <w:szCs w:val="21"/>
        </w:rPr>
      </w:pPr>
      <w:r>
        <w:rPr>
          <w:rFonts w:hAnsi="宋体" w:hint="eastAsia"/>
          <w:color w:val="000000"/>
        </w:rPr>
        <w:t>实验结束，关闭电源，拆除信号连线，并按要求放置好实验附件和实验模块。</w:t>
      </w:r>
    </w:p>
    <w:p w14:paraId="6C2017EE" w14:textId="77777777" w:rsidR="004B0B17" w:rsidRDefault="00000000">
      <w:pPr>
        <w:spacing w:beforeLines="70" w:before="218"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六、实验报告要求</w:t>
      </w:r>
    </w:p>
    <w:p w14:paraId="2643079D"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bCs/>
          <w:color w:val="000000"/>
          <w:szCs w:val="21"/>
        </w:rPr>
        <w:t>1.</w:t>
      </w:r>
      <w:r>
        <w:rPr>
          <w:rFonts w:asciiTheme="minorEastAsia" w:eastAsiaTheme="minorEastAsia" w:hAnsiTheme="minorEastAsia" w:hint="eastAsia"/>
          <w:bCs/>
          <w:color w:val="000000"/>
          <w:szCs w:val="21"/>
        </w:rPr>
        <w:t>完成实验内容，记录实验相关波形及数据；</w:t>
      </w:r>
    </w:p>
    <w:p w14:paraId="7487D924"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lastRenderedPageBreak/>
        <w:t>2</w:t>
      </w:r>
      <w:r>
        <w:rPr>
          <w:rFonts w:asciiTheme="minorEastAsia" w:eastAsiaTheme="minorEastAsia" w:hAnsiTheme="minorEastAsia"/>
          <w:bCs/>
          <w:color w:val="000000"/>
          <w:szCs w:val="21"/>
        </w:rPr>
        <w:t>.</w:t>
      </w:r>
      <w:r>
        <w:rPr>
          <w:rFonts w:asciiTheme="minorEastAsia" w:eastAsiaTheme="minorEastAsia" w:hAnsiTheme="minorEastAsia" w:hint="eastAsia"/>
          <w:bCs/>
          <w:color w:val="000000"/>
          <w:szCs w:val="21"/>
        </w:rPr>
        <w:t>叙述FSK调制的工作原理；</w:t>
      </w:r>
    </w:p>
    <w:p w14:paraId="1AA22262"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3.描述FSK过零点检测解调的工作原理。</w:t>
      </w:r>
    </w:p>
    <w:p w14:paraId="590DB715"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七、思考题</w:t>
      </w:r>
    </w:p>
    <w:p w14:paraId="7E358448" w14:textId="77777777" w:rsidR="004B0B17" w:rsidRDefault="00000000">
      <w:pPr>
        <w:spacing w:line="360" w:lineRule="exact"/>
        <w:ind w:firstLineChars="200" w:firstLine="42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1.当FSK载频分别为32K和16K时，FSK能准确解调的基带信号速率是多少？为什么？</w:t>
      </w:r>
    </w:p>
    <w:p w14:paraId="6620AE52"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bCs/>
          <w:color w:val="000000"/>
          <w:szCs w:val="21"/>
        </w:rPr>
        <w:t>2.如果希望传输64K的基带数据，尝试设计一个合理的载波频率。</w:t>
      </w:r>
    </w:p>
    <w:p w14:paraId="0ECC7CD9" w14:textId="77777777" w:rsidR="004B0B17" w:rsidRDefault="004B0B17">
      <w:pPr>
        <w:pStyle w:val="af0"/>
        <w:spacing w:line="330" w:lineRule="exact"/>
        <w:ind w:firstLineChars="200" w:firstLine="420"/>
        <w:rPr>
          <w:rFonts w:asciiTheme="minorEastAsia" w:eastAsiaTheme="minorEastAsia" w:hAnsiTheme="minorEastAsia"/>
          <w:color w:val="FF0000"/>
        </w:rPr>
      </w:pPr>
    </w:p>
    <w:p w14:paraId="55DE4A60" w14:textId="77777777" w:rsidR="004B0B17" w:rsidRDefault="00000000">
      <w:pPr>
        <w:pStyle w:val="3"/>
        <w:pageBreakBefore/>
        <w:spacing w:line="415" w:lineRule="auto"/>
        <w:jc w:val="center"/>
        <w:rPr>
          <w:rFonts w:asciiTheme="minorEastAsia" w:eastAsiaTheme="minorEastAsia" w:hAnsiTheme="minorEastAsia"/>
        </w:rPr>
      </w:pPr>
      <w:bookmarkStart w:id="38" w:name="_Toc24130"/>
      <w:r>
        <w:rPr>
          <w:rFonts w:asciiTheme="minorEastAsia" w:eastAsiaTheme="minorEastAsia" w:hAnsiTheme="minorEastAsia"/>
        </w:rPr>
        <w:lastRenderedPageBreak/>
        <w:t>PSK</w:t>
      </w:r>
      <w:r>
        <w:rPr>
          <w:rFonts w:asciiTheme="minorEastAsia" w:eastAsiaTheme="minorEastAsia" w:hAnsiTheme="minorEastAsia" w:hint="eastAsia"/>
        </w:rPr>
        <w:t>调制解调</w:t>
      </w:r>
      <w:bookmarkEnd w:id="38"/>
    </w:p>
    <w:p w14:paraId="4BD831E5"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3FFF030C" w14:textId="77777777" w:rsidR="004B0B17" w:rsidRDefault="00000000">
      <w:pPr>
        <w:pStyle w:val="13"/>
        <w:numPr>
          <w:ilvl w:val="0"/>
          <w:numId w:val="124"/>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掌握PSK调制解调的工作原理及性能要求；</w:t>
      </w:r>
    </w:p>
    <w:p w14:paraId="3524A991" w14:textId="77777777" w:rsidR="004B0B17" w:rsidRDefault="00000000">
      <w:pPr>
        <w:pStyle w:val="13"/>
        <w:numPr>
          <w:ilvl w:val="0"/>
          <w:numId w:val="124"/>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进行PSK调制、解调实验，掌握相干解调原理和载波同步方法；</w:t>
      </w:r>
    </w:p>
    <w:p w14:paraId="5A8A0115" w14:textId="77777777" w:rsidR="004B0B17" w:rsidRDefault="00000000">
      <w:pPr>
        <w:pStyle w:val="13"/>
        <w:numPr>
          <w:ilvl w:val="0"/>
          <w:numId w:val="124"/>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理解PSK相位模糊的成因，思考解决办法。</w:t>
      </w:r>
    </w:p>
    <w:p w14:paraId="7B58618F" w14:textId="77777777" w:rsidR="004B0B17" w:rsidRDefault="004B0B17">
      <w:pPr>
        <w:spacing w:line="360" w:lineRule="exact"/>
        <w:ind w:firstLineChars="98" w:firstLine="206"/>
        <w:rPr>
          <w:rFonts w:asciiTheme="minorEastAsia" w:eastAsiaTheme="minorEastAsia" w:hAnsiTheme="minorEastAsia"/>
          <w:color w:val="000000"/>
          <w:kern w:val="0"/>
          <w:szCs w:val="20"/>
        </w:rPr>
      </w:pPr>
    </w:p>
    <w:p w14:paraId="08A3B07A" w14:textId="77777777" w:rsidR="004B0B17" w:rsidRDefault="00000000">
      <w:pPr>
        <w:pStyle w:val="13"/>
        <w:numPr>
          <w:ilvl w:val="0"/>
          <w:numId w:val="125"/>
        </w:numPr>
        <w:spacing w:line="360" w:lineRule="exact"/>
        <w:ind w:firstLineChars="0"/>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实验仪器</w:t>
      </w:r>
    </w:p>
    <w:p w14:paraId="0AB5DFD0" w14:textId="77777777" w:rsidR="004B0B17" w:rsidRDefault="00000000">
      <w:pPr>
        <w:pStyle w:val="13"/>
        <w:numPr>
          <w:ilvl w:val="0"/>
          <w:numId w:val="126"/>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RZ9681实验平台</w:t>
      </w:r>
    </w:p>
    <w:p w14:paraId="7E57D778" w14:textId="77777777" w:rsidR="004B0B17" w:rsidRDefault="00000000">
      <w:pPr>
        <w:pStyle w:val="13"/>
        <w:numPr>
          <w:ilvl w:val="0"/>
          <w:numId w:val="126"/>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实验模块：</w:t>
      </w:r>
    </w:p>
    <w:p w14:paraId="0AF21D8B"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05641639"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基带信号产生与码型变换模块-A2</w:t>
      </w:r>
    </w:p>
    <w:p w14:paraId="6BB52913"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信道编码与频带调制模块-A4</w:t>
      </w:r>
    </w:p>
    <w:p w14:paraId="1FF5A9BA"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纠错译码与频带解调模块-A5</w:t>
      </w:r>
    </w:p>
    <w:p w14:paraId="2E7D06BC" w14:textId="77777777" w:rsidR="004B0B17" w:rsidRDefault="00000000">
      <w:pPr>
        <w:pStyle w:val="13"/>
        <w:numPr>
          <w:ilvl w:val="0"/>
          <w:numId w:val="126"/>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100M双通道示波器</w:t>
      </w:r>
    </w:p>
    <w:p w14:paraId="0D781CB0" w14:textId="77777777" w:rsidR="004B0B17" w:rsidRDefault="00000000">
      <w:pPr>
        <w:pStyle w:val="13"/>
        <w:numPr>
          <w:ilvl w:val="0"/>
          <w:numId w:val="126"/>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信号连接线</w:t>
      </w:r>
    </w:p>
    <w:p w14:paraId="53F13CDD" w14:textId="77777777" w:rsidR="004B0B17" w:rsidRDefault="00000000">
      <w:pPr>
        <w:pStyle w:val="13"/>
        <w:numPr>
          <w:ilvl w:val="0"/>
          <w:numId w:val="126"/>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PC机（二次开发）</w:t>
      </w:r>
    </w:p>
    <w:p w14:paraId="68B8DB93" w14:textId="77777777" w:rsidR="004B0B17" w:rsidRDefault="004B0B17">
      <w:pPr>
        <w:spacing w:line="360" w:lineRule="exact"/>
        <w:ind w:firstLineChars="100" w:firstLine="210"/>
        <w:rPr>
          <w:rFonts w:asciiTheme="minorEastAsia" w:eastAsiaTheme="minorEastAsia" w:hAnsiTheme="minorEastAsia"/>
          <w:color w:val="000000"/>
          <w:szCs w:val="21"/>
        </w:rPr>
      </w:pPr>
    </w:p>
    <w:p w14:paraId="16CC88D2"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3FA9A1C7" w14:textId="77777777" w:rsidR="004B0B17" w:rsidRDefault="00000000">
      <w:pPr>
        <w:pStyle w:val="af0"/>
        <w:spacing w:before="120" w:after="120" w:line="360" w:lineRule="exact"/>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w:t>
      </w:r>
      <w:r>
        <w:rPr>
          <w:rFonts w:asciiTheme="minorEastAsia" w:eastAsiaTheme="minorEastAsia" w:hAnsiTheme="minorEastAsia"/>
          <w:b/>
          <w:color w:val="000000"/>
          <w:szCs w:val="21"/>
        </w:rPr>
        <w:t>12PSK调制</w:t>
      </w:r>
      <w:r>
        <w:rPr>
          <w:rFonts w:asciiTheme="minorEastAsia" w:eastAsiaTheme="minorEastAsia" w:hAnsiTheme="minorEastAsia" w:hint="eastAsia"/>
          <w:b/>
          <w:color w:val="000000"/>
          <w:szCs w:val="21"/>
        </w:rPr>
        <w:t>原理</w:t>
      </w:r>
    </w:p>
    <w:p w14:paraId="69B01FB0" w14:textId="77777777" w:rsidR="004B0B17" w:rsidRDefault="00000000">
      <w:pPr>
        <w:ind w:firstLineChars="200" w:firstLine="420"/>
        <w:rPr>
          <w:rFonts w:hAnsi="宋体"/>
          <w:kern w:val="0"/>
        </w:rPr>
      </w:pPr>
      <w:r>
        <w:rPr>
          <w:kern w:val="0"/>
        </w:rPr>
        <w:t>2PSK</w:t>
      </w:r>
      <w:r>
        <w:rPr>
          <w:rFonts w:hAnsi="宋体"/>
          <w:kern w:val="0"/>
        </w:rPr>
        <w:t>（二进制相移键控</w:t>
      </w:r>
      <w:r>
        <w:rPr>
          <w:rFonts w:hAnsi="宋体" w:hint="eastAsia"/>
          <w:kern w:val="0"/>
        </w:rPr>
        <w:t>，</w:t>
      </w:r>
      <w:r>
        <w:rPr>
          <w:rFonts w:hAnsi="宋体" w:hint="eastAsia"/>
          <w:kern w:val="0"/>
        </w:rPr>
        <w:t>Phase Shift Keying</w:t>
      </w:r>
      <w:r>
        <w:rPr>
          <w:rFonts w:hAnsi="宋体"/>
          <w:kern w:val="0"/>
        </w:rPr>
        <w:t>）信号是用载波相位的变化表征被传输信息状态的，通常规定</w:t>
      </w:r>
      <w:r>
        <w:rPr>
          <w:kern w:val="0"/>
        </w:rPr>
        <w:t>0</w:t>
      </w:r>
      <w:r>
        <w:rPr>
          <w:rFonts w:hAnsi="宋体"/>
          <w:kern w:val="0"/>
        </w:rPr>
        <w:t>相位载波和</w:t>
      </w:r>
      <w:r>
        <w:rPr>
          <w:kern w:val="0"/>
        </w:rPr>
        <w:t>π</w:t>
      </w:r>
      <w:r>
        <w:rPr>
          <w:rFonts w:hAnsi="宋体"/>
          <w:kern w:val="0"/>
        </w:rPr>
        <w:t>相位载波分别代表传</w:t>
      </w:r>
      <w:r>
        <w:rPr>
          <w:rFonts w:hAnsi="宋体" w:hint="eastAsia"/>
          <w:kern w:val="0"/>
        </w:rPr>
        <w:t>“</w:t>
      </w:r>
      <w:r>
        <w:rPr>
          <w:kern w:val="0"/>
        </w:rPr>
        <w:t>1</w:t>
      </w:r>
      <w:r>
        <w:rPr>
          <w:rFonts w:hint="eastAsia"/>
          <w:kern w:val="0"/>
        </w:rPr>
        <w:t>”</w:t>
      </w:r>
      <w:r>
        <w:rPr>
          <w:rFonts w:hAnsi="宋体"/>
          <w:kern w:val="0"/>
        </w:rPr>
        <w:t>和传</w:t>
      </w:r>
      <w:r>
        <w:rPr>
          <w:rFonts w:hAnsi="宋体" w:hint="eastAsia"/>
          <w:kern w:val="0"/>
        </w:rPr>
        <w:t>“</w:t>
      </w:r>
      <w:r>
        <w:rPr>
          <w:kern w:val="0"/>
        </w:rPr>
        <w:t>0</w:t>
      </w:r>
      <w:r>
        <w:rPr>
          <w:rFonts w:hint="eastAsia"/>
          <w:kern w:val="0"/>
        </w:rPr>
        <w:t>”</w:t>
      </w:r>
      <w:r>
        <w:rPr>
          <w:rFonts w:hAnsi="宋体"/>
          <w:kern w:val="0"/>
        </w:rPr>
        <w:t>。</w:t>
      </w:r>
    </w:p>
    <w:p w14:paraId="24BC9F52" w14:textId="77777777" w:rsidR="004B0B17" w:rsidRDefault="00000000">
      <w:pPr>
        <w:ind w:rightChars="-5" w:right="-10"/>
        <w:jc w:val="center"/>
      </w:pPr>
      <w:r>
        <w:object w:dxaOrig="7500" w:dyaOrig="2070" w14:anchorId="7EB40D36">
          <v:shape id="_x0000_i1109" type="#_x0000_t75" style="width:375.05pt;height:103.8pt" o:ole="">
            <v:imagedata r:id="rId240" o:title=""/>
          </v:shape>
          <o:OLEObject Type="Embed" ProgID="Visio.Drawing.11" ShapeID="_x0000_i1109" DrawAspect="Content" ObjectID="_1728146540" r:id="rId241"/>
        </w:object>
      </w:r>
    </w:p>
    <w:p w14:paraId="7338D458" w14:textId="77777777" w:rsidR="004B0B17" w:rsidRDefault="00000000">
      <w:pPr>
        <w:pStyle w:val="TOC7"/>
        <w:numPr>
          <w:ilvl w:val="0"/>
          <w:numId w:val="0"/>
        </w:numPr>
        <w:spacing w:before="156" w:after="156"/>
      </w:pPr>
      <w:r>
        <w:rPr>
          <w:rFonts w:hint="eastAsia"/>
        </w:rPr>
        <w:t xml:space="preserve">图3.3.3.1 </w:t>
      </w:r>
      <w:r>
        <w:t>2</w:t>
      </w:r>
      <w:r>
        <w:rPr>
          <w:rFonts w:hint="eastAsia"/>
        </w:rPr>
        <w:t>P</w:t>
      </w:r>
      <w:r>
        <w:t>SK</w:t>
      </w:r>
      <w:r>
        <w:rPr>
          <w:rFonts w:hint="eastAsia"/>
        </w:rPr>
        <w:t>调制</w:t>
      </w:r>
      <w:r>
        <w:t>信号</w:t>
      </w:r>
      <w:r>
        <w:rPr>
          <w:rFonts w:hint="eastAsia"/>
        </w:rPr>
        <w:t>波形</w:t>
      </w:r>
    </w:p>
    <w:p w14:paraId="66371FB7" w14:textId="77777777" w:rsidR="004B0B17" w:rsidRDefault="00000000">
      <w:pPr>
        <w:pStyle w:val="af0"/>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PSK调制由“信道编码与频带调制-A4”模块完成，该模块基于FPGA和DA芯片，采用软件无线电的方式实现频带调制。</w:t>
      </w:r>
    </w:p>
    <w:p w14:paraId="6BC8911C" w14:textId="77777777" w:rsidR="004B0B17" w:rsidRDefault="00000000">
      <w:pPr>
        <w:pStyle w:val="af0"/>
        <w:jc w:val="center"/>
        <w:rPr>
          <w:rFonts w:asciiTheme="minorEastAsia" w:eastAsiaTheme="minorEastAsia" w:hAnsiTheme="minorEastAsia"/>
          <w:color w:val="000000"/>
        </w:rPr>
      </w:pPr>
      <w:r>
        <w:rPr>
          <w:rFonts w:asciiTheme="minorEastAsia" w:eastAsiaTheme="minorEastAsia" w:hAnsiTheme="minorEastAsia"/>
          <w:noProof/>
          <w:color w:val="000000"/>
        </w:rPr>
        <w:lastRenderedPageBreak/>
        <w:drawing>
          <wp:inline distT="0" distB="0" distL="0" distR="0" wp14:anchorId="5C6BC834" wp14:editId="2DEC48D6">
            <wp:extent cx="3630295" cy="143192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3630232" cy="1432221"/>
                    </a:xfrm>
                    <a:prstGeom prst="rect">
                      <a:avLst/>
                    </a:prstGeom>
                    <a:noFill/>
                    <a:ln>
                      <a:noFill/>
                    </a:ln>
                  </pic:spPr>
                </pic:pic>
              </a:graphicData>
            </a:graphic>
          </wp:inline>
        </w:drawing>
      </w:r>
    </w:p>
    <w:p w14:paraId="0873D304" w14:textId="77777777" w:rsidR="004B0B17" w:rsidRDefault="00000000">
      <w:pPr>
        <w:pStyle w:val="TOC7"/>
        <w:numPr>
          <w:ilvl w:val="0"/>
          <w:numId w:val="0"/>
        </w:numPr>
        <w:spacing w:before="156" w:after="156"/>
        <w:ind w:firstLineChars="1050" w:firstLine="2205"/>
        <w:jc w:val="both"/>
      </w:pPr>
      <w:r>
        <w:rPr>
          <w:rFonts w:hint="eastAsia"/>
        </w:rPr>
        <w:t>图3.3.3.2 PSK调制电路原理框图</w:t>
      </w:r>
    </w:p>
    <w:p w14:paraId="5E72ED09" w14:textId="77777777" w:rsidR="004B0B17" w:rsidRDefault="00000000">
      <w:pPr>
        <w:pStyle w:val="af0"/>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上图中，基带数据和时钟，通过4P5和4P6</w:t>
      </w:r>
      <w:proofErr w:type="gramStart"/>
      <w:r>
        <w:rPr>
          <w:rFonts w:asciiTheme="minorEastAsia" w:eastAsiaTheme="minorEastAsia" w:hAnsiTheme="minorEastAsia" w:hint="eastAsia"/>
          <w:color w:val="000000"/>
        </w:rPr>
        <w:t>两个铆孔</w:t>
      </w:r>
      <w:proofErr w:type="gramEnd"/>
      <w:r>
        <w:rPr>
          <w:rFonts w:asciiTheme="minorEastAsia" w:eastAsiaTheme="minorEastAsia" w:hAnsiTheme="minorEastAsia" w:hint="eastAsia"/>
          <w:color w:val="000000"/>
        </w:rPr>
        <w:t>输入到FPGA中，FPGA软件完成PSK的调制后，再经DA数模转换即可输出相位键控信号，调制后的信号从4P9输出。</w:t>
      </w:r>
    </w:p>
    <w:p w14:paraId="79FC4F07" w14:textId="77777777" w:rsidR="004B0B17" w:rsidRDefault="00000000">
      <w:pPr>
        <w:pStyle w:val="af0"/>
        <w:spacing w:before="120" w:after="120" w:line="360" w:lineRule="exact"/>
        <w:rPr>
          <w:rFonts w:asciiTheme="minorEastAsia" w:eastAsiaTheme="minorEastAsia" w:hAnsiTheme="minorEastAsia"/>
          <w:b/>
          <w:color w:val="000000"/>
          <w:szCs w:val="21"/>
        </w:rPr>
      </w:pPr>
      <w:r>
        <w:rPr>
          <w:rFonts w:asciiTheme="minorEastAsia" w:eastAsiaTheme="minorEastAsia" w:hAnsiTheme="minorEastAsia" w:hint="eastAsia"/>
          <w:b/>
          <w:color w:val="000000"/>
          <w:szCs w:val="21"/>
        </w:rPr>
        <w:t>3.</w:t>
      </w:r>
      <w:r>
        <w:rPr>
          <w:rFonts w:asciiTheme="minorEastAsia" w:eastAsiaTheme="minorEastAsia" w:hAnsiTheme="minorEastAsia"/>
          <w:b/>
          <w:color w:val="000000"/>
          <w:szCs w:val="21"/>
        </w:rPr>
        <w:t>22PSK解调</w:t>
      </w:r>
      <w:r>
        <w:rPr>
          <w:rFonts w:asciiTheme="minorEastAsia" w:eastAsiaTheme="minorEastAsia" w:hAnsiTheme="minorEastAsia" w:hint="eastAsia"/>
          <w:b/>
          <w:color w:val="000000"/>
          <w:szCs w:val="21"/>
        </w:rPr>
        <w:t>原理</w:t>
      </w:r>
    </w:p>
    <w:p w14:paraId="5F70BACC" w14:textId="77777777" w:rsidR="004B0B17" w:rsidRDefault="00000000">
      <w:pPr>
        <w:pStyle w:val="af0"/>
        <w:spacing w:line="360" w:lineRule="exact"/>
        <w:ind w:firstLine="420"/>
        <w:rPr>
          <w:rFonts w:asciiTheme="minorEastAsia" w:eastAsiaTheme="minorEastAsia" w:hAnsiTheme="minorEastAsia"/>
          <w:color w:val="000000"/>
        </w:rPr>
      </w:pPr>
      <w:r>
        <w:rPr>
          <w:rFonts w:hint="eastAsia"/>
          <w:kern w:val="0"/>
        </w:rPr>
        <w:t>实验中</w:t>
      </w:r>
      <w:r>
        <w:rPr>
          <w:kern w:val="0"/>
        </w:rPr>
        <w:t>2PSK</w:t>
      </w:r>
      <w:r>
        <w:rPr>
          <w:rFonts w:hint="eastAsia"/>
          <w:kern w:val="0"/>
        </w:rPr>
        <w:t>信号的</w:t>
      </w:r>
      <w:r>
        <w:rPr>
          <w:rFonts w:hAnsi="宋体"/>
          <w:kern w:val="0"/>
        </w:rPr>
        <w:t>解调</w:t>
      </w:r>
      <w:r>
        <w:rPr>
          <w:rFonts w:hAnsi="宋体" w:hint="eastAsia"/>
          <w:kern w:val="0"/>
        </w:rPr>
        <w:t>采用相干解调法，首先要从调制信号中提取相干载波，在实验中采用数字</w:t>
      </w:r>
      <w:proofErr w:type="spellStart"/>
      <w:r>
        <w:rPr>
          <w:rFonts w:hAnsi="宋体" w:hint="eastAsia"/>
          <w:kern w:val="0"/>
        </w:rPr>
        <w:t>costas</w:t>
      </w:r>
      <w:proofErr w:type="spellEnd"/>
      <w:r>
        <w:rPr>
          <w:rFonts w:hAnsi="宋体" w:hint="eastAsia"/>
          <w:kern w:val="0"/>
        </w:rPr>
        <w:t>环提取相干载波，</w:t>
      </w:r>
      <w:r>
        <w:rPr>
          <w:rFonts w:asciiTheme="minorEastAsia" w:eastAsiaTheme="minorEastAsia" w:hAnsiTheme="minorEastAsia" w:hint="eastAsia"/>
          <w:color w:val="000000"/>
        </w:rPr>
        <w:t>二相PSK(DPSK)解调器采用数字科斯塔斯环(</w:t>
      </w:r>
      <w:proofErr w:type="spellStart"/>
      <w:r>
        <w:rPr>
          <w:rFonts w:asciiTheme="minorEastAsia" w:eastAsiaTheme="minorEastAsia" w:hAnsiTheme="minorEastAsia" w:hint="eastAsia"/>
          <w:color w:val="000000"/>
        </w:rPr>
        <w:t>Constas</w:t>
      </w:r>
      <w:proofErr w:type="spellEnd"/>
      <w:r>
        <w:rPr>
          <w:rFonts w:asciiTheme="minorEastAsia" w:eastAsiaTheme="minorEastAsia" w:hAnsiTheme="minorEastAsia" w:hint="eastAsia"/>
          <w:color w:val="000000"/>
        </w:rPr>
        <w:t>环)解调，其原理如下图所示。</w:t>
      </w:r>
    </w:p>
    <w:p w14:paraId="02BB1CAC" w14:textId="77777777" w:rsidR="004B0B17" w:rsidRDefault="00000000">
      <w:pPr>
        <w:spacing w:before="240" w:after="120"/>
        <w:jc w:val="center"/>
        <w:rPr>
          <w:rFonts w:asciiTheme="minorEastAsia" w:eastAsiaTheme="minorEastAsia" w:hAnsiTheme="minorEastAsia"/>
          <w:color w:val="000000"/>
        </w:rPr>
      </w:pPr>
      <w:r>
        <w:rPr>
          <w:rFonts w:asciiTheme="minorEastAsia" w:eastAsiaTheme="minorEastAsia" w:hAnsiTheme="minorEastAsia"/>
          <w:noProof/>
          <w:color w:val="000000"/>
        </w:rPr>
        <w:drawing>
          <wp:inline distT="0" distB="0" distL="0" distR="0" wp14:anchorId="5CB2FA54" wp14:editId="593A5862">
            <wp:extent cx="4223385" cy="132461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4224622" cy="1324986"/>
                    </a:xfrm>
                    <a:prstGeom prst="rect">
                      <a:avLst/>
                    </a:prstGeom>
                    <a:noFill/>
                    <a:ln>
                      <a:noFill/>
                    </a:ln>
                  </pic:spPr>
                </pic:pic>
              </a:graphicData>
            </a:graphic>
          </wp:inline>
        </w:drawing>
      </w:r>
    </w:p>
    <w:p w14:paraId="5F47AFED" w14:textId="77777777" w:rsidR="004B0B17" w:rsidRDefault="00000000">
      <w:pPr>
        <w:pStyle w:val="TOC7"/>
        <w:numPr>
          <w:ilvl w:val="0"/>
          <w:numId w:val="0"/>
        </w:numPr>
        <w:spacing w:before="156" w:after="156"/>
      </w:pPr>
      <w:r>
        <w:rPr>
          <w:rFonts w:hint="eastAsia"/>
        </w:rPr>
        <w:t>图3.3.3.3 数字科斯塔斯特环原理图</w:t>
      </w:r>
    </w:p>
    <w:p w14:paraId="5C34EED7" w14:textId="77777777" w:rsidR="004B0B17" w:rsidRDefault="00000000">
      <w:pPr>
        <w:ind w:firstLineChars="200" w:firstLine="420"/>
        <w:rPr>
          <w:rFonts w:ascii="宋体" w:hAnsi="宋体"/>
          <w:szCs w:val="21"/>
        </w:rPr>
      </w:pPr>
      <w:r>
        <w:rPr>
          <w:rFonts w:ascii="宋体" w:hAnsi="宋体" w:hint="eastAsia"/>
          <w:szCs w:val="21"/>
        </w:rPr>
        <w:t>设已调信号表达式为</w:t>
      </w:r>
      <w:r>
        <w:rPr>
          <w:position w:val="-12"/>
        </w:rPr>
        <w:object w:dxaOrig="2385" w:dyaOrig="390" w14:anchorId="2E5D88B6">
          <v:shape id="_x0000_i1110" type="#_x0000_t75" style="width:118.9pt;height:19.25pt" o:ole="">
            <v:imagedata r:id="rId244" o:title=""/>
          </v:shape>
          <o:OLEObject Type="Embed" ProgID="Equation.DSMT4" ShapeID="_x0000_i1110" DrawAspect="Content" ObjectID="_1728146541" r:id="rId245"/>
        </w:object>
      </w:r>
      <w:r>
        <w:rPr>
          <w:rFonts w:hint="eastAsia"/>
        </w:rPr>
        <w:t>（</w:t>
      </w:r>
      <w:r>
        <w:rPr>
          <w:rFonts w:hint="eastAsia"/>
        </w:rPr>
        <w:t>A</w:t>
      </w:r>
      <w:r>
        <w:rPr>
          <w:rFonts w:hint="eastAsia"/>
          <w:vertAlign w:val="subscript"/>
        </w:rPr>
        <w:t>1</w:t>
      </w:r>
      <w:r>
        <w:rPr>
          <w:rFonts w:hint="eastAsia"/>
        </w:rPr>
        <w:t>为调制信号的幅值），</w:t>
      </w:r>
      <w:r>
        <w:rPr>
          <w:rFonts w:ascii="宋体" w:hAnsi="宋体" w:hint="eastAsia"/>
          <w:szCs w:val="21"/>
        </w:rPr>
        <w:t>经过乘法器与载波信号</w:t>
      </w:r>
      <w:r>
        <w:rPr>
          <w:rFonts w:hint="eastAsia"/>
        </w:rPr>
        <w:t>A</w:t>
      </w:r>
      <w:r>
        <w:rPr>
          <w:rFonts w:hint="eastAsia"/>
          <w:vertAlign w:val="subscript"/>
        </w:rPr>
        <w:t>2</w:t>
      </w:r>
      <w:r>
        <w:rPr>
          <w:position w:val="-6"/>
        </w:rPr>
        <w:object w:dxaOrig="690" w:dyaOrig="255" w14:anchorId="5552712D">
          <v:shape id="_x0000_i1111" type="#_x0000_t75" style="width:34.35pt;height:12.55pt" o:ole="">
            <v:imagedata r:id="rId246" o:title=""/>
          </v:shape>
          <o:OLEObject Type="Embed" ProgID="Equation.DSMT4" ShapeID="_x0000_i1111" DrawAspect="Content" ObjectID="_1728146542" r:id="rId247"/>
        </w:object>
      </w:r>
      <w:r>
        <w:rPr>
          <w:rFonts w:hint="eastAsia"/>
        </w:rPr>
        <w:t>（</w:t>
      </w:r>
      <w:proofErr w:type="spellStart"/>
      <w:r>
        <w:rPr>
          <w:rFonts w:hint="eastAsia"/>
        </w:rPr>
        <w:t>A2</w:t>
      </w:r>
      <w:proofErr w:type="spellEnd"/>
      <w:r>
        <w:rPr>
          <w:rFonts w:hint="eastAsia"/>
        </w:rPr>
        <w:t>为载波的幅值）</w:t>
      </w:r>
      <w:r>
        <w:rPr>
          <w:rFonts w:ascii="宋体" w:hAnsi="宋体" w:hint="eastAsia"/>
          <w:szCs w:val="21"/>
        </w:rPr>
        <w:t>相乘，得：</w:t>
      </w:r>
    </w:p>
    <w:p w14:paraId="75BB937B" w14:textId="77777777" w:rsidR="004B0B17" w:rsidRDefault="00000000">
      <w:pPr>
        <w:ind w:firstLineChars="250" w:firstLine="525"/>
      </w:pPr>
      <w:r>
        <w:rPr>
          <w:position w:val="-24"/>
        </w:rPr>
        <w:object w:dxaOrig="3915" w:dyaOrig="615" w14:anchorId="56CCBAFD">
          <v:shape id="_x0000_i1112" type="#_x0000_t75" style="width:195.9pt;height:31pt" o:ole="">
            <v:imagedata r:id="rId248" o:title=""/>
          </v:shape>
          <o:OLEObject Type="Embed" ProgID="Equation.DSMT4" ShapeID="_x0000_i1112" DrawAspect="Content" ObjectID="_1728146543" r:id="rId249"/>
        </w:object>
      </w:r>
    </w:p>
    <w:p w14:paraId="3815CCAC" w14:textId="77777777" w:rsidR="004B0B17" w:rsidRDefault="00000000">
      <w:pPr>
        <w:ind w:firstLineChars="200" w:firstLine="420"/>
        <w:rPr>
          <w:rFonts w:asciiTheme="minorEastAsia" w:eastAsiaTheme="minorEastAsia" w:hAnsiTheme="minorEastAsia"/>
          <w:color w:val="000000"/>
        </w:rPr>
      </w:pPr>
      <w:r>
        <w:rPr>
          <w:rFonts w:ascii="宋体" w:hAnsi="宋体" w:hint="eastAsia"/>
          <w:szCs w:val="21"/>
        </w:rPr>
        <w:t>可知，相乘</w:t>
      </w:r>
      <w:proofErr w:type="gramStart"/>
      <w:r>
        <w:rPr>
          <w:rFonts w:ascii="宋体" w:hAnsi="宋体" w:hint="eastAsia"/>
          <w:szCs w:val="21"/>
        </w:rPr>
        <w:t>后包括</w:t>
      </w:r>
      <w:proofErr w:type="gramEnd"/>
      <w:r>
        <w:rPr>
          <w:rFonts w:ascii="宋体" w:hAnsi="宋体" w:hint="eastAsia"/>
          <w:szCs w:val="21"/>
        </w:rPr>
        <w:t>二倍频分量</w:t>
      </w:r>
      <w:r>
        <w:rPr>
          <w:position w:val="-24"/>
        </w:rPr>
        <w:object w:dxaOrig="2190" w:dyaOrig="615" w14:anchorId="072E6E7B">
          <v:shape id="_x0000_i1113" type="#_x0000_t75" style="width:109.65pt;height:31pt" o:ole="">
            <v:imagedata r:id="rId250" o:title=""/>
          </v:shape>
          <o:OLEObject Type="Embed" ProgID="Equation.DSMT4" ShapeID="_x0000_i1113" DrawAspect="Content" ObjectID="_1728146544" r:id="rId251"/>
        </w:object>
      </w:r>
      <w:r>
        <w:rPr>
          <w:rFonts w:ascii="宋体" w:hAnsi="宋体" w:hint="eastAsia"/>
          <w:szCs w:val="21"/>
        </w:rPr>
        <w:t>和</w:t>
      </w:r>
      <w:r>
        <w:rPr>
          <w:position w:val="-10"/>
        </w:rPr>
        <w:object w:dxaOrig="825" w:dyaOrig="315" w14:anchorId="1B510DBF">
          <v:shape id="_x0000_i1114" type="#_x0000_t75" style="width:41pt;height:15.9pt" o:ole="">
            <v:imagedata r:id="rId252" o:title=""/>
          </v:shape>
          <o:OLEObject Type="Embed" ProgID="Equation.DSMT4" ShapeID="_x0000_i1114" DrawAspect="Content" ObjectID="_1728146545" r:id="rId253"/>
        </w:object>
      </w:r>
      <w:r>
        <w:rPr>
          <w:rFonts w:hint="eastAsia"/>
        </w:rPr>
        <w:t>分量（</w:t>
      </w:r>
      <w:r>
        <w:rPr>
          <w:position w:val="-10"/>
        </w:rPr>
        <w:object w:dxaOrig="450" w:dyaOrig="315" w14:anchorId="0F89208C">
          <v:shape id="_x0000_i1115" type="#_x0000_t75" style="width:22.6pt;height:15.9pt" o:ole="">
            <v:imagedata r:id="rId254" o:title=""/>
          </v:shape>
          <o:OLEObject Type="Embed" ProgID="Equation.DSMT4" ShapeID="_x0000_i1115" DrawAspect="Content" ObjectID="_1728146546" r:id="rId255"/>
        </w:object>
      </w:r>
      <w:r>
        <w:rPr>
          <w:rFonts w:hint="eastAsia"/>
        </w:rPr>
        <w:t>为时间的函数）</w:t>
      </w:r>
      <w:r>
        <w:rPr>
          <w:rFonts w:ascii="宋体" w:hAnsi="宋体" w:hint="eastAsia"/>
          <w:szCs w:val="21"/>
        </w:rPr>
        <w:t>。因此，需经低通滤波器除去高频成分</w:t>
      </w:r>
      <w:r>
        <w:rPr>
          <w:position w:val="-10"/>
        </w:rPr>
        <w:object w:dxaOrig="1530" w:dyaOrig="315" w14:anchorId="1AB24B44">
          <v:shape id="_x0000_i1116" type="#_x0000_t75" style="width:76.2pt;height:15.9pt" o:ole="">
            <v:imagedata r:id="rId256" o:title=""/>
          </v:shape>
          <o:OLEObject Type="Embed" ProgID="Equation.DSMT4" ShapeID="_x0000_i1116" DrawAspect="Content" ObjectID="_1728146547" r:id="rId257"/>
        </w:object>
      </w:r>
      <w:r>
        <w:rPr>
          <w:rFonts w:hint="eastAsia"/>
        </w:rPr>
        <w:t>，</w:t>
      </w:r>
      <w:r>
        <w:rPr>
          <w:rFonts w:ascii="宋体" w:hAnsi="宋体" w:hint="eastAsia"/>
          <w:szCs w:val="21"/>
        </w:rPr>
        <w:t>得到包含基带信号的低频信号，然后同向端和正交端两路信号相乘，其差值作为环路滤波器的输入，然后控制VCO载波频率和相位，得到和调制信号同频同相的本地载波。</w:t>
      </w:r>
    </w:p>
    <w:p w14:paraId="3759A70B" w14:textId="77777777" w:rsidR="004B0B17" w:rsidRDefault="00000000">
      <w:pPr>
        <w:ind w:firstLine="420"/>
      </w:pPr>
      <w:r>
        <w:rPr>
          <w:rFonts w:ascii="宋体" w:hAnsi="宋体" w:hint="eastAsia"/>
          <w:szCs w:val="21"/>
        </w:rPr>
        <w:t>I路输出（即同相端）滤波输出包含基带信号，因此进行抽样判决和基带同步后，即可解调出基带信号。</w:t>
      </w:r>
    </w:p>
    <w:p w14:paraId="056A328E" w14:textId="77777777" w:rsidR="004B0B17" w:rsidRDefault="004B0B17">
      <w:pPr>
        <w:ind w:firstLineChars="200" w:firstLine="420"/>
        <w:rPr>
          <w:rFonts w:asciiTheme="minorEastAsia" w:eastAsiaTheme="minorEastAsia" w:hAnsiTheme="minorEastAsia"/>
          <w:color w:val="000000"/>
          <w:szCs w:val="21"/>
        </w:rPr>
      </w:pPr>
    </w:p>
    <w:p w14:paraId="56223818" w14:textId="77777777" w:rsidR="004B0B17" w:rsidRDefault="00000000">
      <w:pPr>
        <w:jc w:val="center"/>
      </w:pPr>
      <w:r>
        <w:rPr>
          <w:rFonts w:hint="eastAsia"/>
          <w:noProof/>
        </w:rPr>
        <w:lastRenderedPageBreak/>
        <w:drawing>
          <wp:inline distT="0" distB="0" distL="0" distR="0" wp14:anchorId="44FE3037" wp14:editId="668C96E1">
            <wp:extent cx="3771900" cy="2355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3772287" cy="2356233"/>
                    </a:xfrm>
                    <a:prstGeom prst="rect">
                      <a:avLst/>
                    </a:prstGeom>
                    <a:noFill/>
                    <a:ln>
                      <a:noFill/>
                    </a:ln>
                  </pic:spPr>
                </pic:pic>
              </a:graphicData>
            </a:graphic>
          </wp:inline>
        </w:drawing>
      </w:r>
    </w:p>
    <w:p w14:paraId="79CEC7A2" w14:textId="77777777" w:rsidR="004B0B17" w:rsidRDefault="00000000">
      <w:pPr>
        <w:pStyle w:val="TOC7"/>
        <w:numPr>
          <w:ilvl w:val="0"/>
          <w:numId w:val="0"/>
        </w:numPr>
        <w:spacing w:before="156" w:after="156"/>
      </w:pPr>
      <w:r>
        <w:rPr>
          <w:rFonts w:hint="eastAsia"/>
        </w:rPr>
        <w:t xml:space="preserve">图3.3.3.4 </w:t>
      </w:r>
      <w:r>
        <w:t>2</w:t>
      </w:r>
      <w:r>
        <w:rPr>
          <w:rFonts w:hint="eastAsia"/>
        </w:rPr>
        <w:t>P</w:t>
      </w:r>
      <w:r>
        <w:t>SK解调各</w:t>
      </w:r>
      <w:r>
        <w:rPr>
          <w:rFonts w:hint="eastAsia"/>
        </w:rPr>
        <w:t>测试点波形</w:t>
      </w:r>
    </w:p>
    <w:p w14:paraId="0CCD86AB" w14:textId="77777777" w:rsidR="004B0B17" w:rsidRDefault="004B0B17"/>
    <w:p w14:paraId="43B4087E"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四、实验框图及功能说明</w:t>
      </w:r>
    </w:p>
    <w:p w14:paraId="6CB6905A"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4.1  实验框图说明</w:t>
      </w:r>
    </w:p>
    <w:p w14:paraId="32CCD0F2" w14:textId="77777777" w:rsidR="004B0B17" w:rsidRDefault="00000000">
      <w:pPr>
        <w:autoSpaceDE w:val="0"/>
        <w:autoSpaceDN w:val="0"/>
        <w:adjustRightInd w:val="0"/>
        <w:ind w:firstLineChars="200" w:firstLine="420"/>
        <w:jc w:val="center"/>
        <w:rPr>
          <w:rFonts w:ascii="宋体" w:hAnsi="宋体"/>
          <w:color w:val="000000"/>
          <w:szCs w:val="21"/>
        </w:rPr>
      </w:pPr>
      <w:r>
        <w:rPr>
          <w:rFonts w:ascii="宋体" w:hAnsi="宋体"/>
          <w:noProof/>
          <w:color w:val="000000"/>
          <w:szCs w:val="21"/>
        </w:rPr>
        <w:drawing>
          <wp:inline distT="0" distB="0" distL="0" distR="0" wp14:anchorId="3A851AF8" wp14:editId="1F685EC8">
            <wp:extent cx="3357245" cy="201676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3362138" cy="2019921"/>
                    </a:xfrm>
                    <a:prstGeom prst="rect">
                      <a:avLst/>
                    </a:prstGeom>
                    <a:noFill/>
                    <a:ln>
                      <a:noFill/>
                    </a:ln>
                  </pic:spPr>
                </pic:pic>
              </a:graphicData>
            </a:graphic>
          </wp:inline>
        </w:drawing>
      </w:r>
    </w:p>
    <w:p w14:paraId="76789E51" w14:textId="77777777" w:rsidR="004B0B17" w:rsidRDefault="00000000">
      <w:pPr>
        <w:ind w:left="420"/>
        <w:rPr>
          <w:b/>
          <w:lang w:val="en-GB"/>
        </w:rPr>
      </w:pPr>
      <w:r>
        <w:rPr>
          <w:rFonts w:hint="eastAsia"/>
          <w:b/>
          <w:lang w:val="en-GB"/>
        </w:rPr>
        <w:t>框图说明：</w:t>
      </w:r>
    </w:p>
    <w:p w14:paraId="0C5E716E" w14:textId="77777777" w:rsidR="004B0B17" w:rsidRDefault="00000000">
      <w:pPr>
        <w:widowControl/>
        <w:snapToGrid w:val="0"/>
        <w:spacing w:line="360" w:lineRule="exact"/>
        <w:ind w:firstLineChars="200" w:firstLine="420"/>
        <w:jc w:val="left"/>
        <w:rPr>
          <w:rFonts w:ascii="宋体" w:hAnsi="宋体"/>
          <w:color w:val="000000"/>
          <w:kern w:val="0"/>
          <w:szCs w:val="21"/>
        </w:rPr>
      </w:pPr>
      <w:r>
        <w:rPr>
          <w:rFonts w:ascii="宋体" w:hAnsi="宋体" w:hint="eastAsia"/>
          <w:color w:val="000000"/>
          <w:kern w:val="0"/>
          <w:szCs w:val="21"/>
        </w:rPr>
        <w:t>本实验中需要用到以下3个功能模块：</w:t>
      </w:r>
    </w:p>
    <w:p w14:paraId="1E3240EF" w14:textId="77777777" w:rsidR="004B0B17" w:rsidRDefault="00000000">
      <w:pPr>
        <w:pStyle w:val="13"/>
        <w:numPr>
          <w:ilvl w:val="0"/>
          <w:numId w:val="128"/>
        </w:numPr>
        <w:overflowPunct w:val="0"/>
        <w:topLinePunct/>
        <w:spacing w:line="276" w:lineRule="auto"/>
        <w:ind w:firstLineChars="0"/>
        <w:rPr>
          <w:rFonts w:ascii="宋体" w:hAnsi="宋体"/>
          <w:b/>
          <w:color w:val="000000"/>
          <w:szCs w:val="21"/>
        </w:rPr>
      </w:pPr>
      <w:r>
        <w:rPr>
          <w:rFonts w:ascii="宋体" w:hAnsi="宋体" w:hint="eastAsia"/>
          <w:b/>
          <w:color w:val="000000"/>
          <w:szCs w:val="21"/>
        </w:rPr>
        <w:t>A2（基带信号产生与码型变换）：</w:t>
      </w:r>
    </w:p>
    <w:p w14:paraId="08F1DE9A" w14:textId="77777777" w:rsidR="004B0B17" w:rsidRDefault="00000000">
      <w:pPr>
        <w:overflowPunct w:val="0"/>
        <w:topLinePunct/>
        <w:spacing w:line="360" w:lineRule="exact"/>
        <w:ind w:left="422" w:firstLine="360"/>
        <w:rPr>
          <w:rFonts w:ascii="宋体" w:hAnsi="宋体"/>
          <w:color w:val="000000"/>
          <w:szCs w:val="21"/>
        </w:rPr>
      </w:pPr>
      <w:r>
        <w:rPr>
          <w:rFonts w:ascii="宋体" w:hAnsi="宋体" w:hint="eastAsia"/>
          <w:color w:val="000000"/>
          <w:szCs w:val="21"/>
        </w:rPr>
        <w:t>模块完成基带信号产生功能。其中基带信号产生：从2P1输出基带信号，2P3输出基带时钟（时钟速率可以设置）；点击框图中“基带设置”按钮，可以修改基带信号输出的相关参数；</w:t>
      </w:r>
    </w:p>
    <w:p w14:paraId="41F58240" w14:textId="77777777" w:rsidR="004B0B17" w:rsidRDefault="00000000">
      <w:pPr>
        <w:pStyle w:val="13"/>
        <w:numPr>
          <w:ilvl w:val="0"/>
          <w:numId w:val="128"/>
        </w:numPr>
        <w:overflowPunct w:val="0"/>
        <w:topLinePunct/>
        <w:spacing w:line="276" w:lineRule="auto"/>
        <w:ind w:firstLineChars="0"/>
        <w:rPr>
          <w:rFonts w:ascii="宋体" w:hAnsi="宋体"/>
          <w:b/>
          <w:color w:val="000000"/>
          <w:szCs w:val="21"/>
        </w:rPr>
      </w:pPr>
      <w:r>
        <w:rPr>
          <w:rFonts w:ascii="宋体" w:hAnsi="宋体" w:hint="eastAsia"/>
          <w:b/>
          <w:color w:val="000000"/>
          <w:szCs w:val="21"/>
        </w:rPr>
        <w:t>A4（信道编码与频带调制模块）：</w:t>
      </w:r>
    </w:p>
    <w:p w14:paraId="0292B5F5" w14:textId="77777777" w:rsidR="004B0B17" w:rsidRDefault="00000000">
      <w:pPr>
        <w:overflowPunct w:val="0"/>
        <w:topLinePunct/>
        <w:spacing w:line="360" w:lineRule="exact"/>
        <w:ind w:left="422" w:firstLine="360"/>
        <w:rPr>
          <w:rFonts w:ascii="宋体" w:hAnsi="宋体"/>
          <w:color w:val="000000"/>
          <w:szCs w:val="21"/>
        </w:rPr>
      </w:pPr>
      <w:r>
        <w:rPr>
          <w:rFonts w:ascii="宋体" w:hAnsi="宋体" w:hint="eastAsia"/>
          <w:color w:val="000000"/>
          <w:szCs w:val="21"/>
        </w:rPr>
        <w:t>模块完成输入基带信号的PSK调制，基带信号和基带时钟分别从4P5和4P6输入，调制后信号从4P9输出。调制载波频率默认为1.024M，通过“载波频率”旋钮可修改，修改范围为0.896M-1.152M；</w:t>
      </w:r>
    </w:p>
    <w:p w14:paraId="515B3046" w14:textId="77777777" w:rsidR="004B0B17" w:rsidRDefault="00000000">
      <w:pPr>
        <w:pStyle w:val="13"/>
        <w:numPr>
          <w:ilvl w:val="0"/>
          <w:numId w:val="128"/>
        </w:numPr>
        <w:overflowPunct w:val="0"/>
        <w:topLinePunct/>
        <w:spacing w:line="276" w:lineRule="auto"/>
        <w:ind w:firstLineChars="0"/>
        <w:rPr>
          <w:rFonts w:ascii="宋体" w:hAnsi="宋体"/>
          <w:b/>
          <w:color w:val="000000"/>
          <w:szCs w:val="21"/>
        </w:rPr>
      </w:pPr>
      <w:r>
        <w:rPr>
          <w:rFonts w:ascii="宋体" w:hAnsi="宋体" w:hint="eastAsia"/>
          <w:b/>
          <w:color w:val="000000"/>
          <w:szCs w:val="21"/>
        </w:rPr>
        <w:lastRenderedPageBreak/>
        <w:t>A5（频带解调与纠错译码模块）：</w:t>
      </w:r>
    </w:p>
    <w:p w14:paraId="3257D715" w14:textId="77777777" w:rsidR="004B0B17" w:rsidRDefault="00000000">
      <w:pPr>
        <w:overflowPunct w:val="0"/>
        <w:topLinePunct/>
        <w:spacing w:line="360" w:lineRule="exact"/>
        <w:ind w:left="422" w:firstLine="360"/>
        <w:rPr>
          <w:rFonts w:ascii="宋体" w:hAnsi="宋体"/>
          <w:color w:val="000000"/>
          <w:szCs w:val="21"/>
        </w:rPr>
      </w:pPr>
      <w:r>
        <w:rPr>
          <w:rFonts w:ascii="宋体" w:hAnsi="宋体" w:hint="eastAsia"/>
          <w:color w:val="000000"/>
          <w:szCs w:val="21"/>
        </w:rPr>
        <w:t>模块对输入的PSK调制进行解调，解调采用相干解调法。其中载波提取采用了数字</w:t>
      </w:r>
      <w:proofErr w:type="spellStart"/>
      <w:r>
        <w:rPr>
          <w:rFonts w:ascii="宋体" w:hAnsi="宋体" w:hint="eastAsia"/>
          <w:color w:val="000000"/>
          <w:szCs w:val="21"/>
        </w:rPr>
        <w:t>costas</w:t>
      </w:r>
      <w:proofErr w:type="spellEnd"/>
      <w:r>
        <w:rPr>
          <w:rFonts w:ascii="宋体" w:hAnsi="宋体" w:hint="eastAsia"/>
          <w:color w:val="000000"/>
          <w:szCs w:val="21"/>
        </w:rPr>
        <w:t>环，</w:t>
      </w:r>
      <w:proofErr w:type="spellStart"/>
      <w:r>
        <w:rPr>
          <w:rFonts w:ascii="宋体" w:hAnsi="宋体" w:hint="eastAsia"/>
          <w:color w:val="000000"/>
          <w:szCs w:val="21"/>
        </w:rPr>
        <w:t>costas</w:t>
      </w:r>
      <w:proofErr w:type="spellEnd"/>
      <w:r>
        <w:rPr>
          <w:rFonts w:ascii="宋体" w:hAnsi="宋体" w:hint="eastAsia"/>
          <w:color w:val="000000"/>
          <w:szCs w:val="21"/>
        </w:rPr>
        <w:t>环VCO中心频率可自动锁定，</w:t>
      </w:r>
      <w:proofErr w:type="spellStart"/>
      <w:r>
        <w:rPr>
          <w:rFonts w:ascii="宋体" w:hAnsi="宋体" w:hint="eastAsia"/>
          <w:color w:val="000000"/>
          <w:szCs w:val="21"/>
        </w:rPr>
        <w:t>costas</w:t>
      </w:r>
      <w:proofErr w:type="spellEnd"/>
      <w:proofErr w:type="gramStart"/>
      <w:r>
        <w:rPr>
          <w:rFonts w:ascii="宋体" w:hAnsi="宋体" w:hint="eastAsia"/>
          <w:color w:val="000000"/>
          <w:szCs w:val="21"/>
        </w:rPr>
        <w:t>环各个</w:t>
      </w:r>
      <w:proofErr w:type="gramEnd"/>
      <w:r>
        <w:rPr>
          <w:rFonts w:ascii="宋体" w:hAnsi="宋体" w:hint="eastAsia"/>
          <w:color w:val="000000"/>
          <w:szCs w:val="21"/>
        </w:rPr>
        <w:t>部分均有输出可以测量；</w:t>
      </w:r>
    </w:p>
    <w:p w14:paraId="6EE30F73" w14:textId="77777777" w:rsidR="004B0B17" w:rsidRDefault="00000000">
      <w:pPr>
        <w:overflowPunct w:val="0"/>
        <w:topLinePunct/>
        <w:spacing w:line="360" w:lineRule="exact"/>
        <w:rPr>
          <w:rFonts w:ascii="宋体" w:hAnsi="宋体"/>
          <w:color w:val="000000"/>
          <w:szCs w:val="21"/>
        </w:rPr>
      </w:pPr>
      <w:r>
        <w:rPr>
          <w:rFonts w:asciiTheme="minorEastAsia" w:eastAsiaTheme="minorEastAsia" w:hAnsiTheme="minorEastAsia" w:hint="eastAsia"/>
          <w:b/>
          <w:color w:val="000000"/>
        </w:rPr>
        <w:t>注：</w:t>
      </w:r>
      <w:r>
        <w:rPr>
          <w:rFonts w:asciiTheme="minorEastAsia" w:eastAsiaTheme="minorEastAsia" w:hAnsiTheme="minorEastAsia" w:hint="eastAsia"/>
          <w:color w:val="000000"/>
        </w:rPr>
        <w:t>在流程图中，可以通过框图上的按钮修改实验中输出的参数：</w:t>
      </w:r>
    </w:p>
    <w:p w14:paraId="17D4B247" w14:textId="77777777" w:rsidR="004B0B17" w:rsidRDefault="00000000">
      <w:pPr>
        <w:widowControl/>
        <w:snapToGrid w:val="0"/>
        <w:spacing w:line="360" w:lineRule="exact"/>
        <w:ind w:firstLineChars="200" w:firstLine="422"/>
        <w:jc w:val="left"/>
        <w:rPr>
          <w:rFonts w:ascii="宋体" w:hAnsi="宋体"/>
          <w:color w:val="000000"/>
          <w:kern w:val="0"/>
          <w:szCs w:val="21"/>
        </w:rPr>
      </w:pPr>
      <w:r>
        <w:rPr>
          <w:rFonts w:ascii="宋体" w:hAnsi="宋体" w:hint="eastAsia"/>
          <w:b/>
          <w:color w:val="000000"/>
          <w:kern w:val="0"/>
          <w:szCs w:val="21"/>
        </w:rPr>
        <w:t>解调输出选择：</w:t>
      </w:r>
      <w:r>
        <w:rPr>
          <w:rFonts w:ascii="宋体" w:hAnsi="宋体" w:hint="eastAsia"/>
          <w:color w:val="000000"/>
          <w:kern w:val="0"/>
          <w:szCs w:val="21"/>
        </w:rPr>
        <w:t>PSK科斯塔斯特环中只有PSK和本地载波同相或反相的那路才能解出基带数据，正交的那路不能解出基带数据，实验时我们可以用鼠标点击环路左侧的两个乘号</w:t>
      </w:r>
      <w:r>
        <w:rPr>
          <w:noProof/>
        </w:rPr>
        <w:drawing>
          <wp:inline distT="0" distB="0" distL="0" distR="0" wp14:anchorId="0208EB76" wp14:editId="2B3DC850">
            <wp:extent cx="222250" cy="2076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60" cstate="print"/>
                    <a:stretch>
                      <a:fillRect/>
                    </a:stretch>
                  </pic:blipFill>
                  <pic:spPr>
                    <a:xfrm>
                      <a:off x="0" y="0"/>
                      <a:ext cx="222221" cy="207730"/>
                    </a:xfrm>
                    <a:prstGeom prst="rect">
                      <a:avLst/>
                    </a:prstGeom>
                  </pic:spPr>
                </pic:pic>
              </a:graphicData>
            </a:graphic>
          </wp:inline>
        </w:drawing>
      </w:r>
      <w:r>
        <w:rPr>
          <w:rFonts w:ascii="宋体" w:hAnsi="宋体" w:hint="eastAsia"/>
          <w:color w:val="000000"/>
          <w:kern w:val="0"/>
          <w:szCs w:val="21"/>
        </w:rPr>
        <w:t>选择进入抽样判决电路的信号；</w:t>
      </w:r>
    </w:p>
    <w:p w14:paraId="55C81F3D" w14:textId="77777777" w:rsidR="004B0B17" w:rsidRDefault="00000000">
      <w:pPr>
        <w:widowControl/>
        <w:snapToGrid w:val="0"/>
        <w:ind w:firstLineChars="200" w:firstLine="422"/>
        <w:jc w:val="left"/>
        <w:rPr>
          <w:rFonts w:ascii="宋体" w:hAnsi="宋体"/>
          <w:color w:val="000000"/>
          <w:kern w:val="0"/>
          <w:szCs w:val="21"/>
        </w:rPr>
      </w:pPr>
      <w:r>
        <w:rPr>
          <w:rFonts w:ascii="宋体" w:hAnsi="宋体" w:hint="eastAsia"/>
          <w:b/>
          <w:color w:val="000000"/>
          <w:kern w:val="0"/>
          <w:szCs w:val="21"/>
        </w:rPr>
        <w:t>相位模糊观测：</w:t>
      </w:r>
      <w:r>
        <w:rPr>
          <w:rFonts w:ascii="宋体" w:hAnsi="宋体" w:hint="eastAsia"/>
          <w:color w:val="000000"/>
          <w:kern w:val="0"/>
          <w:szCs w:val="21"/>
        </w:rPr>
        <w:t>鼠标点击“VCO”</w:t>
      </w:r>
      <w:r>
        <w:rPr>
          <w:noProof/>
        </w:rPr>
        <w:drawing>
          <wp:inline distT="0" distB="0" distL="0" distR="0" wp14:anchorId="7C3A729D" wp14:editId="694BE1CD">
            <wp:extent cx="421005" cy="19240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61" cstate="print"/>
                    <a:stretch>
                      <a:fillRect/>
                    </a:stretch>
                  </pic:blipFill>
                  <pic:spPr>
                    <a:xfrm>
                      <a:off x="0" y="0"/>
                      <a:ext cx="424586" cy="194302"/>
                    </a:xfrm>
                    <a:prstGeom prst="rect">
                      <a:avLst/>
                    </a:prstGeom>
                  </pic:spPr>
                </pic:pic>
              </a:graphicData>
            </a:graphic>
          </wp:inline>
        </w:drawing>
      </w:r>
      <w:r>
        <w:rPr>
          <w:rFonts w:ascii="宋体" w:hAnsi="宋体" w:hint="eastAsia"/>
          <w:color w:val="000000"/>
          <w:kern w:val="0"/>
          <w:szCs w:val="21"/>
        </w:rPr>
        <w:t>按钮，相干载波会反相，输出数据也会反相；</w:t>
      </w:r>
    </w:p>
    <w:p w14:paraId="79635201"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4.2测量点说明</w:t>
      </w:r>
    </w:p>
    <w:p w14:paraId="724DF150" w14:textId="77777777" w:rsidR="004B0B17" w:rsidRDefault="00000000">
      <w:pPr>
        <w:pStyle w:val="13"/>
        <w:numPr>
          <w:ilvl w:val="0"/>
          <w:numId w:val="129"/>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基带产生与码型变换模块-A2</w:t>
      </w:r>
    </w:p>
    <w:p w14:paraId="332F7B21"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2P1：</w:t>
      </w:r>
      <w:r>
        <w:rPr>
          <w:rFonts w:asciiTheme="minorEastAsia" w:eastAsiaTheme="minorEastAsia" w:hAnsiTheme="minorEastAsia" w:hint="eastAsia"/>
          <w:bCs/>
          <w:color w:val="000000"/>
          <w:szCs w:val="21"/>
        </w:rPr>
        <w:t>基带数据输出；</w:t>
      </w:r>
    </w:p>
    <w:p w14:paraId="3F937E93"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2P3：</w:t>
      </w:r>
      <w:r>
        <w:rPr>
          <w:rFonts w:asciiTheme="minorEastAsia" w:eastAsiaTheme="minorEastAsia" w:hAnsiTheme="minorEastAsia" w:hint="eastAsia"/>
          <w:bCs/>
          <w:color w:val="000000"/>
          <w:szCs w:val="21"/>
        </w:rPr>
        <w:t>基带时钟输出；实验中一般选择64K或128K时钟；</w:t>
      </w:r>
    </w:p>
    <w:p w14:paraId="186BA239" w14:textId="77777777" w:rsidR="004B0B17" w:rsidRDefault="00000000">
      <w:pPr>
        <w:pStyle w:val="13"/>
        <w:numPr>
          <w:ilvl w:val="0"/>
          <w:numId w:val="129"/>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信道编码与频带调制模块-A4</w:t>
      </w:r>
    </w:p>
    <w:p w14:paraId="743B2FDB"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4P5：</w:t>
      </w:r>
      <w:r>
        <w:rPr>
          <w:rFonts w:asciiTheme="minorEastAsia" w:eastAsiaTheme="minorEastAsia" w:hAnsiTheme="minorEastAsia" w:hint="eastAsia"/>
          <w:bCs/>
          <w:color w:val="000000"/>
          <w:szCs w:val="21"/>
        </w:rPr>
        <w:t>调制数据输入；</w:t>
      </w:r>
    </w:p>
    <w:p w14:paraId="1DA7EBE2"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4P6：</w:t>
      </w:r>
      <w:r>
        <w:rPr>
          <w:rFonts w:asciiTheme="minorEastAsia" w:eastAsiaTheme="minorEastAsia" w:hAnsiTheme="minorEastAsia" w:hint="eastAsia"/>
          <w:bCs/>
          <w:color w:val="000000"/>
          <w:szCs w:val="21"/>
        </w:rPr>
        <w:t>调制数据时钟输入；</w:t>
      </w:r>
    </w:p>
    <w:p w14:paraId="4E10F260"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4P9：</w:t>
      </w:r>
      <w:r>
        <w:rPr>
          <w:rFonts w:asciiTheme="minorEastAsia" w:eastAsiaTheme="minorEastAsia" w:hAnsiTheme="minorEastAsia" w:hint="eastAsia"/>
          <w:bCs/>
          <w:color w:val="000000"/>
          <w:szCs w:val="21"/>
        </w:rPr>
        <w:t>PSK调制输出；</w:t>
      </w:r>
    </w:p>
    <w:p w14:paraId="7B2F2C55" w14:textId="77777777" w:rsidR="004B0B17" w:rsidRDefault="00000000">
      <w:pPr>
        <w:pStyle w:val="13"/>
        <w:numPr>
          <w:ilvl w:val="0"/>
          <w:numId w:val="129"/>
        </w:numPr>
        <w:overflowPunct w:val="0"/>
        <w:topLinePunct/>
        <w:spacing w:line="276" w:lineRule="auto"/>
        <w:ind w:firstLineChars="0"/>
        <w:rPr>
          <w:rFonts w:ascii="宋体" w:hAnsi="宋体"/>
          <w:b/>
          <w:color w:val="000000"/>
          <w:szCs w:val="21"/>
        </w:rPr>
      </w:pPr>
      <w:r>
        <w:rPr>
          <w:rFonts w:ascii="宋体" w:hAnsi="宋体" w:hint="eastAsia"/>
          <w:b/>
          <w:color w:val="000000"/>
          <w:szCs w:val="21"/>
        </w:rPr>
        <w:t>纠错译码与频带解调模块-A5</w:t>
      </w:r>
    </w:p>
    <w:p w14:paraId="5BC4A274"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5P1：</w:t>
      </w:r>
      <w:r>
        <w:rPr>
          <w:rFonts w:asciiTheme="minorEastAsia" w:eastAsiaTheme="minorEastAsia" w:hAnsiTheme="minorEastAsia" w:hint="eastAsia"/>
          <w:bCs/>
          <w:color w:val="000000"/>
          <w:szCs w:val="21"/>
        </w:rPr>
        <w:t>解调信号输入；</w:t>
      </w:r>
    </w:p>
    <w:p w14:paraId="2199136F"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5TP3：</w:t>
      </w:r>
      <w:r>
        <w:rPr>
          <w:rFonts w:asciiTheme="minorEastAsia" w:eastAsiaTheme="minorEastAsia" w:hAnsiTheme="minorEastAsia" w:hint="eastAsia"/>
          <w:bCs/>
          <w:color w:val="000000"/>
          <w:szCs w:val="21"/>
        </w:rPr>
        <w:t>本地载波输出；</w:t>
      </w:r>
    </w:p>
    <w:p w14:paraId="088B5442"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5TP5：</w:t>
      </w:r>
      <w:r>
        <w:rPr>
          <w:rFonts w:asciiTheme="minorEastAsia" w:eastAsiaTheme="minorEastAsia" w:hAnsiTheme="minorEastAsia" w:hint="eastAsia"/>
          <w:bCs/>
          <w:color w:val="000000"/>
          <w:szCs w:val="21"/>
        </w:rPr>
        <w:t>I路滤波输出；</w:t>
      </w:r>
    </w:p>
    <w:p w14:paraId="642C0DAA"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5TP7：</w:t>
      </w:r>
      <w:r>
        <w:rPr>
          <w:rFonts w:asciiTheme="minorEastAsia" w:eastAsiaTheme="minorEastAsia" w:hAnsiTheme="minorEastAsia" w:hint="eastAsia"/>
          <w:bCs/>
          <w:color w:val="000000"/>
          <w:szCs w:val="21"/>
        </w:rPr>
        <w:t>Q路滤波输出；</w:t>
      </w:r>
    </w:p>
    <w:p w14:paraId="09151A9D"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5P2：</w:t>
      </w:r>
      <w:r>
        <w:rPr>
          <w:rFonts w:asciiTheme="minorEastAsia" w:eastAsiaTheme="minorEastAsia" w:hAnsiTheme="minorEastAsia" w:hint="eastAsia"/>
          <w:bCs/>
          <w:color w:val="000000"/>
          <w:szCs w:val="21"/>
        </w:rPr>
        <w:t>I路判决输出；</w:t>
      </w:r>
    </w:p>
    <w:p w14:paraId="09AAA313"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5TP2：</w:t>
      </w:r>
      <w:r>
        <w:rPr>
          <w:rFonts w:asciiTheme="minorEastAsia" w:eastAsiaTheme="minorEastAsia" w:hAnsiTheme="minorEastAsia" w:hint="eastAsia"/>
          <w:bCs/>
          <w:color w:val="000000"/>
          <w:szCs w:val="21"/>
        </w:rPr>
        <w:t>Q路判决输出；</w:t>
      </w:r>
    </w:p>
    <w:p w14:paraId="723EBF8E"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5P6：</w:t>
      </w:r>
      <w:r>
        <w:rPr>
          <w:rFonts w:asciiTheme="minorEastAsia" w:eastAsiaTheme="minorEastAsia" w:hAnsiTheme="minorEastAsia" w:hint="eastAsia"/>
          <w:bCs/>
          <w:color w:val="000000"/>
          <w:szCs w:val="21"/>
        </w:rPr>
        <w:t>PSK解调输出</w:t>
      </w:r>
    </w:p>
    <w:p w14:paraId="6C479881" w14:textId="77777777" w:rsidR="004B0B17" w:rsidRDefault="004B0B17">
      <w:pPr>
        <w:rPr>
          <w:rFonts w:ascii="宋体" w:hAnsi="宋体"/>
          <w:b/>
          <w:bCs/>
          <w:color w:val="000000"/>
          <w:sz w:val="24"/>
        </w:rPr>
      </w:pPr>
    </w:p>
    <w:p w14:paraId="11B278B0"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五、实验内容及实验步骤</w:t>
      </w:r>
    </w:p>
    <w:p w14:paraId="06CCBA1A"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5.1实验准备</w:t>
      </w:r>
    </w:p>
    <w:p w14:paraId="770C39D4" w14:textId="77777777" w:rsidR="004B0B17" w:rsidRDefault="00000000">
      <w:pPr>
        <w:pStyle w:val="13"/>
        <w:numPr>
          <w:ilvl w:val="0"/>
          <w:numId w:val="130"/>
        </w:numPr>
        <w:overflowPunct w:val="0"/>
        <w:topLinePunct/>
        <w:spacing w:line="276" w:lineRule="auto"/>
        <w:ind w:firstLineChars="0"/>
        <w:rPr>
          <w:rFonts w:ascii="宋体" w:hAnsi="宋体"/>
          <w:b/>
          <w:color w:val="000000"/>
          <w:szCs w:val="21"/>
        </w:rPr>
      </w:pPr>
      <w:r>
        <w:rPr>
          <w:rFonts w:asciiTheme="minorEastAsia" w:eastAsiaTheme="minorEastAsia" w:hAnsiTheme="minorEastAsia" w:hint="eastAsia"/>
          <w:b/>
          <w:color w:val="000000"/>
          <w:szCs w:val="21"/>
        </w:rPr>
        <w:t>实验模块在位检查</w:t>
      </w:r>
    </w:p>
    <w:p w14:paraId="2B1377AC" w14:textId="77777777" w:rsidR="004B0B17" w:rsidRDefault="00000000">
      <w:pPr>
        <w:pStyle w:val="af0"/>
        <w:tabs>
          <w:tab w:val="left" w:pos="400"/>
        </w:tabs>
        <w:spacing w:line="360" w:lineRule="exact"/>
        <w:rPr>
          <w:rFonts w:asciiTheme="minorEastAsia" w:eastAsiaTheme="minorEastAsia" w:hAnsiTheme="minorEastAsia"/>
          <w:color w:val="000000"/>
        </w:rPr>
      </w:pPr>
      <w:r>
        <w:rPr>
          <w:rFonts w:asciiTheme="minorEastAsia" w:eastAsiaTheme="minorEastAsia" w:hAnsiTheme="minorEastAsia"/>
        </w:rPr>
        <w:object w:dxaOrig="1440" w:dyaOrig="1440" w14:anchorId="1F225D8D">
          <v:shape id="_x0000_s9219" type="#_x0000_t75" style="position:absolute;left:0;text-align:left;margin-left:263.6pt;margin-top:5.5pt;width:45.65pt;height:45.65pt;z-index:252173312;mso-wrap-distance-left:9pt;mso-wrap-distance-top:0;mso-wrap-distance-right:9pt;mso-wrap-distance-bottom:0;mso-width-relative:page;mso-height-relative:page">
            <v:imagedata r:id="rId107" o:title=""/>
            <w10:wrap type="square"/>
          </v:shape>
          <o:OLEObject Type="Embed" ProgID="Visio.Drawing.11" ShapeID="_x0000_s9219" DrawAspect="Content" ObjectID="_1728146560" r:id="rId262"/>
        </w:object>
      </w:r>
      <w:r>
        <w:rPr>
          <w:rFonts w:asciiTheme="minorEastAsia" w:eastAsiaTheme="minorEastAsia" w:hAnsiTheme="minorEastAsia" w:hint="eastAsia"/>
          <w:color w:val="000000"/>
        </w:rPr>
        <w:tab/>
        <w:t>在关闭系统电源的情况下，确认下列模块在位：</w:t>
      </w:r>
    </w:p>
    <w:p w14:paraId="24E2CC7D"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基带数据产生与码型变换模块-A2</w:t>
      </w:r>
    </w:p>
    <w:p w14:paraId="2BCBAA6F"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信道编码与频带调制模块-A4</w:t>
      </w:r>
    </w:p>
    <w:p w14:paraId="3F5621B1"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频带解调与纠错译码模块-A5</w:t>
      </w:r>
    </w:p>
    <w:p w14:paraId="66575412" w14:textId="77777777" w:rsidR="004B0B17" w:rsidRDefault="00000000">
      <w:pPr>
        <w:pStyle w:val="13"/>
        <w:numPr>
          <w:ilvl w:val="0"/>
          <w:numId w:val="130"/>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3F412F66" w14:textId="77777777" w:rsidR="004B0B17" w:rsidRDefault="00000000">
      <w:pPr>
        <w:pStyle w:val="af0"/>
        <w:tabs>
          <w:tab w:val="left" w:pos="400"/>
        </w:tabs>
        <w:spacing w:line="276" w:lineRule="auto"/>
        <w:rPr>
          <w:rFonts w:hAnsi="宋体"/>
          <w:color w:val="000000"/>
        </w:rPr>
      </w:pPr>
      <w:r>
        <w:rPr>
          <w:rFonts w:hAnsi="宋体" w:hint="eastAsia"/>
          <w:color w:val="000000"/>
        </w:rPr>
        <w:lastRenderedPageBreak/>
        <w:tab/>
      </w:r>
      <w:r>
        <w:rPr>
          <w:rFonts w:hAnsi="宋体" w:hint="eastAsia"/>
          <w:color w:val="000000"/>
        </w:rPr>
        <w:tab/>
      </w:r>
      <w:r>
        <w:rPr>
          <w:rFonts w:asciiTheme="minorEastAsia" w:eastAsiaTheme="minorEastAsia" w:hAnsiTheme="minorEastAsia" w:hint="eastAsia"/>
          <w:color w:val="000000"/>
        </w:rPr>
        <w:t>打开系统电源开关，模块右上角红色电源指示灯亮，几秒后模块左上角绿色运行指示灯开始闪烁，说明模块工作正常。若两个指示灯工作不正常，</w:t>
      </w:r>
      <w:proofErr w:type="gramStart"/>
      <w:r>
        <w:rPr>
          <w:rFonts w:asciiTheme="minorEastAsia" w:eastAsiaTheme="minorEastAsia" w:hAnsiTheme="minorEastAsia" w:hint="eastAsia"/>
          <w:color w:val="000000"/>
        </w:rPr>
        <w:t>需关电</w:t>
      </w:r>
      <w:proofErr w:type="gramEnd"/>
      <w:r>
        <w:rPr>
          <w:rFonts w:asciiTheme="minorEastAsia" w:eastAsiaTheme="minorEastAsia" w:hAnsiTheme="minorEastAsia" w:hint="eastAsia"/>
          <w:color w:val="000000"/>
        </w:rPr>
        <w:t>查找原因。</w:t>
      </w:r>
    </w:p>
    <w:p w14:paraId="42C4355F" w14:textId="77777777" w:rsidR="004B0B17" w:rsidRDefault="00000000">
      <w:pPr>
        <w:pStyle w:val="13"/>
        <w:numPr>
          <w:ilvl w:val="0"/>
          <w:numId w:val="130"/>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7C4044C4" w14:textId="77777777" w:rsidR="004B0B17" w:rsidRDefault="00000000">
      <w:pPr>
        <w:pStyle w:val="af0"/>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szCs w:val="21"/>
        </w:rPr>
        <w:t>使用鼠标在液晶上根据功能菜单选择：</w:t>
      </w:r>
      <w:r>
        <w:rPr>
          <w:rFonts w:asciiTheme="minorEastAsia" w:eastAsiaTheme="minorEastAsia" w:hAnsiTheme="minorEastAsia" w:hint="eastAsia"/>
          <w:b/>
          <w:color w:val="000000"/>
          <w:szCs w:val="21"/>
        </w:rPr>
        <w:t>实验项目-&gt;原理实验-&gt;数字调制解调实验-&gt;PSK调制解调实验</w:t>
      </w:r>
      <w:r>
        <w:rPr>
          <w:rFonts w:asciiTheme="minorEastAsia" w:eastAsiaTheme="minorEastAsia" w:hAnsiTheme="minorEastAsia" w:hint="eastAsia"/>
          <w:color w:val="000000"/>
          <w:szCs w:val="21"/>
        </w:rPr>
        <w:t>，进入到PSK调制解调实验页面。</w:t>
      </w:r>
    </w:p>
    <w:p w14:paraId="489B0971" w14:textId="77777777" w:rsidR="004B0B17" w:rsidRDefault="00000000">
      <w:pPr>
        <w:pStyle w:val="13"/>
        <w:numPr>
          <w:ilvl w:val="0"/>
          <w:numId w:val="130"/>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7EC5FFCD"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0CF34DD1"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 PSK调制观测</w:t>
      </w:r>
    </w:p>
    <w:p w14:paraId="6CFD0598" w14:textId="77777777" w:rsidR="004B0B17" w:rsidRDefault="00000000">
      <w:pPr>
        <w:pStyle w:val="13"/>
        <w:numPr>
          <w:ilvl w:val="0"/>
          <w:numId w:val="131"/>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基带数据设置及时域观测</w:t>
      </w:r>
    </w:p>
    <w:p w14:paraId="41CC7AAD"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ab/>
      </w:r>
      <w:r>
        <w:rPr>
          <w:rFonts w:hAnsi="宋体" w:hint="eastAsia"/>
          <w:color w:val="000000"/>
          <w:szCs w:val="21"/>
        </w:rPr>
        <w:tab/>
        <w:t>使用双</w:t>
      </w:r>
      <w:proofErr w:type="gramStart"/>
      <w:r>
        <w:rPr>
          <w:rFonts w:hAnsi="宋体" w:hint="eastAsia"/>
          <w:color w:val="000000"/>
          <w:szCs w:val="21"/>
        </w:rPr>
        <w:t>踪</w:t>
      </w:r>
      <w:proofErr w:type="gramEnd"/>
      <w:r>
        <w:rPr>
          <w:rFonts w:hAnsi="宋体" w:hint="eastAsia"/>
          <w:color w:val="000000"/>
          <w:szCs w:val="21"/>
        </w:rPr>
        <w:t>示波器分别观察2P1和2P3，使用鼠标点击“</w:t>
      </w:r>
      <w:r>
        <w:rPr>
          <w:rFonts w:hAnsi="宋体" w:hint="eastAsia"/>
          <w:b/>
          <w:color w:val="000000"/>
          <w:szCs w:val="21"/>
        </w:rPr>
        <w:t>基带设置</w:t>
      </w:r>
      <w:r>
        <w:rPr>
          <w:rFonts w:hAnsi="宋体" w:hint="eastAsia"/>
          <w:color w:val="000000"/>
          <w:szCs w:val="21"/>
        </w:rPr>
        <w:t>”按钮，设置基带速率为“15-PN”“64K”，点击“设置”进行修改。观察示波器观测波形的变化，理解并掌握基带数据设置的基本方法。</w:t>
      </w:r>
    </w:p>
    <w:p w14:paraId="5C8B0C66" w14:textId="77777777" w:rsidR="004B0B17" w:rsidRDefault="00000000">
      <w:pPr>
        <w:pStyle w:val="13"/>
        <w:numPr>
          <w:ilvl w:val="0"/>
          <w:numId w:val="131"/>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基带数据频域观测</w:t>
      </w:r>
    </w:p>
    <w:p w14:paraId="5D677ED1" w14:textId="77777777" w:rsidR="004B0B17" w:rsidRDefault="00000000">
      <w:pPr>
        <w:pStyle w:val="af0"/>
        <w:tabs>
          <w:tab w:val="left" w:pos="400"/>
        </w:tabs>
        <w:spacing w:line="276" w:lineRule="auto"/>
        <w:ind w:firstLineChars="150" w:firstLine="315"/>
        <w:rPr>
          <w:rFonts w:hAnsi="宋体"/>
          <w:color w:val="000000"/>
          <w:szCs w:val="21"/>
        </w:rPr>
      </w:pPr>
      <w:r>
        <w:rPr>
          <w:rFonts w:asciiTheme="minorEastAsia" w:eastAsiaTheme="minorEastAsia" w:hAnsiTheme="minorEastAsia" w:hint="eastAsia"/>
          <w:color w:val="000000"/>
        </w:rPr>
        <w:t>采用频谱仪或示波器的FFT功能，观测分析2P3的频谱特性。思考将信号进行PSK调制频谱会有什么变化？</w:t>
      </w:r>
    </w:p>
    <w:p w14:paraId="667908FE" w14:textId="77777777" w:rsidR="004B0B17" w:rsidRDefault="00000000">
      <w:pPr>
        <w:pStyle w:val="13"/>
        <w:numPr>
          <w:ilvl w:val="0"/>
          <w:numId w:val="131"/>
        </w:numPr>
        <w:overflowPunct w:val="0"/>
        <w:topLinePunct/>
        <w:spacing w:line="276" w:lineRule="auto"/>
        <w:ind w:firstLineChars="0"/>
        <w:rPr>
          <w:rFonts w:ascii="宋体" w:hAnsi="宋体"/>
          <w:b/>
          <w:color w:val="000000"/>
          <w:szCs w:val="21"/>
        </w:rPr>
      </w:pPr>
      <w:r>
        <w:rPr>
          <w:rFonts w:ascii="宋体" w:hAnsi="宋体" w:hint="eastAsia"/>
          <w:b/>
          <w:color w:val="000000"/>
          <w:szCs w:val="21"/>
        </w:rPr>
        <w:t>PSK调制信号时域观测</w:t>
      </w:r>
    </w:p>
    <w:p w14:paraId="4C5AD5C9" w14:textId="77777777" w:rsidR="004B0B17" w:rsidRDefault="00000000">
      <w:pPr>
        <w:pStyle w:val="af0"/>
        <w:tabs>
          <w:tab w:val="left" w:pos="400"/>
        </w:tabs>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rPr>
        <w:t>用示波器通道1观测2P1，通道2观测PSK调制信号4TP9，分析PSK调制后，基带信号和载波相位对应关系；</w:t>
      </w:r>
    </w:p>
    <w:p w14:paraId="53C84DDF" w14:textId="77777777" w:rsidR="004B0B17" w:rsidRDefault="00000000">
      <w:pPr>
        <w:pStyle w:val="13"/>
        <w:numPr>
          <w:ilvl w:val="0"/>
          <w:numId w:val="131"/>
        </w:numPr>
        <w:overflowPunct w:val="0"/>
        <w:topLinePunct/>
        <w:spacing w:line="276" w:lineRule="auto"/>
        <w:ind w:firstLineChars="0"/>
        <w:rPr>
          <w:rFonts w:ascii="宋体" w:hAnsi="宋体"/>
          <w:b/>
          <w:color w:val="000000"/>
          <w:szCs w:val="21"/>
        </w:rPr>
      </w:pPr>
      <w:r>
        <w:rPr>
          <w:rFonts w:ascii="宋体" w:hAnsi="宋体" w:hint="eastAsia"/>
          <w:b/>
          <w:color w:val="000000"/>
          <w:szCs w:val="21"/>
        </w:rPr>
        <w:t>PSK调制信号频谱观测</w:t>
      </w:r>
    </w:p>
    <w:p w14:paraId="46603349" w14:textId="77777777" w:rsidR="004B0B17" w:rsidRDefault="00000000">
      <w:pPr>
        <w:pStyle w:val="af0"/>
        <w:tabs>
          <w:tab w:val="left" w:pos="400"/>
        </w:tabs>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rPr>
        <w:t>采用频谱仪或示波器的FFT功能，观测分析PSK调制信号4TP9的频谱特性；</w:t>
      </w:r>
    </w:p>
    <w:p w14:paraId="739C5819" w14:textId="77777777" w:rsidR="004B0B17" w:rsidRDefault="00000000">
      <w:pPr>
        <w:pStyle w:val="af0"/>
        <w:tabs>
          <w:tab w:val="left" w:pos="400"/>
        </w:tabs>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rPr>
        <w:t>通过“载波频率”旋钮修改载波频率，观察频谱特性的变化。</w:t>
      </w:r>
    </w:p>
    <w:p w14:paraId="4FECBC74" w14:textId="77777777" w:rsidR="004B0B17" w:rsidRDefault="00000000">
      <w:pPr>
        <w:pStyle w:val="af0"/>
        <w:tabs>
          <w:tab w:val="left" w:pos="400"/>
        </w:tabs>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rPr>
        <w:t>修改基带信号时钟速率的设置，设置为64K，128K，观测调制信号的频谱变化。</w:t>
      </w:r>
    </w:p>
    <w:p w14:paraId="48069445" w14:textId="77777777" w:rsidR="004B0B17" w:rsidRDefault="00000000">
      <w:pPr>
        <w:pStyle w:val="af0"/>
        <w:tabs>
          <w:tab w:val="left" w:pos="400"/>
        </w:tabs>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rPr>
        <w:t>和基带信号频谱结合，分析基带信号经PSK调制后，频谱的变化情况。分析PSK调制信号的带宽与基带信号速率、载波频率的关系。</w:t>
      </w:r>
    </w:p>
    <w:p w14:paraId="3F72E4A5" w14:textId="77777777" w:rsidR="004B0B17" w:rsidRDefault="00000000">
      <w:pPr>
        <w:pStyle w:val="af0"/>
        <w:tabs>
          <w:tab w:val="left" w:pos="400"/>
        </w:tabs>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rPr>
        <w:t>注：结束该步骤时，调整“基带设置”为</w:t>
      </w:r>
      <w:r>
        <w:rPr>
          <w:rFonts w:hAnsi="宋体" w:hint="eastAsia"/>
          <w:color w:val="000000"/>
          <w:szCs w:val="21"/>
        </w:rPr>
        <w:t>“15-PN”“64K”</w:t>
      </w:r>
      <w:r>
        <w:rPr>
          <w:rFonts w:asciiTheme="minorEastAsia" w:eastAsiaTheme="minorEastAsia" w:hAnsiTheme="minorEastAsia" w:hint="eastAsia"/>
          <w:color w:val="000000"/>
        </w:rPr>
        <w:t>；“载波频率”f为1024K。</w:t>
      </w:r>
    </w:p>
    <w:p w14:paraId="35BA7605"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5.3 PSK解调观测</w:t>
      </w:r>
    </w:p>
    <w:p w14:paraId="4D4E5CC1" w14:textId="77777777" w:rsidR="004B0B17" w:rsidRDefault="00000000">
      <w:pPr>
        <w:pStyle w:val="13"/>
        <w:numPr>
          <w:ilvl w:val="0"/>
          <w:numId w:val="132"/>
        </w:numPr>
        <w:overflowPunct w:val="0"/>
        <w:topLinePunct/>
        <w:spacing w:line="276" w:lineRule="auto"/>
        <w:ind w:firstLineChars="0"/>
        <w:rPr>
          <w:rFonts w:ascii="宋体" w:hAnsi="宋体"/>
          <w:b/>
          <w:color w:val="000000"/>
          <w:szCs w:val="21"/>
        </w:rPr>
      </w:pPr>
      <w:r>
        <w:rPr>
          <w:rFonts w:ascii="宋体" w:hAnsi="宋体"/>
          <w:b/>
          <w:color w:val="000000"/>
          <w:szCs w:val="21"/>
        </w:rPr>
        <w:t>C</w:t>
      </w:r>
      <w:r>
        <w:rPr>
          <w:rFonts w:ascii="宋体" w:hAnsi="宋体" w:hint="eastAsia"/>
          <w:b/>
          <w:color w:val="000000"/>
          <w:szCs w:val="21"/>
        </w:rPr>
        <w:t>ostas环载波输出观测</w:t>
      </w:r>
    </w:p>
    <w:p w14:paraId="52494821"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用示波器通道1观测基带时钟2TP3，作为同步通道；通道2观测</w:t>
      </w:r>
      <w:proofErr w:type="spellStart"/>
      <w:r>
        <w:rPr>
          <w:rFonts w:asciiTheme="minorEastAsia" w:eastAsiaTheme="minorEastAsia" w:hAnsiTheme="minorEastAsia" w:hint="eastAsia"/>
        </w:rPr>
        <w:t>costas</w:t>
      </w:r>
      <w:proofErr w:type="spellEnd"/>
      <w:r>
        <w:rPr>
          <w:rFonts w:asciiTheme="minorEastAsia" w:eastAsiaTheme="minorEastAsia" w:hAnsiTheme="minorEastAsia" w:hint="eastAsia"/>
        </w:rPr>
        <w:t>环载波输出5TP3；观察当前本地载波频率为多少，是否已经锁定？</w:t>
      </w:r>
    </w:p>
    <w:p w14:paraId="60610908" w14:textId="77777777" w:rsidR="004B0B17" w:rsidRDefault="00000000">
      <w:pPr>
        <w:spacing w:line="360" w:lineRule="exact"/>
        <w:ind w:firstLineChars="150" w:firstLine="316"/>
        <w:rPr>
          <w:rFonts w:asciiTheme="minorEastAsia" w:eastAsiaTheme="minorEastAsia" w:hAnsiTheme="minorEastAsia"/>
        </w:rPr>
      </w:pPr>
      <w:r>
        <w:rPr>
          <w:rFonts w:asciiTheme="minorEastAsia" w:eastAsiaTheme="minorEastAsia" w:hAnsiTheme="minorEastAsia" w:hint="eastAsia"/>
          <w:b/>
        </w:rPr>
        <w:t>注：</w:t>
      </w:r>
      <w:r>
        <w:rPr>
          <w:rFonts w:asciiTheme="minorEastAsia" w:eastAsiaTheme="minorEastAsia" w:hAnsiTheme="minorEastAsia" w:hint="eastAsia"/>
        </w:rPr>
        <w:t>正常情况下，需要同时观测调制端载波和</w:t>
      </w:r>
      <w:proofErr w:type="spellStart"/>
      <w:r>
        <w:rPr>
          <w:rFonts w:asciiTheme="minorEastAsia" w:eastAsiaTheme="minorEastAsia" w:hAnsiTheme="minorEastAsia" w:hint="eastAsia"/>
        </w:rPr>
        <w:t>costas</w:t>
      </w:r>
      <w:proofErr w:type="spellEnd"/>
      <w:r>
        <w:rPr>
          <w:rFonts w:asciiTheme="minorEastAsia" w:eastAsiaTheme="minorEastAsia" w:hAnsiTheme="minorEastAsia" w:hint="eastAsia"/>
        </w:rPr>
        <w:t>环载波输出，由于调制端载波没有输出，因此选择和调制端载波同步的基带时钟作为同步源进行对比。</w:t>
      </w:r>
    </w:p>
    <w:p w14:paraId="05A45918" w14:textId="77777777" w:rsidR="004B0B17" w:rsidRDefault="00000000">
      <w:pPr>
        <w:pStyle w:val="13"/>
        <w:numPr>
          <w:ilvl w:val="0"/>
          <w:numId w:val="132"/>
        </w:numPr>
        <w:overflowPunct w:val="0"/>
        <w:topLinePunct/>
        <w:spacing w:line="276" w:lineRule="auto"/>
        <w:ind w:firstLineChars="0"/>
        <w:rPr>
          <w:rFonts w:ascii="宋体" w:hAnsi="宋体"/>
          <w:b/>
          <w:color w:val="000000"/>
          <w:szCs w:val="21"/>
        </w:rPr>
      </w:pPr>
      <w:r>
        <w:rPr>
          <w:rFonts w:ascii="宋体" w:hAnsi="宋体" w:hint="eastAsia"/>
          <w:b/>
          <w:color w:val="000000"/>
          <w:szCs w:val="21"/>
        </w:rPr>
        <w:t>判决前电平观测</w:t>
      </w:r>
    </w:p>
    <w:p w14:paraId="0CFA9163" w14:textId="77777777" w:rsidR="004B0B17" w:rsidRDefault="00000000">
      <w:pPr>
        <w:ind w:firstLineChars="150" w:firstLine="315"/>
        <w:rPr>
          <w:rFonts w:asciiTheme="minorEastAsia" w:eastAsiaTheme="minorEastAsia" w:hAnsiTheme="minorEastAsia"/>
        </w:rPr>
      </w:pPr>
      <w:r>
        <w:rPr>
          <w:rFonts w:asciiTheme="minorEastAsia" w:eastAsiaTheme="minorEastAsia" w:hAnsiTheme="minorEastAsia" w:hint="eastAsia"/>
        </w:rPr>
        <w:t>在PSK解调时，</w:t>
      </w:r>
      <w:r>
        <w:rPr>
          <w:rFonts w:asciiTheme="minorEastAsia" w:eastAsiaTheme="minorEastAsia" w:hAnsiTheme="minorEastAsia"/>
        </w:rPr>
        <w:t>C</w:t>
      </w:r>
      <w:r>
        <w:rPr>
          <w:rFonts w:asciiTheme="minorEastAsia" w:eastAsiaTheme="minorEastAsia" w:hAnsiTheme="minorEastAsia" w:hint="eastAsia"/>
        </w:rPr>
        <w:t>ostas环中只有和载波同相的那路才能解出基带数据，正交的那路不</w:t>
      </w:r>
      <w:r>
        <w:rPr>
          <w:rFonts w:asciiTheme="minorEastAsia" w:eastAsiaTheme="minorEastAsia" w:hAnsiTheme="minorEastAsia" w:hint="eastAsia"/>
        </w:rPr>
        <w:lastRenderedPageBreak/>
        <w:t>能解出基带数据，用鼠标点击环路左侧的两个乘号</w:t>
      </w:r>
      <w:r>
        <w:rPr>
          <w:rFonts w:asciiTheme="minorEastAsia" w:eastAsiaTheme="minorEastAsia" w:hAnsiTheme="minorEastAsia"/>
          <w:noProof/>
        </w:rPr>
        <w:drawing>
          <wp:inline distT="0" distB="0" distL="0" distR="0" wp14:anchorId="046BA92B" wp14:editId="314579EA">
            <wp:extent cx="222250" cy="20764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60" cstate="print"/>
                    <a:stretch>
                      <a:fillRect/>
                    </a:stretch>
                  </pic:blipFill>
                  <pic:spPr>
                    <a:xfrm>
                      <a:off x="0" y="0"/>
                      <a:ext cx="222221" cy="207730"/>
                    </a:xfrm>
                    <a:prstGeom prst="rect">
                      <a:avLst/>
                    </a:prstGeom>
                  </pic:spPr>
                </pic:pic>
              </a:graphicData>
            </a:graphic>
          </wp:inline>
        </w:drawing>
      </w:r>
      <w:r>
        <w:rPr>
          <w:rFonts w:asciiTheme="minorEastAsia" w:eastAsiaTheme="minorEastAsia" w:hAnsiTheme="minorEastAsia" w:hint="eastAsia"/>
        </w:rPr>
        <w:t>，可以分别选择进入判决电路的信号为同向端或正交端；</w:t>
      </w:r>
    </w:p>
    <w:p w14:paraId="03A84821" w14:textId="77777777" w:rsidR="004B0B17" w:rsidRDefault="00000000">
      <w:pPr>
        <w:ind w:firstLineChars="150" w:firstLine="315"/>
        <w:rPr>
          <w:rFonts w:asciiTheme="minorEastAsia" w:eastAsiaTheme="minorEastAsia" w:hAnsiTheme="minorEastAsia"/>
        </w:rPr>
      </w:pPr>
      <w:r>
        <w:rPr>
          <w:rFonts w:asciiTheme="minorEastAsia" w:eastAsiaTheme="minorEastAsia" w:hAnsiTheme="minorEastAsia" w:hint="eastAsia"/>
        </w:rPr>
        <w:t>用示波器通道1观测基带时钟2TP1，作为同步通道；通道2观测costa环判决前信号5TP5，分析判决前信号是否正确；通过点击同向端和正交端</w:t>
      </w:r>
      <w:r>
        <w:rPr>
          <w:rFonts w:asciiTheme="minorEastAsia" w:eastAsiaTheme="minorEastAsia" w:hAnsiTheme="minorEastAsia"/>
          <w:noProof/>
        </w:rPr>
        <w:drawing>
          <wp:inline distT="0" distB="0" distL="0" distR="0" wp14:anchorId="5162CEB0" wp14:editId="56A0171E">
            <wp:extent cx="222250" cy="20764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0" cstate="print"/>
                    <a:stretch>
                      <a:fillRect/>
                    </a:stretch>
                  </pic:blipFill>
                  <pic:spPr>
                    <a:xfrm>
                      <a:off x="0" y="0"/>
                      <a:ext cx="222221" cy="207730"/>
                    </a:xfrm>
                    <a:prstGeom prst="rect">
                      <a:avLst/>
                    </a:prstGeom>
                  </pic:spPr>
                </pic:pic>
              </a:graphicData>
            </a:graphic>
          </wp:inline>
        </w:drawing>
      </w:r>
      <w:r>
        <w:rPr>
          <w:rFonts w:asciiTheme="minorEastAsia" w:eastAsiaTheme="minorEastAsia" w:hAnsiTheme="minorEastAsia" w:hint="eastAsia"/>
        </w:rPr>
        <w:t>按钮，切换两路信号。</w:t>
      </w:r>
    </w:p>
    <w:p w14:paraId="69E3C033" w14:textId="77777777" w:rsidR="004B0B17" w:rsidRDefault="00000000">
      <w:pPr>
        <w:ind w:firstLineChars="150" w:firstLine="315"/>
        <w:rPr>
          <w:rFonts w:asciiTheme="minorEastAsia" w:eastAsiaTheme="minorEastAsia" w:hAnsiTheme="minorEastAsia"/>
        </w:rPr>
      </w:pPr>
      <w:r>
        <w:rPr>
          <w:noProof/>
        </w:rPr>
        <w:drawing>
          <wp:inline distT="0" distB="0" distL="0" distR="0" wp14:anchorId="56A3CA4A" wp14:editId="64946467">
            <wp:extent cx="4952365" cy="1485265"/>
            <wp:effectExtent l="0" t="0" r="635"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63" cstate="print"/>
                    <a:stretch>
                      <a:fillRect/>
                    </a:stretch>
                  </pic:blipFill>
                  <pic:spPr>
                    <a:xfrm>
                      <a:off x="0" y="0"/>
                      <a:ext cx="4952381" cy="1485714"/>
                    </a:xfrm>
                    <a:prstGeom prst="rect">
                      <a:avLst/>
                    </a:prstGeom>
                  </pic:spPr>
                </pic:pic>
              </a:graphicData>
            </a:graphic>
          </wp:inline>
        </w:drawing>
      </w:r>
    </w:p>
    <w:p w14:paraId="615156CB" w14:textId="77777777" w:rsidR="004B0B17" w:rsidRDefault="00000000">
      <w:pPr>
        <w:pStyle w:val="13"/>
        <w:numPr>
          <w:ilvl w:val="0"/>
          <w:numId w:val="132"/>
        </w:numPr>
        <w:overflowPunct w:val="0"/>
        <w:topLinePunct/>
        <w:spacing w:line="276" w:lineRule="auto"/>
        <w:ind w:firstLineChars="0"/>
        <w:rPr>
          <w:rFonts w:ascii="宋体" w:hAnsi="宋体"/>
          <w:b/>
          <w:color w:val="000000"/>
          <w:szCs w:val="21"/>
        </w:rPr>
      </w:pPr>
      <w:r>
        <w:rPr>
          <w:rFonts w:ascii="宋体" w:hAnsi="宋体" w:hint="eastAsia"/>
          <w:b/>
          <w:color w:val="000000"/>
          <w:szCs w:val="21"/>
        </w:rPr>
        <w:t>PSK判决后观测</w:t>
      </w:r>
    </w:p>
    <w:p w14:paraId="087B83AA" w14:textId="77777777" w:rsidR="004B0B17" w:rsidRDefault="00000000">
      <w:pPr>
        <w:ind w:firstLineChars="150" w:firstLine="315"/>
        <w:rPr>
          <w:rFonts w:asciiTheme="minorEastAsia" w:eastAsiaTheme="minorEastAsia" w:hAnsiTheme="minorEastAsia"/>
        </w:rPr>
      </w:pPr>
      <w:r>
        <w:rPr>
          <w:rFonts w:asciiTheme="minorEastAsia" w:eastAsiaTheme="minorEastAsia" w:hAnsiTheme="minorEastAsia" w:hint="eastAsia"/>
        </w:rPr>
        <w:t>用示波器一个通道观测基带数据2TP1，作为同步通道；另一个通道观测COSTAS环同向端（I路）判决后信号5P2，分析判决后信号是否正确（如信号</w:t>
      </w:r>
      <w:proofErr w:type="gramStart"/>
      <w:r>
        <w:rPr>
          <w:rFonts w:asciiTheme="minorEastAsia" w:eastAsiaTheme="minorEastAsia" w:hAnsiTheme="minorEastAsia" w:hint="eastAsia"/>
        </w:rPr>
        <w:t>反向,</w:t>
      </w:r>
      <w:proofErr w:type="gramEnd"/>
      <w:r>
        <w:rPr>
          <w:rFonts w:asciiTheme="minorEastAsia" w:eastAsiaTheme="minorEastAsia" w:hAnsiTheme="minorEastAsia" w:hint="eastAsia"/>
        </w:rPr>
        <w:t>也视为相同）。</w:t>
      </w:r>
    </w:p>
    <w:p w14:paraId="0576C30A" w14:textId="77777777" w:rsidR="004B0B17" w:rsidRDefault="00000000">
      <w:pPr>
        <w:ind w:firstLineChars="150" w:firstLine="315"/>
        <w:rPr>
          <w:rFonts w:asciiTheme="minorEastAsia" w:eastAsiaTheme="minorEastAsia" w:hAnsiTheme="minorEastAsia"/>
        </w:rPr>
      </w:pPr>
      <w:r>
        <w:rPr>
          <w:rFonts w:asciiTheme="minorEastAsia" w:eastAsiaTheme="minorEastAsia" w:hAnsiTheme="minorEastAsia" w:hint="eastAsia"/>
        </w:rPr>
        <w:t>通过A5模块右下角“编码器”逐渐调节判决电平，观察判决输出的变化，将判决输出调节到最佳状态。</w:t>
      </w:r>
    </w:p>
    <w:p w14:paraId="3825058A" w14:textId="77777777" w:rsidR="004B0B17" w:rsidRDefault="00000000">
      <w:pPr>
        <w:ind w:firstLineChars="150" w:firstLine="315"/>
        <w:rPr>
          <w:rFonts w:asciiTheme="minorEastAsia" w:eastAsiaTheme="minorEastAsia" w:hAnsiTheme="minorEastAsia"/>
        </w:rPr>
      </w:pPr>
      <w:r>
        <w:rPr>
          <w:rFonts w:asciiTheme="minorEastAsia" w:eastAsiaTheme="minorEastAsia" w:hAnsiTheme="minorEastAsia" w:hint="eastAsia"/>
        </w:rPr>
        <w:t>另一个通道观测COSTAS环正交端（Q路）判决后信号5TP2，分析判决后信号是否正确？</w:t>
      </w:r>
    </w:p>
    <w:p w14:paraId="7F524DBB" w14:textId="77777777" w:rsidR="004B0B17" w:rsidRDefault="00000000">
      <w:pPr>
        <w:pStyle w:val="13"/>
        <w:numPr>
          <w:ilvl w:val="0"/>
          <w:numId w:val="132"/>
        </w:numPr>
        <w:overflowPunct w:val="0"/>
        <w:topLinePunct/>
        <w:spacing w:line="276" w:lineRule="auto"/>
        <w:ind w:firstLineChars="0"/>
        <w:rPr>
          <w:rFonts w:ascii="宋体" w:hAnsi="宋体"/>
          <w:b/>
          <w:color w:val="000000"/>
          <w:szCs w:val="21"/>
        </w:rPr>
      </w:pPr>
      <w:r>
        <w:rPr>
          <w:rFonts w:ascii="宋体" w:hAnsi="宋体" w:hint="eastAsia"/>
          <w:b/>
          <w:color w:val="000000"/>
          <w:szCs w:val="21"/>
        </w:rPr>
        <w:t>PSK同步后信号观测</w:t>
      </w:r>
    </w:p>
    <w:p w14:paraId="137CED88" w14:textId="77777777" w:rsidR="004B0B17" w:rsidRDefault="00000000">
      <w:pPr>
        <w:ind w:firstLineChars="150" w:firstLine="315"/>
        <w:rPr>
          <w:rFonts w:asciiTheme="minorEastAsia" w:eastAsiaTheme="minorEastAsia" w:hAnsiTheme="minorEastAsia"/>
        </w:rPr>
      </w:pPr>
      <w:r>
        <w:rPr>
          <w:rFonts w:asciiTheme="minorEastAsia" w:eastAsiaTheme="minorEastAsia" w:hAnsiTheme="minorEastAsia" w:hint="eastAsia"/>
        </w:rPr>
        <w:t>用示波器一个通道观测基带数据2TP1，作为同步通道；另一个通道观测PSK解调信号5TP6，观测两路信号是否相同（如信号</w:t>
      </w:r>
      <w:proofErr w:type="gramStart"/>
      <w:r>
        <w:rPr>
          <w:rFonts w:asciiTheme="minorEastAsia" w:eastAsiaTheme="minorEastAsia" w:hAnsiTheme="minorEastAsia" w:hint="eastAsia"/>
        </w:rPr>
        <w:t>反向,</w:t>
      </w:r>
      <w:proofErr w:type="gramEnd"/>
      <w:r>
        <w:rPr>
          <w:rFonts w:asciiTheme="minorEastAsia" w:eastAsiaTheme="minorEastAsia" w:hAnsiTheme="minorEastAsia" w:hint="eastAsia"/>
        </w:rPr>
        <w:t>也视为相同）。</w:t>
      </w:r>
    </w:p>
    <w:p w14:paraId="3AB131C7" w14:textId="77777777" w:rsidR="004B0B17" w:rsidRDefault="00000000">
      <w:pPr>
        <w:pStyle w:val="13"/>
        <w:numPr>
          <w:ilvl w:val="0"/>
          <w:numId w:val="132"/>
        </w:numPr>
        <w:overflowPunct w:val="0"/>
        <w:topLinePunct/>
        <w:spacing w:line="276" w:lineRule="auto"/>
        <w:ind w:firstLineChars="0"/>
        <w:rPr>
          <w:rFonts w:ascii="宋体" w:hAnsi="宋体"/>
          <w:b/>
          <w:color w:val="000000"/>
          <w:szCs w:val="21"/>
        </w:rPr>
      </w:pPr>
      <w:r>
        <w:rPr>
          <w:rFonts w:ascii="宋体" w:hAnsi="宋体" w:hint="eastAsia"/>
          <w:b/>
          <w:color w:val="000000"/>
          <w:szCs w:val="21"/>
        </w:rPr>
        <w:t>PSK相位模糊观察</w:t>
      </w:r>
    </w:p>
    <w:p w14:paraId="3ACF820D"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PSK解调时如果本地载波和调制信号载波反相，则输出的基带数据也会反相，这就是相位模糊（前面步骤中应该有部分同学会观察到该现象），实验中我们用两种方法观测相位模糊的现象。</w:t>
      </w:r>
    </w:p>
    <w:p w14:paraId="45BCEFA2"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方法1：由于相位模糊是有一定概率出现的，因此实验中通过多次插拔5P1上的调制信号，让</w:t>
      </w:r>
      <w:proofErr w:type="spellStart"/>
      <w:r>
        <w:rPr>
          <w:rFonts w:asciiTheme="minorEastAsia" w:eastAsiaTheme="minorEastAsia" w:hAnsiTheme="minorEastAsia" w:hint="eastAsia"/>
        </w:rPr>
        <w:t>costas</w:t>
      </w:r>
      <w:proofErr w:type="spellEnd"/>
      <w:proofErr w:type="gramStart"/>
      <w:r>
        <w:rPr>
          <w:rFonts w:asciiTheme="minorEastAsia" w:eastAsiaTheme="minorEastAsia" w:hAnsiTheme="minorEastAsia" w:hint="eastAsia"/>
        </w:rPr>
        <w:t>环重新</w:t>
      </w:r>
      <w:proofErr w:type="gramEnd"/>
      <w:r>
        <w:rPr>
          <w:rFonts w:asciiTheme="minorEastAsia" w:eastAsiaTheme="minorEastAsia" w:hAnsiTheme="minorEastAsia" w:hint="eastAsia"/>
        </w:rPr>
        <w:t>建立同步，有可能出现相位模糊的现象。</w:t>
      </w:r>
    </w:p>
    <w:p w14:paraId="7C41FB8E"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方法2：系统增加了人为修改载波相位的功能，通过框图中“VCO”</w:t>
      </w:r>
      <w:r>
        <w:rPr>
          <w:rFonts w:asciiTheme="minorEastAsia" w:eastAsiaTheme="minorEastAsia" w:hAnsiTheme="minorEastAsia"/>
          <w:noProof/>
        </w:rPr>
        <w:drawing>
          <wp:inline distT="0" distB="0" distL="0" distR="0" wp14:anchorId="2BDCB65C" wp14:editId="4D4CB353">
            <wp:extent cx="421005" cy="192405"/>
            <wp:effectExtent l="0" t="0" r="0" b="0"/>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261" cstate="print"/>
                    <a:stretch>
                      <a:fillRect/>
                    </a:stretch>
                  </pic:blipFill>
                  <pic:spPr>
                    <a:xfrm>
                      <a:off x="0" y="0"/>
                      <a:ext cx="424586" cy="194302"/>
                    </a:xfrm>
                    <a:prstGeom prst="rect">
                      <a:avLst/>
                    </a:prstGeom>
                  </pic:spPr>
                </pic:pic>
              </a:graphicData>
            </a:graphic>
          </wp:inline>
        </w:drawing>
      </w:r>
      <w:r>
        <w:rPr>
          <w:rFonts w:asciiTheme="minorEastAsia" w:eastAsiaTheme="minorEastAsia" w:hAnsiTheme="minorEastAsia" w:hint="eastAsia"/>
        </w:rPr>
        <w:t>按钮，可以人为的修改将载波相位反向（调整180度），可以切换正常状态和相位模糊状态。</w:t>
      </w:r>
    </w:p>
    <w:p w14:paraId="0A5C7166"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用示波器一个通道观测基带数据2TP1，作为同步通道；另一个通道观测PSK判决后信号5TP6，用上述两种方法观测相位模糊的现象，并思考如何解决相位模糊的现象；</w:t>
      </w:r>
    </w:p>
    <w:p w14:paraId="1776FE72" w14:textId="77777777" w:rsidR="004B0B17" w:rsidRDefault="00000000">
      <w:pPr>
        <w:spacing w:beforeLines="50" w:before="156" w:afterLines="50" w:after="156" w:line="276" w:lineRule="auto"/>
        <w:rPr>
          <w:rFonts w:ascii="黑体" w:eastAsia="黑体" w:hAnsi="黑体"/>
          <w:b/>
          <w:bCs/>
          <w:color w:val="000000"/>
          <w:szCs w:val="21"/>
        </w:rPr>
      </w:pPr>
      <w:bookmarkStart w:id="39" w:name="OLE_LINK9"/>
      <w:bookmarkStart w:id="40" w:name="OLE_LINK10"/>
      <w:bookmarkStart w:id="41" w:name="OLE_LINK8"/>
      <w:r>
        <w:rPr>
          <w:rFonts w:ascii="黑体" w:eastAsia="黑体" w:hAnsi="黑体" w:hint="eastAsia"/>
          <w:b/>
          <w:bCs/>
          <w:color w:val="000000"/>
          <w:szCs w:val="21"/>
        </w:rPr>
        <w:t>5.4 PSK系统</w:t>
      </w:r>
      <w:proofErr w:type="gramStart"/>
      <w:r>
        <w:rPr>
          <w:rFonts w:ascii="黑体" w:eastAsia="黑体" w:hAnsi="黑体" w:hint="eastAsia"/>
          <w:b/>
          <w:bCs/>
          <w:color w:val="000000"/>
          <w:szCs w:val="21"/>
        </w:rPr>
        <w:t>加噪及</w:t>
      </w:r>
      <w:proofErr w:type="gramEnd"/>
      <w:r>
        <w:rPr>
          <w:rFonts w:ascii="黑体" w:eastAsia="黑体" w:hAnsi="黑体" w:hint="eastAsia"/>
          <w:b/>
          <w:bCs/>
          <w:color w:val="000000"/>
          <w:szCs w:val="21"/>
        </w:rPr>
        <w:t>误码率分析</w:t>
      </w:r>
    </w:p>
    <w:p w14:paraId="4B0C0B38" w14:textId="77777777" w:rsidR="004B0B17" w:rsidRDefault="00000000">
      <w:pPr>
        <w:pStyle w:val="13"/>
        <w:numPr>
          <w:ilvl w:val="0"/>
          <w:numId w:val="133"/>
        </w:numPr>
        <w:overflowPunct w:val="0"/>
        <w:topLinePunct/>
        <w:spacing w:line="276" w:lineRule="auto"/>
        <w:ind w:firstLineChars="0"/>
        <w:rPr>
          <w:rFonts w:ascii="宋体" w:hAnsi="宋体"/>
          <w:b/>
          <w:color w:val="000000"/>
          <w:szCs w:val="21"/>
        </w:rPr>
      </w:pPr>
      <w:r>
        <w:rPr>
          <w:rFonts w:ascii="宋体" w:hAnsi="宋体" w:hint="eastAsia"/>
          <w:b/>
          <w:color w:val="000000"/>
          <w:szCs w:val="21"/>
        </w:rPr>
        <w:t>PSK</w:t>
      </w:r>
      <w:proofErr w:type="gramStart"/>
      <w:r>
        <w:rPr>
          <w:rFonts w:ascii="宋体" w:hAnsi="宋体" w:hint="eastAsia"/>
          <w:b/>
          <w:color w:val="000000"/>
          <w:szCs w:val="21"/>
        </w:rPr>
        <w:t>系统加噪设置</w:t>
      </w:r>
      <w:proofErr w:type="gramEnd"/>
    </w:p>
    <w:p w14:paraId="281738D7"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在前面实验步骤中，直接将调制输出4P9连接到了解调输入端5P1，没有经过模拟信道。为测试PSK解调性能，下面为调制信号添加噪声后再解调。将4P9调制信号连接到2P5，</w:t>
      </w:r>
      <w:proofErr w:type="gramStart"/>
      <w:r>
        <w:rPr>
          <w:rFonts w:asciiTheme="minorEastAsia" w:eastAsiaTheme="minorEastAsia" w:hAnsiTheme="minorEastAsia" w:hint="eastAsia"/>
        </w:rPr>
        <w:lastRenderedPageBreak/>
        <w:t>加噪后</w:t>
      </w:r>
      <w:proofErr w:type="gramEnd"/>
      <w:r>
        <w:rPr>
          <w:rFonts w:asciiTheme="minorEastAsia" w:eastAsiaTheme="minorEastAsia" w:hAnsiTheme="minorEastAsia" w:hint="eastAsia"/>
        </w:rPr>
        <w:t>信号2P6连接到调制输入端5P1。可以通过A2模块右下角编码器调节噪声电平（右旋增大）；</w:t>
      </w:r>
    </w:p>
    <w:p w14:paraId="1DEC4D40" w14:textId="77777777" w:rsidR="004B0B17" w:rsidRDefault="00000000">
      <w:pPr>
        <w:pStyle w:val="13"/>
        <w:numPr>
          <w:ilvl w:val="0"/>
          <w:numId w:val="133"/>
        </w:numPr>
        <w:overflowPunct w:val="0"/>
        <w:topLinePunct/>
        <w:spacing w:line="276" w:lineRule="auto"/>
        <w:ind w:firstLineChars="0"/>
        <w:rPr>
          <w:rFonts w:ascii="宋体" w:hAnsi="宋体"/>
          <w:b/>
          <w:color w:val="000000"/>
          <w:szCs w:val="21"/>
        </w:rPr>
      </w:pPr>
      <w:r>
        <w:rPr>
          <w:rFonts w:ascii="宋体" w:hAnsi="宋体" w:hint="eastAsia"/>
          <w:b/>
          <w:color w:val="000000"/>
          <w:szCs w:val="21"/>
        </w:rPr>
        <w:t>PSK</w:t>
      </w:r>
      <w:proofErr w:type="gramStart"/>
      <w:r>
        <w:rPr>
          <w:rFonts w:ascii="宋体" w:hAnsi="宋体" w:hint="eastAsia"/>
          <w:b/>
          <w:color w:val="000000"/>
          <w:szCs w:val="21"/>
        </w:rPr>
        <w:t>加噪后</w:t>
      </w:r>
      <w:proofErr w:type="gramEnd"/>
      <w:r>
        <w:rPr>
          <w:rFonts w:ascii="宋体" w:hAnsi="宋体" w:hint="eastAsia"/>
          <w:b/>
          <w:color w:val="000000"/>
          <w:szCs w:val="21"/>
        </w:rPr>
        <w:t>信号观测</w:t>
      </w:r>
    </w:p>
    <w:p w14:paraId="0D5C4C1F"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用示波器观测</w:t>
      </w:r>
      <w:proofErr w:type="gramStart"/>
      <w:r>
        <w:rPr>
          <w:rFonts w:asciiTheme="minorEastAsia" w:eastAsiaTheme="minorEastAsia" w:hAnsiTheme="minorEastAsia" w:hint="eastAsia"/>
        </w:rPr>
        <w:t>加噪前</w:t>
      </w:r>
      <w:proofErr w:type="gramEnd"/>
      <w:r>
        <w:rPr>
          <w:rFonts w:asciiTheme="minorEastAsia" w:eastAsiaTheme="minorEastAsia" w:hAnsiTheme="minorEastAsia" w:hint="eastAsia"/>
        </w:rPr>
        <w:t>信号4TP9和</w:t>
      </w:r>
      <w:proofErr w:type="gramStart"/>
      <w:r>
        <w:rPr>
          <w:rFonts w:asciiTheme="minorEastAsia" w:eastAsiaTheme="minorEastAsia" w:hAnsiTheme="minorEastAsia" w:hint="eastAsia"/>
        </w:rPr>
        <w:t>加噪后</w:t>
      </w:r>
      <w:proofErr w:type="gramEnd"/>
      <w:r>
        <w:rPr>
          <w:rFonts w:asciiTheme="minorEastAsia" w:eastAsiaTheme="minorEastAsia" w:hAnsiTheme="minorEastAsia" w:hint="eastAsia"/>
        </w:rPr>
        <w:t>信号2TP6，调节噪声电平，观测</w:t>
      </w:r>
      <w:proofErr w:type="gramStart"/>
      <w:r>
        <w:rPr>
          <w:rFonts w:asciiTheme="minorEastAsia" w:eastAsiaTheme="minorEastAsia" w:hAnsiTheme="minorEastAsia" w:hint="eastAsia"/>
        </w:rPr>
        <w:t>加噪前和加噪后</w:t>
      </w:r>
      <w:proofErr w:type="gramEnd"/>
      <w:r>
        <w:rPr>
          <w:rFonts w:asciiTheme="minorEastAsia" w:eastAsiaTheme="minorEastAsia" w:hAnsiTheme="minorEastAsia" w:hint="eastAsia"/>
        </w:rPr>
        <w:t>信号的变化；</w:t>
      </w:r>
    </w:p>
    <w:p w14:paraId="28E0F9C2" w14:textId="77777777" w:rsidR="004B0B17" w:rsidRDefault="00000000">
      <w:pPr>
        <w:pStyle w:val="13"/>
        <w:numPr>
          <w:ilvl w:val="0"/>
          <w:numId w:val="133"/>
        </w:numPr>
        <w:overflowPunct w:val="0"/>
        <w:topLinePunct/>
        <w:spacing w:line="276" w:lineRule="auto"/>
        <w:ind w:firstLineChars="0"/>
        <w:rPr>
          <w:rFonts w:ascii="宋体" w:hAnsi="宋体"/>
          <w:b/>
          <w:color w:val="000000"/>
          <w:szCs w:val="21"/>
        </w:rPr>
      </w:pPr>
      <w:r>
        <w:rPr>
          <w:rFonts w:ascii="宋体" w:hAnsi="宋体" w:hint="eastAsia"/>
          <w:b/>
          <w:color w:val="000000"/>
          <w:szCs w:val="21"/>
        </w:rPr>
        <w:t>PSK</w:t>
      </w:r>
      <w:proofErr w:type="gramStart"/>
      <w:r>
        <w:rPr>
          <w:rFonts w:ascii="宋体" w:hAnsi="宋体" w:hint="eastAsia"/>
          <w:b/>
          <w:color w:val="000000"/>
          <w:szCs w:val="21"/>
        </w:rPr>
        <w:t>加噪后</w:t>
      </w:r>
      <w:proofErr w:type="gramEnd"/>
      <w:r>
        <w:rPr>
          <w:rFonts w:ascii="宋体" w:hAnsi="宋体" w:hint="eastAsia"/>
          <w:b/>
          <w:color w:val="000000"/>
          <w:szCs w:val="21"/>
        </w:rPr>
        <w:t>解调观测</w:t>
      </w:r>
    </w:p>
    <w:p w14:paraId="59DA5FAA"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一个通道观测基带数据2TP1，作为同步通道；另一个通道观测PSK判决后信号5TP6。逐渐增大噪声电平，是否会出现解调错误（以观测明显错误为准），观测噪声对解调的影响。此时可拔掉2P5上的输入信号，测量2P6输出的噪声电平（峰峰值），为系统</w:t>
      </w:r>
      <w:proofErr w:type="gramStart"/>
      <w:r>
        <w:rPr>
          <w:rFonts w:asciiTheme="minorEastAsia" w:eastAsiaTheme="minorEastAsia" w:hAnsiTheme="minorEastAsia" w:hint="eastAsia"/>
        </w:rPr>
        <w:t>可最大</w:t>
      </w:r>
      <w:proofErr w:type="gramEnd"/>
      <w:r>
        <w:rPr>
          <w:rFonts w:asciiTheme="minorEastAsia" w:eastAsiaTheme="minorEastAsia" w:hAnsiTheme="minorEastAsia" w:hint="eastAsia"/>
        </w:rPr>
        <w:t>容纳的噪声电平。</w:t>
      </w:r>
    </w:p>
    <w:p w14:paraId="2994F4F2" w14:textId="77777777" w:rsidR="004B0B17" w:rsidRDefault="00000000">
      <w:pPr>
        <w:pStyle w:val="13"/>
        <w:numPr>
          <w:ilvl w:val="0"/>
          <w:numId w:val="133"/>
        </w:numPr>
        <w:overflowPunct w:val="0"/>
        <w:topLinePunct/>
        <w:spacing w:line="276" w:lineRule="auto"/>
        <w:ind w:firstLineChars="0"/>
        <w:rPr>
          <w:rFonts w:ascii="宋体" w:hAnsi="宋体"/>
          <w:b/>
          <w:color w:val="000000"/>
          <w:szCs w:val="21"/>
        </w:rPr>
      </w:pPr>
      <w:r>
        <w:rPr>
          <w:rFonts w:ascii="宋体" w:hAnsi="宋体" w:hint="eastAsia"/>
          <w:b/>
          <w:color w:val="000000"/>
          <w:szCs w:val="21"/>
        </w:rPr>
        <w:t>PSK系统误码率测试</w:t>
      </w:r>
    </w:p>
    <w:p w14:paraId="5285A8E0" w14:textId="77777777" w:rsidR="004B0B17" w:rsidRDefault="00000000">
      <w:pPr>
        <w:spacing w:line="360" w:lineRule="exact"/>
        <w:ind w:firstLineChars="150" w:firstLine="315"/>
        <w:rPr>
          <w:rFonts w:asciiTheme="minorEastAsia" w:eastAsiaTheme="minorEastAsia" w:hAnsiTheme="minorEastAsia"/>
          <w:color w:val="FF0000"/>
        </w:rPr>
      </w:pPr>
      <w:r>
        <w:rPr>
          <w:rFonts w:asciiTheme="minorEastAsia" w:eastAsiaTheme="minorEastAsia" w:hAnsiTheme="minorEastAsia" w:hint="eastAsia"/>
        </w:rPr>
        <w:t>系统内置了误码仪功能，在实验时可以通过实验框图右上角</w:t>
      </w:r>
      <w:r>
        <w:rPr>
          <w:noProof/>
        </w:rPr>
        <w:drawing>
          <wp:inline distT="0" distB="0" distL="0" distR="0" wp14:anchorId="12885112" wp14:editId="129AD1D2">
            <wp:extent cx="180340" cy="189865"/>
            <wp:effectExtent l="0" t="0" r="0"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22" cstate="print"/>
                    <a:stretch>
                      <a:fillRect/>
                    </a:stretch>
                  </pic:blipFill>
                  <pic:spPr>
                    <a:xfrm>
                      <a:off x="0" y="0"/>
                      <a:ext cx="180952" cy="190476"/>
                    </a:xfrm>
                    <a:prstGeom prst="rect">
                      <a:avLst/>
                    </a:prstGeom>
                  </pic:spPr>
                </pic:pic>
              </a:graphicData>
            </a:graphic>
          </wp:inline>
        </w:drawing>
      </w:r>
      <w:r>
        <w:rPr>
          <w:rFonts w:asciiTheme="minorEastAsia" w:eastAsiaTheme="minorEastAsia" w:hAnsiTheme="minorEastAsia" w:hint="eastAsia"/>
        </w:rPr>
        <w:t>按钮，选择“误码仪”进入到误码</w:t>
      </w:r>
      <w:proofErr w:type="gramStart"/>
      <w:r>
        <w:rPr>
          <w:rFonts w:asciiTheme="minorEastAsia" w:eastAsiaTheme="minorEastAsia" w:hAnsiTheme="minorEastAsia" w:hint="eastAsia"/>
        </w:rPr>
        <w:t>仪功能</w:t>
      </w:r>
      <w:proofErr w:type="gramEnd"/>
      <w:r>
        <w:rPr>
          <w:rFonts w:asciiTheme="minorEastAsia" w:eastAsiaTheme="minorEastAsia" w:hAnsiTheme="minorEastAsia" w:hint="eastAsia"/>
        </w:rPr>
        <w:t>页面，具体使用方法参考实验原理部分误码</w:t>
      </w:r>
      <w:proofErr w:type="gramStart"/>
      <w:r>
        <w:rPr>
          <w:rFonts w:asciiTheme="minorEastAsia" w:eastAsiaTheme="minorEastAsia" w:hAnsiTheme="minorEastAsia" w:hint="eastAsia"/>
        </w:rPr>
        <w:t>仪使用</w:t>
      </w:r>
      <w:proofErr w:type="gramEnd"/>
      <w:r>
        <w:rPr>
          <w:rFonts w:asciiTheme="minorEastAsia" w:eastAsiaTheme="minorEastAsia" w:hAnsiTheme="minorEastAsia" w:hint="eastAsia"/>
        </w:rPr>
        <w:t>说明。</w:t>
      </w:r>
    </w:p>
    <w:p w14:paraId="6CAC85B8"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将解调输出连接5P6连接到误码仪输入端2P8，修改误码</w:t>
      </w:r>
      <w:proofErr w:type="gramStart"/>
      <w:r>
        <w:rPr>
          <w:rFonts w:asciiTheme="minorEastAsia" w:eastAsiaTheme="minorEastAsia" w:hAnsiTheme="minorEastAsia" w:hint="eastAsia"/>
        </w:rPr>
        <w:t>仪设置</w:t>
      </w:r>
      <w:proofErr w:type="gramEnd"/>
      <w:r>
        <w:rPr>
          <w:rFonts w:asciiTheme="minorEastAsia" w:eastAsiaTheme="minorEastAsia" w:hAnsiTheme="minorEastAsia" w:hint="eastAsia"/>
        </w:rPr>
        <w:t>参数为：时钟-&gt;“64K”；码型-&gt;15位PN；插误码-&gt;0。点击“测试”按钮，即可开始进行误码率测试。</w:t>
      </w:r>
    </w:p>
    <w:p w14:paraId="3192D6B6"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将噪声电平（峰峰值）分别调节到200mv，500mv，1v，分析系统的误码率。(可拔掉2P5上的输入信号，测量当前2P6输出的噪声电平)</w:t>
      </w:r>
    </w:p>
    <w:p w14:paraId="6943C920"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人为将PSK调节到“相位模糊”状态，分析系统的误码率。</w:t>
      </w:r>
    </w:p>
    <w:p w14:paraId="6887B5A0" w14:textId="77777777" w:rsidR="004B0B17" w:rsidRDefault="00000000">
      <w:pPr>
        <w:spacing w:line="360" w:lineRule="exact"/>
        <w:ind w:firstLineChars="150" w:firstLine="316"/>
        <w:rPr>
          <w:rFonts w:asciiTheme="minorEastAsia" w:eastAsiaTheme="minorEastAsia" w:hAnsiTheme="minorEastAsia"/>
        </w:rPr>
      </w:pPr>
      <w:r>
        <w:rPr>
          <w:rFonts w:asciiTheme="minorEastAsia" w:eastAsiaTheme="minorEastAsia" w:hAnsiTheme="minorEastAsia" w:hint="eastAsia"/>
          <w:b/>
        </w:rPr>
        <w:t>注：</w:t>
      </w:r>
      <w:r>
        <w:rPr>
          <w:rFonts w:asciiTheme="minorEastAsia" w:eastAsiaTheme="minorEastAsia" w:hAnsiTheme="minorEastAsia" w:hint="eastAsia"/>
        </w:rPr>
        <w:t>由于误码仪在测试时需要进行码型同步搜索，在测试前需将PSK解调信号调节到最佳状态（不能存在相位模糊），然后通过“</w:t>
      </w:r>
      <w:r>
        <w:rPr>
          <w:rFonts w:asciiTheme="minorEastAsia" w:eastAsiaTheme="minorEastAsia" w:hAnsiTheme="minorEastAsia" w:hint="eastAsia"/>
          <w:b/>
        </w:rPr>
        <w:t>同步</w:t>
      </w:r>
      <w:r>
        <w:rPr>
          <w:rFonts w:asciiTheme="minorEastAsia" w:eastAsiaTheme="minorEastAsia" w:hAnsiTheme="minorEastAsia" w:hint="eastAsia"/>
        </w:rPr>
        <w:t>”按钮进行同步（同步状态不会丢失，每次</w:t>
      </w:r>
      <w:proofErr w:type="gramStart"/>
      <w:r>
        <w:rPr>
          <w:rFonts w:asciiTheme="minorEastAsia" w:eastAsiaTheme="minorEastAsia" w:hAnsiTheme="minorEastAsia" w:hint="eastAsia"/>
        </w:rPr>
        <w:t>实验仅</w:t>
      </w:r>
      <w:proofErr w:type="gramEnd"/>
      <w:r>
        <w:rPr>
          <w:rFonts w:asciiTheme="minorEastAsia" w:eastAsiaTheme="minorEastAsia" w:hAnsiTheme="minorEastAsia" w:hint="eastAsia"/>
        </w:rPr>
        <w:t>需同步一次即可）。</w:t>
      </w:r>
    </w:p>
    <w:bookmarkEnd w:id="39"/>
    <w:bookmarkEnd w:id="40"/>
    <w:bookmarkEnd w:id="41"/>
    <w:p w14:paraId="394FB5A2" w14:textId="77777777" w:rsidR="004B0B17" w:rsidRDefault="00000000">
      <w:pPr>
        <w:spacing w:beforeLines="50" w:before="156" w:afterLines="50" w:after="156" w:line="276" w:lineRule="auto"/>
        <w:ind w:firstLine="210"/>
        <w:rPr>
          <w:rFonts w:ascii="黑体" w:eastAsia="黑体" w:hAnsi="黑体"/>
          <w:b/>
          <w:bCs/>
          <w:color w:val="000000"/>
          <w:szCs w:val="21"/>
        </w:rPr>
      </w:pPr>
      <w:r>
        <w:rPr>
          <w:rFonts w:ascii="黑体" w:eastAsia="黑体" w:hAnsi="黑体" w:hint="eastAsia"/>
          <w:b/>
          <w:bCs/>
          <w:color w:val="000000"/>
          <w:szCs w:val="21"/>
        </w:rPr>
        <w:t>5.5实验结束</w:t>
      </w:r>
    </w:p>
    <w:p w14:paraId="41F7E104" w14:textId="77777777" w:rsidR="004B0B17" w:rsidRDefault="00000000">
      <w:pPr>
        <w:overflowPunct w:val="0"/>
        <w:topLinePunct/>
        <w:spacing w:line="276" w:lineRule="auto"/>
        <w:ind w:firstLineChars="100" w:firstLine="210"/>
        <w:rPr>
          <w:rFonts w:ascii="宋体" w:hAnsi="宋体"/>
          <w:b/>
          <w:color w:val="000000"/>
          <w:szCs w:val="21"/>
        </w:rPr>
      </w:pPr>
      <w:r>
        <w:rPr>
          <w:rFonts w:hAnsi="宋体" w:hint="eastAsia"/>
          <w:color w:val="000000"/>
        </w:rPr>
        <w:t>实验结束，关闭电源，拆除信号连线，并按要求放置好实验附件和实验模块。</w:t>
      </w:r>
    </w:p>
    <w:p w14:paraId="5D803623" w14:textId="77777777" w:rsidR="004B0B17" w:rsidRDefault="004B0B17">
      <w:pPr>
        <w:spacing w:line="360" w:lineRule="exact"/>
        <w:ind w:firstLineChars="150" w:firstLine="315"/>
        <w:rPr>
          <w:rFonts w:asciiTheme="minorEastAsia" w:eastAsiaTheme="minorEastAsia" w:hAnsiTheme="minorEastAsia"/>
          <w:color w:val="000000"/>
        </w:rPr>
      </w:pPr>
    </w:p>
    <w:p w14:paraId="1AA9B4D5"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六、实验报告要求</w:t>
      </w:r>
    </w:p>
    <w:p w14:paraId="7B8B1A3B"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1．完成实验步骤，记录实验中相关数据及波形。</w:t>
      </w:r>
    </w:p>
    <w:p w14:paraId="227A34E2"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2．叙述</w:t>
      </w:r>
      <w:r>
        <w:rPr>
          <w:rFonts w:asciiTheme="minorEastAsia" w:eastAsiaTheme="minorEastAsia" w:hAnsiTheme="minorEastAsia" w:hint="eastAsia"/>
          <w:color w:val="000000"/>
          <w:szCs w:val="21"/>
        </w:rPr>
        <w:t>科斯塔斯特环（</w:t>
      </w:r>
      <w:proofErr w:type="spellStart"/>
      <w:r>
        <w:rPr>
          <w:rFonts w:asciiTheme="minorEastAsia" w:eastAsiaTheme="minorEastAsia" w:hAnsiTheme="minorEastAsia" w:hint="eastAsia"/>
          <w:color w:val="000000"/>
          <w:szCs w:val="21"/>
        </w:rPr>
        <w:t>costas</w:t>
      </w:r>
      <w:proofErr w:type="spellEnd"/>
      <w:r>
        <w:rPr>
          <w:rFonts w:asciiTheme="minorEastAsia" w:eastAsiaTheme="minorEastAsia" w:hAnsiTheme="minorEastAsia" w:hint="eastAsia"/>
          <w:color w:val="000000"/>
          <w:szCs w:val="21"/>
        </w:rPr>
        <w:t>环）工作原理</w:t>
      </w:r>
      <w:r>
        <w:rPr>
          <w:rFonts w:asciiTheme="minorEastAsia" w:eastAsiaTheme="minorEastAsia" w:hAnsiTheme="minorEastAsia" w:hint="eastAsia"/>
          <w:color w:val="000000"/>
        </w:rPr>
        <w:t>。</w:t>
      </w:r>
    </w:p>
    <w:p w14:paraId="454B87DC" w14:textId="77777777" w:rsidR="004B0B17" w:rsidRDefault="00000000">
      <w:pPr>
        <w:spacing w:line="360" w:lineRule="exact"/>
        <w:ind w:firstLineChars="100" w:firstLine="210"/>
        <w:rPr>
          <w:rFonts w:asciiTheme="minorEastAsia" w:eastAsiaTheme="minorEastAsia" w:hAnsiTheme="minorEastAsia"/>
          <w:color w:val="000000"/>
          <w:szCs w:val="21"/>
        </w:rPr>
      </w:pPr>
      <w:r>
        <w:rPr>
          <w:rFonts w:asciiTheme="minorEastAsia" w:eastAsiaTheme="minorEastAsia" w:hAnsiTheme="minorEastAsia" w:hint="eastAsia"/>
          <w:color w:val="000000"/>
        </w:rPr>
        <w:t>3．定性画出</w:t>
      </w:r>
      <w:r>
        <w:rPr>
          <w:rFonts w:asciiTheme="minorEastAsia" w:eastAsiaTheme="minorEastAsia" w:hAnsiTheme="minorEastAsia" w:hint="eastAsia"/>
          <w:color w:val="000000"/>
          <w:szCs w:val="21"/>
        </w:rPr>
        <w:t>科斯塔斯特环流程图中各点波形；</w:t>
      </w:r>
    </w:p>
    <w:p w14:paraId="7DA7E0E1" w14:textId="77777777" w:rsidR="004B0B17" w:rsidRDefault="004B0B17">
      <w:pPr>
        <w:spacing w:line="360" w:lineRule="exact"/>
        <w:ind w:firstLineChars="100" w:firstLine="210"/>
        <w:rPr>
          <w:rFonts w:asciiTheme="minorEastAsia" w:eastAsiaTheme="minorEastAsia" w:hAnsiTheme="minorEastAsia"/>
          <w:color w:val="000000"/>
        </w:rPr>
      </w:pPr>
    </w:p>
    <w:p w14:paraId="2C6B0F66"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b/>
          <w:bCs/>
          <w:color w:val="000000"/>
          <w:sz w:val="24"/>
        </w:rPr>
        <w:t>七、思考题</w:t>
      </w:r>
    </w:p>
    <w:p w14:paraId="223A990B"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1. 什么是相位模糊？PSK解调为什么会有相位模糊，如何解决相位模糊的问题？</w:t>
      </w:r>
    </w:p>
    <w:p w14:paraId="3D0DFE6F"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2. 如何通过编程完成PSK调制算法？</w:t>
      </w:r>
    </w:p>
    <w:p w14:paraId="5CE6AE15" w14:textId="77777777" w:rsidR="004B0B17" w:rsidRDefault="00000000">
      <w:pPr>
        <w:pStyle w:val="3"/>
        <w:pageBreakBefore/>
        <w:jc w:val="center"/>
        <w:rPr>
          <w:rFonts w:asciiTheme="minorEastAsia" w:eastAsiaTheme="minorEastAsia" w:hAnsiTheme="minorEastAsia"/>
        </w:rPr>
      </w:pPr>
      <w:bookmarkStart w:id="42" w:name="_Toc22640"/>
      <w:r>
        <w:rPr>
          <w:rFonts w:asciiTheme="minorEastAsia" w:eastAsiaTheme="minorEastAsia" w:hAnsiTheme="minorEastAsia" w:hint="eastAsia"/>
        </w:rPr>
        <w:lastRenderedPageBreak/>
        <w:t>DPSK调制解调</w:t>
      </w:r>
      <w:bookmarkEnd w:id="42"/>
    </w:p>
    <w:p w14:paraId="18B13997"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61FB2727" w14:textId="77777777" w:rsidR="004B0B17" w:rsidRDefault="00000000">
      <w:pPr>
        <w:pStyle w:val="13"/>
        <w:numPr>
          <w:ilvl w:val="0"/>
          <w:numId w:val="134"/>
        </w:numPr>
        <w:overflowPunct w:val="0"/>
        <w:topLinePunct/>
        <w:spacing w:line="360" w:lineRule="exact"/>
        <w:ind w:firstLineChars="0"/>
        <w:rPr>
          <w:rFonts w:ascii="宋体" w:hAnsi="宋体"/>
          <w:color w:val="000000"/>
          <w:szCs w:val="21"/>
        </w:rPr>
      </w:pPr>
      <w:r>
        <w:rPr>
          <w:rFonts w:ascii="宋体" w:hAnsi="宋体" w:hint="eastAsia"/>
          <w:color w:val="000000"/>
          <w:szCs w:val="21"/>
        </w:rPr>
        <w:t>掌握差分编码与差分译码</w:t>
      </w:r>
      <w:r>
        <w:rPr>
          <w:rFonts w:ascii="宋体" w:hAnsi="宋体"/>
          <w:color w:val="000000"/>
          <w:szCs w:val="21"/>
        </w:rPr>
        <w:t>的原理及</w:t>
      </w:r>
      <w:r>
        <w:rPr>
          <w:rFonts w:ascii="宋体" w:hAnsi="宋体" w:hint="eastAsia"/>
          <w:color w:val="000000"/>
          <w:szCs w:val="21"/>
        </w:rPr>
        <w:t>实现方法</w:t>
      </w:r>
      <w:r>
        <w:rPr>
          <w:rFonts w:ascii="宋体" w:hAnsi="宋体"/>
          <w:color w:val="000000"/>
          <w:szCs w:val="21"/>
        </w:rPr>
        <w:t>。</w:t>
      </w:r>
    </w:p>
    <w:p w14:paraId="7B19E013" w14:textId="77777777" w:rsidR="004B0B17" w:rsidRDefault="00000000">
      <w:pPr>
        <w:pStyle w:val="13"/>
        <w:numPr>
          <w:ilvl w:val="0"/>
          <w:numId w:val="134"/>
        </w:numPr>
        <w:overflowPunct w:val="0"/>
        <w:topLinePunct/>
        <w:spacing w:line="360" w:lineRule="exact"/>
        <w:ind w:firstLineChars="0"/>
        <w:rPr>
          <w:rFonts w:ascii="宋体" w:hAnsi="宋体"/>
          <w:color w:val="000000"/>
          <w:szCs w:val="21"/>
        </w:rPr>
      </w:pPr>
      <w:r>
        <w:rPr>
          <w:rFonts w:ascii="宋体" w:hAnsi="宋体" w:hint="eastAsia"/>
          <w:color w:val="000000"/>
          <w:szCs w:val="21"/>
        </w:rPr>
        <w:t>掌握DPSK调制与解调的原理及实现方法。</w:t>
      </w:r>
    </w:p>
    <w:p w14:paraId="2AB64219" w14:textId="77777777" w:rsidR="004B0B17" w:rsidRDefault="00000000">
      <w:pPr>
        <w:pStyle w:val="13"/>
        <w:numPr>
          <w:ilvl w:val="0"/>
          <w:numId w:val="134"/>
        </w:numPr>
        <w:overflowPunct w:val="0"/>
        <w:topLinePunct/>
        <w:spacing w:line="360" w:lineRule="exact"/>
        <w:ind w:firstLineChars="0"/>
        <w:rPr>
          <w:rFonts w:ascii="宋体" w:hAnsi="宋体"/>
          <w:color w:val="000000"/>
          <w:szCs w:val="21"/>
        </w:rPr>
      </w:pPr>
      <w:r>
        <w:rPr>
          <w:rFonts w:ascii="宋体" w:hAnsi="宋体" w:hint="eastAsia"/>
          <w:color w:val="000000"/>
          <w:szCs w:val="21"/>
        </w:rPr>
        <w:t>由“倒π”现象分析DP</w:t>
      </w:r>
      <w:r>
        <w:rPr>
          <w:rFonts w:ascii="宋体" w:hAnsi="宋体"/>
          <w:color w:val="000000"/>
          <w:szCs w:val="21"/>
        </w:rPr>
        <w:t>SK</w:t>
      </w:r>
      <w:r>
        <w:rPr>
          <w:rFonts w:ascii="宋体" w:hAnsi="宋体" w:hint="eastAsia"/>
          <w:color w:val="000000"/>
          <w:szCs w:val="21"/>
        </w:rPr>
        <w:t>调制方式</w:t>
      </w:r>
      <w:r>
        <w:rPr>
          <w:rFonts w:ascii="宋体" w:hAnsi="宋体"/>
          <w:color w:val="000000"/>
          <w:szCs w:val="21"/>
        </w:rPr>
        <w:t>。</w:t>
      </w:r>
    </w:p>
    <w:p w14:paraId="2D12830A" w14:textId="77777777" w:rsidR="004B0B17" w:rsidRDefault="004B0B17">
      <w:pPr>
        <w:pStyle w:val="13"/>
        <w:overflowPunct w:val="0"/>
        <w:topLinePunct/>
        <w:spacing w:line="360" w:lineRule="exact"/>
        <w:ind w:left="630" w:firstLineChars="0" w:firstLine="0"/>
        <w:rPr>
          <w:rFonts w:ascii="宋体" w:hAnsi="宋体"/>
          <w:color w:val="000000"/>
          <w:szCs w:val="21"/>
        </w:rPr>
      </w:pPr>
    </w:p>
    <w:p w14:paraId="3A39D4D3"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57A67359" w14:textId="77777777" w:rsidR="004B0B17" w:rsidRDefault="00000000">
      <w:pPr>
        <w:pStyle w:val="13"/>
        <w:numPr>
          <w:ilvl w:val="0"/>
          <w:numId w:val="135"/>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RZ9681实验平台</w:t>
      </w:r>
    </w:p>
    <w:p w14:paraId="27A40F3A" w14:textId="77777777" w:rsidR="004B0B17" w:rsidRDefault="00000000">
      <w:pPr>
        <w:pStyle w:val="13"/>
        <w:numPr>
          <w:ilvl w:val="0"/>
          <w:numId w:val="135"/>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实验模块：</w:t>
      </w:r>
    </w:p>
    <w:p w14:paraId="5BE8DB24"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0F2BE154"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基带信号产生与码型变换模块-A2</w:t>
      </w:r>
    </w:p>
    <w:p w14:paraId="2170008D"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信道编码与频带调制模块-A4</w:t>
      </w:r>
    </w:p>
    <w:p w14:paraId="60D1DB11"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纠错译码与频带解调模块-A5</w:t>
      </w:r>
    </w:p>
    <w:p w14:paraId="6DCDFDB4" w14:textId="77777777" w:rsidR="004B0B17" w:rsidRDefault="00000000">
      <w:pPr>
        <w:pStyle w:val="13"/>
        <w:numPr>
          <w:ilvl w:val="0"/>
          <w:numId w:val="135"/>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100M双通道示波器</w:t>
      </w:r>
    </w:p>
    <w:p w14:paraId="128ADD20" w14:textId="77777777" w:rsidR="004B0B17" w:rsidRDefault="00000000">
      <w:pPr>
        <w:pStyle w:val="13"/>
        <w:numPr>
          <w:ilvl w:val="0"/>
          <w:numId w:val="135"/>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信号连接线</w:t>
      </w:r>
    </w:p>
    <w:p w14:paraId="7451DC7A" w14:textId="77777777" w:rsidR="004B0B17" w:rsidRDefault="00000000">
      <w:pPr>
        <w:pStyle w:val="13"/>
        <w:numPr>
          <w:ilvl w:val="0"/>
          <w:numId w:val="135"/>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PC机（二次开发）</w:t>
      </w:r>
    </w:p>
    <w:p w14:paraId="03843BF2" w14:textId="77777777" w:rsidR="004B0B17" w:rsidRDefault="004B0B17">
      <w:pPr>
        <w:spacing w:line="360" w:lineRule="exact"/>
        <w:ind w:firstLineChars="100" w:firstLine="210"/>
        <w:rPr>
          <w:rFonts w:asciiTheme="minorEastAsia" w:eastAsiaTheme="minorEastAsia" w:hAnsiTheme="minorEastAsia"/>
          <w:color w:val="000000"/>
          <w:szCs w:val="21"/>
        </w:rPr>
      </w:pPr>
    </w:p>
    <w:p w14:paraId="02FC5DB4"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26A36B01" w14:textId="77777777" w:rsidR="004B0B17" w:rsidRDefault="00000000">
      <w:pPr>
        <w:spacing w:beforeLines="50" w:before="156" w:afterLines="50" w:after="156" w:line="360" w:lineRule="exact"/>
        <w:rPr>
          <w:rFonts w:ascii="宋体" w:hAnsi="宋体"/>
          <w:b/>
          <w:color w:val="000000"/>
          <w:kern w:val="0"/>
          <w:szCs w:val="21"/>
        </w:rPr>
      </w:pPr>
      <w:r>
        <w:rPr>
          <w:rFonts w:ascii="宋体" w:hAnsi="宋体" w:hint="eastAsia"/>
          <w:b/>
          <w:color w:val="000000"/>
          <w:kern w:val="0"/>
          <w:szCs w:val="21"/>
        </w:rPr>
        <w:t>3.1差分编码与差分译码</w:t>
      </w:r>
    </w:p>
    <w:p w14:paraId="664CCA13"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color w:val="000000"/>
        </w:rPr>
        <w:t>DPSK</w:t>
      </w:r>
      <w:r>
        <w:rPr>
          <w:rFonts w:asciiTheme="minorEastAsia" w:eastAsiaTheme="minorEastAsia" w:hAnsiTheme="minorEastAsia" w:hint="eastAsia"/>
          <w:color w:val="000000"/>
        </w:rPr>
        <w:t>调制是在原2PSK调制的基础上增加了差分编码的过程。</w:t>
      </w:r>
    </w:p>
    <w:p w14:paraId="2AF11B09" w14:textId="77777777" w:rsidR="004B0B17" w:rsidRDefault="00000000">
      <w:pPr>
        <w:jc w:val="center"/>
      </w:pPr>
      <w:r>
        <w:rPr>
          <w:rFonts w:ascii="宋体" w:hAnsi="宋体"/>
          <w:noProof/>
          <w:szCs w:val="21"/>
        </w:rPr>
        <w:drawing>
          <wp:inline distT="0" distB="0" distL="0" distR="0" wp14:anchorId="58701431" wp14:editId="5EC390C3">
            <wp:extent cx="2695575" cy="99377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2695575" cy="993775"/>
                    </a:xfrm>
                    <a:prstGeom prst="rect">
                      <a:avLst/>
                    </a:prstGeom>
                    <a:noFill/>
                    <a:ln>
                      <a:noFill/>
                    </a:ln>
                  </pic:spPr>
                </pic:pic>
              </a:graphicData>
            </a:graphic>
          </wp:inline>
        </w:drawing>
      </w:r>
    </w:p>
    <w:p w14:paraId="7EA703D4" w14:textId="77777777" w:rsidR="004B0B17" w:rsidRDefault="00000000">
      <w:pPr>
        <w:pStyle w:val="TOC7"/>
        <w:numPr>
          <w:ilvl w:val="0"/>
          <w:numId w:val="0"/>
        </w:numPr>
        <w:spacing w:before="156" w:after="156"/>
        <w:ind w:firstLineChars="1150" w:firstLine="2415"/>
        <w:jc w:val="both"/>
      </w:pPr>
      <w:r>
        <w:rPr>
          <w:rFonts w:hint="eastAsia"/>
        </w:rPr>
        <w:t>图3.3.4.1 差分编码电路原理</w:t>
      </w:r>
    </w:p>
    <w:p w14:paraId="684ADADE" w14:textId="77777777" w:rsidR="004B0B17" w:rsidRDefault="00000000">
      <w:pPr>
        <w:spacing w:line="360" w:lineRule="exact"/>
        <w:ind w:firstLineChars="200" w:firstLine="420"/>
        <w:rPr>
          <w:rFonts w:ascii="宋体" w:hAnsi="宋体"/>
          <w:szCs w:val="21"/>
        </w:rPr>
      </w:pPr>
      <w:r>
        <w:rPr>
          <w:rFonts w:ascii="宋体" w:hAnsi="宋体" w:hint="eastAsia"/>
          <w:szCs w:val="21"/>
        </w:rPr>
        <w:t>差分编码原理上图所示，它是由异或门与D触发器组成。基带信号作为异或门的一个输入端，另一输入</w:t>
      </w:r>
      <w:proofErr w:type="gramStart"/>
      <w:r>
        <w:rPr>
          <w:rFonts w:ascii="宋体" w:hAnsi="宋体" w:hint="eastAsia"/>
          <w:szCs w:val="21"/>
        </w:rPr>
        <w:t>端接到</w:t>
      </w:r>
      <w:proofErr w:type="gramEnd"/>
      <w:r>
        <w:rPr>
          <w:rFonts w:ascii="宋体" w:hAnsi="宋体" w:hint="eastAsia"/>
          <w:szCs w:val="21"/>
        </w:rPr>
        <w:t>D触发器的输出端，而异或门的输出作为D触发器的输入。</w:t>
      </w:r>
    </w:p>
    <w:p w14:paraId="1ABB646C" w14:textId="77777777" w:rsidR="004B0B17" w:rsidRDefault="00000000">
      <w:pPr>
        <w:spacing w:line="360" w:lineRule="exact"/>
        <w:ind w:firstLineChars="200" w:firstLine="420"/>
        <w:rPr>
          <w:rFonts w:ascii="宋体" w:hAnsi="宋体"/>
          <w:szCs w:val="21"/>
        </w:rPr>
      </w:pPr>
      <w:r>
        <w:rPr>
          <w:rFonts w:ascii="宋体" w:hAnsi="宋体" w:hint="eastAsia"/>
          <w:szCs w:val="21"/>
        </w:rPr>
        <w:t>设差分输出上一时刻为“0”，当前时刻输入数字信号“1”，此时有异或门的输出为“1”，当位同步的上升沿到来时，D触发器输出“1”。在下一时刻，数字信号输入为“0”，异或门另一输入端为D触发器当前时刻的输出“1”，故异或门的输出仍为“1”，当位同步的上</w:t>
      </w:r>
      <w:r>
        <w:rPr>
          <w:rFonts w:ascii="宋体" w:hAnsi="宋体" w:hint="eastAsia"/>
          <w:szCs w:val="21"/>
        </w:rPr>
        <w:lastRenderedPageBreak/>
        <w:t>升沿到来时，D触发器输出“1”，如下所示。</w:t>
      </w:r>
    </w:p>
    <w:p w14:paraId="22083AAF" w14:textId="77777777" w:rsidR="004B0B17" w:rsidRDefault="00000000">
      <w:pPr>
        <w:jc w:val="center"/>
        <w:rPr>
          <w:rFonts w:ascii="宋体" w:hAnsi="宋体"/>
          <w:b/>
          <w:sz w:val="24"/>
        </w:rPr>
      </w:pPr>
      <w:r>
        <w:rPr>
          <w:rFonts w:ascii="宋体" w:hAnsi="宋体" w:hint="eastAsia"/>
          <w:b/>
          <w:sz w:val="24"/>
        </w:rPr>
        <w:t>NRZ输入1  0</w:t>
      </w:r>
      <w:proofErr w:type="gramStart"/>
      <w:r>
        <w:rPr>
          <w:rFonts w:ascii="宋体" w:hAnsi="宋体" w:hint="eastAsia"/>
          <w:b/>
          <w:sz w:val="24"/>
        </w:rPr>
        <w:t xml:space="preserve">  1  1</w:t>
      </w:r>
      <w:proofErr w:type="gramEnd"/>
      <w:r>
        <w:rPr>
          <w:rFonts w:ascii="宋体" w:hAnsi="宋体" w:hint="eastAsia"/>
          <w:b/>
          <w:sz w:val="24"/>
        </w:rPr>
        <w:t xml:space="preserve">  0  1</w:t>
      </w:r>
    </w:p>
    <w:p w14:paraId="30C00EF0" w14:textId="77777777" w:rsidR="004B0B17" w:rsidRDefault="00000000">
      <w:pPr>
        <w:jc w:val="center"/>
        <w:rPr>
          <w:rFonts w:ascii="宋体" w:hAnsi="宋体"/>
          <w:b/>
          <w:sz w:val="24"/>
        </w:rPr>
      </w:pPr>
      <w:r>
        <w:rPr>
          <w:rFonts w:ascii="宋体" w:hAnsi="宋体" w:hint="eastAsia"/>
          <w:b/>
          <w:sz w:val="24"/>
        </w:rPr>
        <w:t>差分输出   0</w:t>
      </w:r>
      <w:proofErr w:type="gramStart"/>
      <w:r>
        <w:rPr>
          <w:rFonts w:ascii="宋体" w:hAnsi="宋体" w:hint="eastAsia"/>
          <w:b/>
          <w:sz w:val="24"/>
        </w:rPr>
        <w:t xml:space="preserve">  1  1</w:t>
      </w:r>
      <w:proofErr w:type="gramEnd"/>
      <w:r>
        <w:rPr>
          <w:rFonts w:ascii="宋体" w:hAnsi="宋体" w:hint="eastAsia"/>
          <w:b/>
          <w:sz w:val="24"/>
        </w:rPr>
        <w:t xml:space="preserve">  0</w:t>
      </w:r>
      <w:proofErr w:type="gramStart"/>
      <w:r>
        <w:rPr>
          <w:rFonts w:ascii="宋体" w:hAnsi="宋体" w:hint="eastAsia"/>
          <w:b/>
          <w:sz w:val="24"/>
        </w:rPr>
        <w:t xml:space="preserve">  1  1</w:t>
      </w:r>
      <w:proofErr w:type="gramEnd"/>
      <w:r>
        <w:rPr>
          <w:rFonts w:ascii="宋体" w:hAnsi="宋体" w:hint="eastAsia"/>
          <w:b/>
          <w:sz w:val="24"/>
        </w:rPr>
        <w:t xml:space="preserve">  0</w:t>
      </w:r>
    </w:p>
    <w:p w14:paraId="5309CBFA" w14:textId="77777777" w:rsidR="004B0B17" w:rsidRDefault="00000000">
      <w:pPr>
        <w:spacing w:line="360" w:lineRule="exact"/>
        <w:ind w:firstLineChars="200" w:firstLine="420"/>
        <w:rPr>
          <w:rFonts w:ascii="宋体" w:hAnsi="宋体"/>
          <w:szCs w:val="21"/>
        </w:rPr>
      </w:pPr>
      <w:r>
        <w:rPr>
          <w:rFonts w:ascii="宋体" w:hAnsi="宋体" w:hint="eastAsia"/>
          <w:szCs w:val="21"/>
        </w:rPr>
        <w:t>差分译码的过程和差分编码正好相反，信号先输入到D触发器，同时作为异或门的一个输入端，异或门的另一输入端为D触发器的输出，因此差分译码的实质就是此刻的状态和前一时刻的状态的异或，如下图所示。</w:t>
      </w:r>
    </w:p>
    <w:p w14:paraId="39E317E7" w14:textId="77777777" w:rsidR="004B0B17" w:rsidRDefault="00000000">
      <w:pPr>
        <w:jc w:val="center"/>
        <w:rPr>
          <w:bCs/>
          <w:kern w:val="0"/>
        </w:rPr>
      </w:pPr>
      <w:r>
        <w:rPr>
          <w:bCs/>
          <w:noProof/>
          <w:kern w:val="0"/>
        </w:rPr>
        <w:drawing>
          <wp:inline distT="0" distB="0" distL="0" distR="0" wp14:anchorId="0F957770" wp14:editId="7413BB0F">
            <wp:extent cx="3491230" cy="13392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a:xfrm>
                      <a:off x="0" y="0"/>
                      <a:ext cx="3491296" cy="1339549"/>
                    </a:xfrm>
                    <a:prstGeom prst="rect">
                      <a:avLst/>
                    </a:prstGeom>
                    <a:noFill/>
                    <a:ln>
                      <a:noFill/>
                    </a:ln>
                  </pic:spPr>
                </pic:pic>
              </a:graphicData>
            </a:graphic>
          </wp:inline>
        </w:drawing>
      </w:r>
    </w:p>
    <w:p w14:paraId="5818C9D7" w14:textId="77777777" w:rsidR="004B0B17" w:rsidRDefault="00000000">
      <w:pPr>
        <w:pStyle w:val="TOC7"/>
        <w:numPr>
          <w:ilvl w:val="0"/>
          <w:numId w:val="0"/>
        </w:numPr>
        <w:spacing w:before="156" w:after="156"/>
      </w:pPr>
      <w:r>
        <w:rPr>
          <w:rFonts w:hint="eastAsia"/>
        </w:rPr>
        <w:t>图3.3.4.2 差分译码电路原理</w:t>
      </w:r>
    </w:p>
    <w:p w14:paraId="4A041D8A" w14:textId="77777777" w:rsidR="004B0B17" w:rsidRDefault="00000000">
      <w:pPr>
        <w:spacing w:beforeLines="50" w:before="156" w:afterLines="50" w:after="156" w:line="360" w:lineRule="exact"/>
        <w:rPr>
          <w:rFonts w:ascii="宋体" w:hAnsi="宋体"/>
          <w:b/>
          <w:color w:val="000000"/>
          <w:kern w:val="0"/>
          <w:szCs w:val="21"/>
        </w:rPr>
      </w:pPr>
      <w:r>
        <w:rPr>
          <w:rFonts w:ascii="宋体" w:hAnsi="宋体" w:hint="eastAsia"/>
          <w:b/>
          <w:color w:val="000000"/>
          <w:kern w:val="0"/>
          <w:szCs w:val="21"/>
        </w:rPr>
        <w:t>3.2  DPSK调制解调</w:t>
      </w:r>
    </w:p>
    <w:p w14:paraId="1AEE0835" w14:textId="77777777" w:rsidR="004B0B17" w:rsidRDefault="00000000">
      <w:pPr>
        <w:spacing w:line="360" w:lineRule="exact"/>
        <w:ind w:firstLineChars="200" w:firstLine="420"/>
        <w:rPr>
          <w:rFonts w:ascii="宋体" w:hAnsi="宋体"/>
          <w:szCs w:val="21"/>
        </w:rPr>
      </w:pPr>
      <w:r>
        <w:rPr>
          <w:rFonts w:ascii="宋体" w:hAnsi="宋体" w:hint="eastAsia"/>
          <w:szCs w:val="21"/>
        </w:rPr>
        <w:t>在2PSK解调中，如解调用的相干载波与调制端的载波相位反相时，则解调出的基带信号恰与原始基带信号反相，这就是2PSK解调中的“倒π”现象。在PSK的实验中，我们观察到相位模糊（“倒π”）的现象，但是如何解决相位模糊的问题呢，在实际系统中一般通过DPSK的方法解决该问题。即在调制前，先对输入的基带信号进行差分编码（绝对码-相对码转换），然后对解调后的信号进行差分译码（相对码-绝对码转换），还原出基带信号，通过这个方法，即使出现相位模糊的情况，也不会影响最终的解调输出。通俗来讲，DPSK调制解调是在PSK的基础上增加了差分编码和差分译码。</w:t>
      </w:r>
    </w:p>
    <w:p w14:paraId="38BDA143" w14:textId="77777777" w:rsidR="004B0B17" w:rsidRDefault="00000000">
      <w:pPr>
        <w:spacing w:line="360" w:lineRule="exact"/>
        <w:ind w:firstLineChars="200" w:firstLine="420"/>
        <w:rPr>
          <w:rFonts w:ascii="宋体" w:hAnsi="宋体"/>
          <w:szCs w:val="21"/>
        </w:rPr>
      </w:pPr>
      <w:r>
        <w:rPr>
          <w:rFonts w:ascii="宋体" w:hAnsi="宋体"/>
          <w:szCs w:val="21"/>
        </w:rPr>
        <w:t>DPSK</w:t>
      </w:r>
      <w:r>
        <w:rPr>
          <w:rFonts w:ascii="宋体" w:hAnsi="宋体" w:hint="eastAsia"/>
          <w:szCs w:val="21"/>
        </w:rPr>
        <w:t>调制信号</w:t>
      </w:r>
      <w:r>
        <w:rPr>
          <w:rFonts w:ascii="宋体" w:hAnsi="宋体"/>
          <w:szCs w:val="21"/>
        </w:rPr>
        <w:t>如下图所示</w:t>
      </w:r>
      <w:r>
        <w:rPr>
          <w:rFonts w:ascii="宋体" w:hAnsi="宋体" w:hint="eastAsia"/>
          <w:szCs w:val="21"/>
        </w:rPr>
        <w:t>。</w:t>
      </w:r>
    </w:p>
    <w:p w14:paraId="5DE0502B" w14:textId="77777777" w:rsidR="004B0B17" w:rsidRDefault="00000000">
      <w:pPr>
        <w:jc w:val="center"/>
      </w:pPr>
      <w:r>
        <w:object w:dxaOrig="7290" w:dyaOrig="3075" w14:anchorId="33FC1135">
          <v:shape id="_x0000_i1118" type="#_x0000_t75" style="width:364.2pt;height:154.05pt" o:ole="">
            <v:imagedata r:id="rId266" o:title=""/>
          </v:shape>
          <o:OLEObject Type="Embed" ProgID="Visio.Drawing.11" ShapeID="_x0000_i1118" DrawAspect="Content" ObjectID="_1728146548" r:id="rId267"/>
        </w:object>
      </w:r>
    </w:p>
    <w:p w14:paraId="017070BE" w14:textId="77777777" w:rsidR="004B0B17" w:rsidRDefault="00000000">
      <w:pPr>
        <w:pStyle w:val="TOC7"/>
        <w:numPr>
          <w:ilvl w:val="0"/>
          <w:numId w:val="0"/>
        </w:numPr>
        <w:spacing w:before="156" w:after="156"/>
        <w:ind w:firstLineChars="1150" w:firstLine="2415"/>
        <w:jc w:val="both"/>
      </w:pPr>
      <w:r>
        <w:rPr>
          <w:rFonts w:hint="eastAsia"/>
        </w:rPr>
        <w:t xml:space="preserve">图3.3.4.3 </w:t>
      </w:r>
      <w:r>
        <w:t>DPSK</w:t>
      </w:r>
      <w:r>
        <w:rPr>
          <w:rFonts w:hint="eastAsia"/>
        </w:rPr>
        <w:t>调制</w:t>
      </w:r>
      <w:r>
        <w:t>信号波形</w:t>
      </w:r>
    </w:p>
    <w:p w14:paraId="51A1EACF" w14:textId="77777777" w:rsidR="004B0B17" w:rsidRDefault="00000000">
      <w:pPr>
        <w:spacing w:line="360" w:lineRule="exact"/>
        <w:ind w:firstLineChars="200" w:firstLine="420"/>
        <w:rPr>
          <w:rFonts w:ascii="宋体" w:hAnsi="宋体"/>
          <w:szCs w:val="21"/>
        </w:rPr>
      </w:pPr>
      <w:r>
        <w:rPr>
          <w:rFonts w:ascii="宋体" w:hAnsi="宋体" w:hint="eastAsia"/>
          <w:szCs w:val="21"/>
        </w:rPr>
        <w:t>在DPSK解调中，无论解调用的相干载波是否与调制端的载波相位同相或反相，解调出的基带信号与原始基带信号同相。究其原因，在于2DPSK调制前基带信号经过差分变换，</w:t>
      </w:r>
      <w:r>
        <w:rPr>
          <w:rFonts w:ascii="宋体" w:hAnsi="宋体" w:hint="eastAsia"/>
          <w:szCs w:val="21"/>
        </w:rPr>
        <w:lastRenderedPageBreak/>
        <w:t>从而将用载波初始相位表征基带信号的方式（2PSK</w:t>
      </w:r>
      <w:r>
        <w:rPr>
          <w:rFonts w:ascii="宋体" w:hAnsi="宋体"/>
          <w:szCs w:val="21"/>
        </w:rPr>
        <w:t>）</w:t>
      </w:r>
      <w:r>
        <w:rPr>
          <w:rFonts w:ascii="宋体" w:hAnsi="宋体" w:hint="eastAsia"/>
          <w:szCs w:val="21"/>
        </w:rPr>
        <w:t>改变为用前后载波的相位差表征基带信号，这样只要在传输中这种前后载波相位差不发生变化，即使解调用的相干载波反相也不会影响逆差分变换后的结果。这就是2DPSK为什么能够抑制2PSK解调中的“倒π”现象的原因。</w:t>
      </w:r>
    </w:p>
    <w:p w14:paraId="4BB9F379" w14:textId="77777777" w:rsidR="004B0B17" w:rsidRDefault="004B0B17">
      <w:pPr>
        <w:overflowPunct w:val="0"/>
        <w:topLinePunct/>
        <w:spacing w:line="276" w:lineRule="auto"/>
        <w:ind w:firstLineChars="150" w:firstLine="316"/>
        <w:rPr>
          <w:rFonts w:asciiTheme="minorEastAsia" w:eastAsiaTheme="minorEastAsia" w:hAnsiTheme="minorEastAsia"/>
          <w:b/>
          <w:color w:val="000000"/>
          <w:szCs w:val="21"/>
        </w:rPr>
      </w:pPr>
    </w:p>
    <w:p w14:paraId="37BE39F5"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四、实验框图及功能说明</w:t>
      </w:r>
    </w:p>
    <w:p w14:paraId="17C22D0B"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4.1  实验框图说明</w:t>
      </w:r>
    </w:p>
    <w:p w14:paraId="0F46CBF3" w14:textId="77777777" w:rsidR="004B0B17" w:rsidRDefault="00000000">
      <w:pPr>
        <w:pStyle w:val="af0"/>
        <w:tabs>
          <w:tab w:val="left" w:pos="400"/>
        </w:tabs>
        <w:spacing w:line="276" w:lineRule="auto"/>
        <w:jc w:val="center"/>
        <w:rPr>
          <w:rFonts w:asciiTheme="minorEastAsia" w:eastAsiaTheme="minorEastAsia" w:hAnsiTheme="minorEastAsia"/>
          <w:color w:val="000000"/>
        </w:rPr>
      </w:pPr>
      <w:r>
        <w:rPr>
          <w:rFonts w:asciiTheme="minorEastAsia" w:eastAsiaTheme="minorEastAsia" w:hAnsiTheme="minorEastAsia"/>
          <w:noProof/>
          <w:color w:val="000000"/>
        </w:rPr>
        <w:drawing>
          <wp:inline distT="0" distB="0" distL="0" distR="0" wp14:anchorId="682CE150" wp14:editId="1CCCA9B5">
            <wp:extent cx="4635500" cy="278320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4635500" cy="2783572"/>
                    </a:xfrm>
                    <a:prstGeom prst="rect">
                      <a:avLst/>
                    </a:prstGeom>
                    <a:noFill/>
                    <a:ln>
                      <a:noFill/>
                    </a:ln>
                  </pic:spPr>
                </pic:pic>
              </a:graphicData>
            </a:graphic>
          </wp:inline>
        </w:drawing>
      </w:r>
    </w:p>
    <w:p w14:paraId="2A0AF1A9" w14:textId="77777777" w:rsidR="004B0B17" w:rsidRDefault="00000000">
      <w:pPr>
        <w:pStyle w:val="TOC7"/>
        <w:numPr>
          <w:ilvl w:val="0"/>
          <w:numId w:val="0"/>
        </w:numPr>
        <w:spacing w:before="156" w:after="156"/>
        <w:ind w:firstLineChars="1300" w:firstLine="2730"/>
        <w:jc w:val="both"/>
      </w:pPr>
      <w:r>
        <w:rPr>
          <w:rFonts w:hint="eastAsia"/>
        </w:rPr>
        <w:t>图3.3.4.4 DPSK调制解调流程图</w:t>
      </w:r>
    </w:p>
    <w:p w14:paraId="00E5A5B5" w14:textId="77777777" w:rsidR="004B0B17" w:rsidRDefault="00000000">
      <w:pPr>
        <w:ind w:left="420"/>
        <w:rPr>
          <w:b/>
          <w:lang w:val="en-GB"/>
        </w:rPr>
      </w:pPr>
      <w:r>
        <w:rPr>
          <w:rFonts w:hint="eastAsia"/>
          <w:b/>
          <w:lang w:val="en-GB"/>
        </w:rPr>
        <w:t>框图说明：</w:t>
      </w:r>
    </w:p>
    <w:p w14:paraId="0512C4E8" w14:textId="77777777" w:rsidR="004B0B17" w:rsidRDefault="00000000">
      <w:pPr>
        <w:widowControl/>
        <w:snapToGrid w:val="0"/>
        <w:spacing w:line="360" w:lineRule="exact"/>
        <w:ind w:firstLineChars="200" w:firstLine="420"/>
        <w:jc w:val="left"/>
        <w:rPr>
          <w:rFonts w:ascii="宋体" w:hAnsi="宋体"/>
          <w:color w:val="000000"/>
          <w:kern w:val="0"/>
          <w:szCs w:val="21"/>
        </w:rPr>
      </w:pPr>
      <w:r>
        <w:rPr>
          <w:rFonts w:ascii="宋体" w:hAnsi="宋体" w:hint="eastAsia"/>
          <w:color w:val="000000"/>
          <w:kern w:val="0"/>
          <w:szCs w:val="21"/>
        </w:rPr>
        <w:t>本实验中需要用到以下3个功能模块：</w:t>
      </w:r>
    </w:p>
    <w:p w14:paraId="3C18BBF1" w14:textId="77777777" w:rsidR="004B0B17" w:rsidRDefault="00000000">
      <w:pPr>
        <w:pStyle w:val="13"/>
        <w:numPr>
          <w:ilvl w:val="0"/>
          <w:numId w:val="136"/>
        </w:numPr>
        <w:overflowPunct w:val="0"/>
        <w:topLinePunct/>
        <w:spacing w:line="276" w:lineRule="auto"/>
        <w:ind w:firstLineChars="0"/>
        <w:rPr>
          <w:rFonts w:ascii="宋体" w:hAnsi="宋体"/>
          <w:b/>
          <w:color w:val="000000"/>
          <w:szCs w:val="21"/>
        </w:rPr>
      </w:pPr>
      <w:r>
        <w:rPr>
          <w:rFonts w:ascii="宋体" w:hAnsi="宋体" w:hint="eastAsia"/>
          <w:b/>
          <w:color w:val="000000"/>
          <w:szCs w:val="21"/>
        </w:rPr>
        <w:t>A2（基带信号产生与码型变换）：</w:t>
      </w:r>
    </w:p>
    <w:p w14:paraId="1BEEF2B7" w14:textId="77777777" w:rsidR="004B0B17" w:rsidRDefault="00000000">
      <w:pPr>
        <w:overflowPunct w:val="0"/>
        <w:topLinePunct/>
        <w:spacing w:line="360" w:lineRule="exact"/>
        <w:ind w:left="422" w:firstLine="360"/>
        <w:rPr>
          <w:rFonts w:ascii="宋体" w:hAnsi="宋体"/>
          <w:color w:val="000000"/>
          <w:szCs w:val="21"/>
        </w:rPr>
      </w:pPr>
      <w:r>
        <w:rPr>
          <w:rFonts w:ascii="宋体" w:hAnsi="宋体" w:hint="eastAsia"/>
          <w:color w:val="000000"/>
          <w:szCs w:val="21"/>
        </w:rPr>
        <w:t>模块完成基带信号产生功能。其中基带信号产生：从2P1输出基带信号，2P2输出差分编码，2P3输出基带时钟（时钟速率可以设置）；</w:t>
      </w:r>
    </w:p>
    <w:p w14:paraId="38E208C2" w14:textId="77777777" w:rsidR="004B0B17" w:rsidRDefault="00000000">
      <w:pPr>
        <w:overflowPunct w:val="0"/>
        <w:topLinePunct/>
        <w:spacing w:line="360" w:lineRule="exact"/>
        <w:ind w:left="422" w:firstLine="360"/>
        <w:rPr>
          <w:rFonts w:ascii="宋体" w:hAnsi="宋体"/>
          <w:color w:val="000000"/>
          <w:szCs w:val="21"/>
        </w:rPr>
      </w:pPr>
      <w:r>
        <w:rPr>
          <w:rFonts w:ascii="宋体" w:hAnsi="宋体" w:hint="eastAsia"/>
          <w:color w:val="000000"/>
          <w:szCs w:val="21"/>
        </w:rPr>
        <w:t>点击框图中“基带设置”按钮，可以修改基带信号输出的相关参数；</w:t>
      </w:r>
    </w:p>
    <w:p w14:paraId="5276CFBF" w14:textId="77777777" w:rsidR="004B0B17" w:rsidRDefault="00000000">
      <w:pPr>
        <w:pStyle w:val="13"/>
        <w:numPr>
          <w:ilvl w:val="0"/>
          <w:numId w:val="136"/>
        </w:numPr>
        <w:overflowPunct w:val="0"/>
        <w:topLinePunct/>
        <w:spacing w:line="276" w:lineRule="auto"/>
        <w:ind w:firstLineChars="0"/>
        <w:rPr>
          <w:rFonts w:ascii="宋体" w:hAnsi="宋体"/>
          <w:b/>
          <w:color w:val="000000"/>
          <w:szCs w:val="21"/>
        </w:rPr>
      </w:pPr>
      <w:r>
        <w:rPr>
          <w:rFonts w:ascii="宋体" w:hAnsi="宋体" w:hint="eastAsia"/>
          <w:b/>
          <w:color w:val="000000"/>
          <w:szCs w:val="21"/>
        </w:rPr>
        <w:t>A4（信道编码与频带调制模块）：</w:t>
      </w:r>
    </w:p>
    <w:p w14:paraId="330CA0FD" w14:textId="77777777" w:rsidR="004B0B17" w:rsidRDefault="00000000">
      <w:pPr>
        <w:overflowPunct w:val="0"/>
        <w:topLinePunct/>
        <w:spacing w:line="360" w:lineRule="exact"/>
        <w:ind w:left="422" w:firstLine="360"/>
        <w:rPr>
          <w:rFonts w:ascii="宋体" w:hAnsi="宋体"/>
          <w:color w:val="000000"/>
          <w:szCs w:val="21"/>
        </w:rPr>
      </w:pPr>
      <w:r>
        <w:rPr>
          <w:rFonts w:ascii="宋体" w:hAnsi="宋体" w:hint="eastAsia"/>
          <w:color w:val="000000"/>
          <w:szCs w:val="21"/>
        </w:rPr>
        <w:t>模块完成输入基带信号的DPSK调制，基带信号和基带时钟分别从4P5和4P6输入，调制后信号从4P9输出。由于DPSK直接对基带信号进行差分编码后再进行调制，因此输入的为2P1基带信号，输出为DPSK信号，可用差分编码信号2P2作为同步信号进行观测。调制载波频率默认为1.024M，通过“载波频率”旋钮可修改，修改范围为0.896M-1.152M；</w:t>
      </w:r>
    </w:p>
    <w:p w14:paraId="0688D225" w14:textId="77777777" w:rsidR="004B0B17" w:rsidRDefault="00000000">
      <w:pPr>
        <w:pStyle w:val="13"/>
        <w:numPr>
          <w:ilvl w:val="0"/>
          <w:numId w:val="136"/>
        </w:numPr>
        <w:overflowPunct w:val="0"/>
        <w:topLinePunct/>
        <w:spacing w:line="276" w:lineRule="auto"/>
        <w:ind w:firstLineChars="0"/>
        <w:rPr>
          <w:rFonts w:ascii="宋体" w:hAnsi="宋体"/>
          <w:b/>
          <w:color w:val="000000"/>
          <w:szCs w:val="21"/>
        </w:rPr>
      </w:pPr>
      <w:r>
        <w:rPr>
          <w:rFonts w:ascii="宋体" w:hAnsi="宋体" w:hint="eastAsia"/>
          <w:b/>
          <w:color w:val="000000"/>
          <w:szCs w:val="21"/>
        </w:rPr>
        <w:t>A5（频带解调与纠错译码模块）：</w:t>
      </w:r>
    </w:p>
    <w:p w14:paraId="49F28CD0" w14:textId="77777777" w:rsidR="004B0B17" w:rsidRDefault="00000000">
      <w:pPr>
        <w:overflowPunct w:val="0"/>
        <w:topLinePunct/>
        <w:spacing w:line="360" w:lineRule="exact"/>
        <w:ind w:left="422" w:firstLine="360"/>
        <w:rPr>
          <w:rFonts w:ascii="宋体" w:hAnsi="宋体"/>
          <w:color w:val="000000"/>
          <w:szCs w:val="21"/>
        </w:rPr>
      </w:pPr>
      <w:r>
        <w:rPr>
          <w:rFonts w:ascii="宋体" w:hAnsi="宋体" w:hint="eastAsia"/>
          <w:color w:val="000000"/>
          <w:szCs w:val="21"/>
        </w:rPr>
        <w:lastRenderedPageBreak/>
        <w:t>模块对输入的DPSK调制进行解调，解调采用相干解调法，其解调同PSK，差分译码在A2模块完成。其中载波提取采用了硬件电路的</w:t>
      </w:r>
      <w:proofErr w:type="spellStart"/>
      <w:r>
        <w:rPr>
          <w:rFonts w:ascii="宋体" w:hAnsi="宋体" w:hint="eastAsia"/>
          <w:color w:val="000000"/>
          <w:szCs w:val="21"/>
        </w:rPr>
        <w:t>costas</w:t>
      </w:r>
      <w:proofErr w:type="spellEnd"/>
      <w:r>
        <w:rPr>
          <w:rFonts w:ascii="宋体" w:hAnsi="宋体" w:hint="eastAsia"/>
          <w:color w:val="000000"/>
          <w:szCs w:val="21"/>
        </w:rPr>
        <w:t>环，</w:t>
      </w:r>
      <w:proofErr w:type="spellStart"/>
      <w:r>
        <w:rPr>
          <w:rFonts w:ascii="宋体" w:hAnsi="宋体" w:hint="eastAsia"/>
          <w:color w:val="000000"/>
          <w:szCs w:val="21"/>
        </w:rPr>
        <w:t>costas</w:t>
      </w:r>
      <w:proofErr w:type="spellEnd"/>
      <w:r>
        <w:rPr>
          <w:rFonts w:ascii="宋体" w:hAnsi="宋体" w:hint="eastAsia"/>
          <w:color w:val="000000"/>
          <w:szCs w:val="21"/>
        </w:rPr>
        <w:t>环VCO中心频率可调节；</w:t>
      </w:r>
    </w:p>
    <w:p w14:paraId="7910EA51" w14:textId="77777777" w:rsidR="004B0B17" w:rsidRDefault="00000000">
      <w:pPr>
        <w:pStyle w:val="af0"/>
        <w:tabs>
          <w:tab w:val="left" w:pos="400"/>
        </w:tabs>
        <w:spacing w:line="360" w:lineRule="exact"/>
        <w:jc w:val="left"/>
        <w:rPr>
          <w:rFonts w:asciiTheme="minorEastAsia" w:eastAsiaTheme="minorEastAsia" w:hAnsiTheme="minorEastAsia"/>
          <w:b/>
          <w:color w:val="000000"/>
        </w:rPr>
      </w:pPr>
      <w:r>
        <w:rPr>
          <w:rFonts w:asciiTheme="minorEastAsia" w:eastAsiaTheme="minorEastAsia" w:hAnsiTheme="minorEastAsia" w:hint="eastAsia"/>
          <w:b/>
          <w:color w:val="000000"/>
        </w:rPr>
        <w:tab/>
        <w:t>注：</w:t>
      </w:r>
      <w:r>
        <w:rPr>
          <w:rFonts w:asciiTheme="minorEastAsia" w:eastAsiaTheme="minorEastAsia" w:hAnsiTheme="minorEastAsia" w:hint="eastAsia"/>
          <w:color w:val="000000"/>
        </w:rPr>
        <w:t>在流程图中，可以通过框图上的按钮修改实验中输出的参数：</w:t>
      </w:r>
    </w:p>
    <w:p w14:paraId="18FA0EB4" w14:textId="77777777" w:rsidR="004B0B17" w:rsidRDefault="00000000">
      <w:pPr>
        <w:widowControl/>
        <w:snapToGrid w:val="0"/>
        <w:spacing w:line="360" w:lineRule="exact"/>
        <w:ind w:firstLineChars="200" w:firstLine="422"/>
        <w:jc w:val="left"/>
        <w:rPr>
          <w:rFonts w:ascii="宋体" w:hAnsi="宋体"/>
          <w:color w:val="000000"/>
          <w:kern w:val="0"/>
          <w:szCs w:val="21"/>
        </w:rPr>
      </w:pPr>
      <w:r>
        <w:rPr>
          <w:rFonts w:ascii="宋体" w:hAnsi="宋体" w:hint="eastAsia"/>
          <w:b/>
          <w:color w:val="000000"/>
          <w:kern w:val="0"/>
          <w:szCs w:val="21"/>
        </w:rPr>
        <w:t>解调输出选择：</w:t>
      </w:r>
      <w:r>
        <w:rPr>
          <w:rFonts w:ascii="宋体" w:hAnsi="宋体" w:hint="eastAsia"/>
          <w:color w:val="000000"/>
          <w:kern w:val="0"/>
          <w:szCs w:val="21"/>
        </w:rPr>
        <w:t>PSK科斯塔斯特环中只有PSK和本地载波同相或反相的那路才能解出基带数据，正交的那路不能解出基带数据，实验时我们可以用鼠标点击环路左侧的两个乘号</w:t>
      </w:r>
      <w:r>
        <w:rPr>
          <w:noProof/>
        </w:rPr>
        <w:drawing>
          <wp:inline distT="0" distB="0" distL="0" distR="0" wp14:anchorId="729750F4" wp14:editId="3209966E">
            <wp:extent cx="222250" cy="20764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0" cstate="print"/>
                    <a:stretch>
                      <a:fillRect/>
                    </a:stretch>
                  </pic:blipFill>
                  <pic:spPr>
                    <a:xfrm>
                      <a:off x="0" y="0"/>
                      <a:ext cx="222221" cy="207730"/>
                    </a:xfrm>
                    <a:prstGeom prst="rect">
                      <a:avLst/>
                    </a:prstGeom>
                  </pic:spPr>
                </pic:pic>
              </a:graphicData>
            </a:graphic>
          </wp:inline>
        </w:drawing>
      </w:r>
      <w:r>
        <w:rPr>
          <w:rFonts w:ascii="宋体" w:hAnsi="宋体" w:hint="eastAsia"/>
          <w:color w:val="000000"/>
          <w:kern w:val="0"/>
          <w:szCs w:val="21"/>
        </w:rPr>
        <w:t>选择进入抽样判决电路的信号；</w:t>
      </w:r>
    </w:p>
    <w:p w14:paraId="4C12CACF" w14:textId="77777777" w:rsidR="004B0B17" w:rsidRDefault="00000000">
      <w:pPr>
        <w:widowControl/>
        <w:snapToGrid w:val="0"/>
        <w:ind w:firstLineChars="200" w:firstLine="422"/>
        <w:jc w:val="left"/>
        <w:rPr>
          <w:rFonts w:ascii="宋体" w:hAnsi="宋体"/>
          <w:color w:val="000000"/>
          <w:kern w:val="0"/>
          <w:szCs w:val="21"/>
        </w:rPr>
      </w:pPr>
      <w:r>
        <w:rPr>
          <w:rFonts w:ascii="宋体" w:hAnsi="宋体" w:hint="eastAsia"/>
          <w:b/>
          <w:color w:val="000000"/>
          <w:kern w:val="0"/>
          <w:szCs w:val="21"/>
        </w:rPr>
        <w:t>相位模糊观测：</w:t>
      </w:r>
      <w:r>
        <w:rPr>
          <w:rFonts w:ascii="宋体" w:hAnsi="宋体" w:hint="eastAsia"/>
          <w:color w:val="000000"/>
          <w:kern w:val="0"/>
          <w:szCs w:val="21"/>
        </w:rPr>
        <w:t>鼠标点击“VCO”</w:t>
      </w:r>
      <w:r>
        <w:rPr>
          <w:noProof/>
        </w:rPr>
        <w:drawing>
          <wp:inline distT="0" distB="0" distL="0" distR="0" wp14:anchorId="34DCC21E" wp14:editId="140FCFAB">
            <wp:extent cx="421005" cy="1924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61" cstate="print"/>
                    <a:stretch>
                      <a:fillRect/>
                    </a:stretch>
                  </pic:blipFill>
                  <pic:spPr>
                    <a:xfrm>
                      <a:off x="0" y="0"/>
                      <a:ext cx="424586" cy="194302"/>
                    </a:xfrm>
                    <a:prstGeom prst="rect">
                      <a:avLst/>
                    </a:prstGeom>
                  </pic:spPr>
                </pic:pic>
              </a:graphicData>
            </a:graphic>
          </wp:inline>
        </w:drawing>
      </w:r>
      <w:r>
        <w:rPr>
          <w:rFonts w:ascii="宋体" w:hAnsi="宋体" w:hint="eastAsia"/>
          <w:color w:val="000000"/>
          <w:kern w:val="0"/>
          <w:szCs w:val="21"/>
        </w:rPr>
        <w:t>按钮，相干载波会反相，输出数据也会反相；</w:t>
      </w:r>
    </w:p>
    <w:p w14:paraId="07FB429E"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4.2测量点说明</w:t>
      </w:r>
    </w:p>
    <w:p w14:paraId="4D374B97" w14:textId="77777777" w:rsidR="004B0B17" w:rsidRDefault="00000000">
      <w:pPr>
        <w:pStyle w:val="13"/>
        <w:numPr>
          <w:ilvl w:val="0"/>
          <w:numId w:val="137"/>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基带产生与码型变换模块-A2</w:t>
      </w:r>
    </w:p>
    <w:p w14:paraId="5D5BAF6E"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2P1：</w:t>
      </w:r>
      <w:r>
        <w:rPr>
          <w:rFonts w:asciiTheme="minorEastAsia" w:eastAsiaTheme="minorEastAsia" w:hAnsiTheme="minorEastAsia" w:hint="eastAsia"/>
          <w:bCs/>
          <w:color w:val="000000"/>
          <w:szCs w:val="21"/>
        </w:rPr>
        <w:t>基带数据输出；</w:t>
      </w:r>
    </w:p>
    <w:p w14:paraId="2165E50E"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2P3：</w:t>
      </w:r>
      <w:r>
        <w:rPr>
          <w:rFonts w:asciiTheme="minorEastAsia" w:eastAsiaTheme="minorEastAsia" w:hAnsiTheme="minorEastAsia" w:hint="eastAsia"/>
          <w:bCs/>
          <w:color w:val="000000"/>
          <w:szCs w:val="21"/>
        </w:rPr>
        <w:t>基带时钟输出；实验中一般选择64K时钟；</w:t>
      </w:r>
    </w:p>
    <w:p w14:paraId="5D11189C" w14:textId="77777777" w:rsidR="004B0B17" w:rsidRDefault="00000000">
      <w:pPr>
        <w:pStyle w:val="13"/>
        <w:numPr>
          <w:ilvl w:val="0"/>
          <w:numId w:val="137"/>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信道编码与频带调制模块-A4</w:t>
      </w:r>
    </w:p>
    <w:p w14:paraId="73EA004B"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4P5：</w:t>
      </w:r>
      <w:r>
        <w:rPr>
          <w:rFonts w:asciiTheme="minorEastAsia" w:eastAsiaTheme="minorEastAsia" w:hAnsiTheme="minorEastAsia" w:hint="eastAsia"/>
          <w:bCs/>
          <w:color w:val="000000"/>
          <w:szCs w:val="21"/>
        </w:rPr>
        <w:t>调制数据输入；</w:t>
      </w:r>
    </w:p>
    <w:p w14:paraId="731A4577"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4P6：</w:t>
      </w:r>
      <w:r>
        <w:rPr>
          <w:rFonts w:asciiTheme="minorEastAsia" w:eastAsiaTheme="minorEastAsia" w:hAnsiTheme="minorEastAsia" w:hint="eastAsia"/>
          <w:bCs/>
          <w:color w:val="000000"/>
          <w:szCs w:val="21"/>
        </w:rPr>
        <w:t>调制数据时钟输入；</w:t>
      </w:r>
    </w:p>
    <w:p w14:paraId="51E7C8C3"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4P9：</w:t>
      </w:r>
      <w:r>
        <w:rPr>
          <w:rFonts w:asciiTheme="minorEastAsia" w:eastAsiaTheme="minorEastAsia" w:hAnsiTheme="minorEastAsia" w:hint="eastAsia"/>
          <w:bCs/>
          <w:color w:val="000000"/>
          <w:szCs w:val="21"/>
        </w:rPr>
        <w:t>PSK调制输出；</w:t>
      </w:r>
    </w:p>
    <w:p w14:paraId="440DB549" w14:textId="77777777" w:rsidR="004B0B17" w:rsidRDefault="00000000">
      <w:pPr>
        <w:pStyle w:val="13"/>
        <w:numPr>
          <w:ilvl w:val="0"/>
          <w:numId w:val="137"/>
        </w:numPr>
        <w:overflowPunct w:val="0"/>
        <w:topLinePunct/>
        <w:spacing w:line="276" w:lineRule="auto"/>
        <w:ind w:firstLineChars="0"/>
        <w:rPr>
          <w:rFonts w:ascii="宋体" w:hAnsi="宋体"/>
          <w:b/>
          <w:color w:val="000000"/>
          <w:szCs w:val="21"/>
        </w:rPr>
      </w:pPr>
      <w:r>
        <w:rPr>
          <w:rFonts w:ascii="宋体" w:hAnsi="宋体" w:hint="eastAsia"/>
          <w:b/>
          <w:color w:val="000000"/>
          <w:szCs w:val="21"/>
        </w:rPr>
        <w:t>纠错译码与频带解调模块-A5</w:t>
      </w:r>
    </w:p>
    <w:p w14:paraId="5CF08031"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5P1：</w:t>
      </w:r>
      <w:r>
        <w:rPr>
          <w:rFonts w:asciiTheme="minorEastAsia" w:eastAsiaTheme="minorEastAsia" w:hAnsiTheme="minorEastAsia" w:hint="eastAsia"/>
          <w:bCs/>
          <w:color w:val="000000"/>
          <w:szCs w:val="21"/>
        </w:rPr>
        <w:t>解调信号输入；</w:t>
      </w:r>
    </w:p>
    <w:p w14:paraId="1172CD5E"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5TP3：</w:t>
      </w:r>
      <w:r>
        <w:rPr>
          <w:rFonts w:asciiTheme="minorEastAsia" w:eastAsiaTheme="minorEastAsia" w:hAnsiTheme="minorEastAsia" w:hint="eastAsia"/>
          <w:bCs/>
          <w:color w:val="000000"/>
          <w:szCs w:val="21"/>
        </w:rPr>
        <w:t>本地载波输出；</w:t>
      </w:r>
    </w:p>
    <w:p w14:paraId="7C3D4265"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5TP5：</w:t>
      </w:r>
      <w:r>
        <w:rPr>
          <w:rFonts w:asciiTheme="minorEastAsia" w:eastAsiaTheme="minorEastAsia" w:hAnsiTheme="minorEastAsia" w:hint="eastAsia"/>
          <w:bCs/>
          <w:color w:val="000000"/>
          <w:szCs w:val="21"/>
        </w:rPr>
        <w:t>I路滤波输出；</w:t>
      </w:r>
    </w:p>
    <w:p w14:paraId="5529262F"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5TP7：</w:t>
      </w:r>
      <w:r>
        <w:rPr>
          <w:rFonts w:asciiTheme="minorEastAsia" w:eastAsiaTheme="minorEastAsia" w:hAnsiTheme="minorEastAsia" w:hint="eastAsia"/>
          <w:bCs/>
          <w:color w:val="000000"/>
          <w:szCs w:val="21"/>
        </w:rPr>
        <w:t>Q路滤波输出；</w:t>
      </w:r>
    </w:p>
    <w:p w14:paraId="26AABEE7"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5P2：</w:t>
      </w:r>
      <w:r>
        <w:rPr>
          <w:rFonts w:asciiTheme="minorEastAsia" w:eastAsiaTheme="minorEastAsia" w:hAnsiTheme="minorEastAsia" w:hint="eastAsia"/>
          <w:bCs/>
          <w:color w:val="000000"/>
          <w:szCs w:val="21"/>
        </w:rPr>
        <w:t>I路判决输出；</w:t>
      </w:r>
    </w:p>
    <w:p w14:paraId="7F6A77FC"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5TP2：</w:t>
      </w:r>
      <w:r>
        <w:rPr>
          <w:rFonts w:asciiTheme="minorEastAsia" w:eastAsiaTheme="minorEastAsia" w:hAnsiTheme="minorEastAsia" w:hint="eastAsia"/>
          <w:bCs/>
          <w:color w:val="000000"/>
          <w:szCs w:val="21"/>
        </w:rPr>
        <w:t>Q路判决输出；</w:t>
      </w:r>
    </w:p>
    <w:p w14:paraId="3289F71C"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5P6：</w:t>
      </w:r>
      <w:r>
        <w:rPr>
          <w:rFonts w:asciiTheme="minorEastAsia" w:eastAsiaTheme="minorEastAsia" w:hAnsiTheme="minorEastAsia" w:hint="eastAsia"/>
          <w:bCs/>
          <w:color w:val="000000"/>
          <w:szCs w:val="21"/>
        </w:rPr>
        <w:t>PSK解调输出</w:t>
      </w:r>
    </w:p>
    <w:p w14:paraId="71D9AAAF" w14:textId="77777777" w:rsidR="004B0B17" w:rsidRDefault="004B0B17">
      <w:pPr>
        <w:spacing w:line="276" w:lineRule="auto"/>
        <w:rPr>
          <w:rFonts w:asciiTheme="minorEastAsia" w:eastAsiaTheme="minorEastAsia" w:hAnsiTheme="minorEastAsia"/>
          <w:b/>
          <w:bCs/>
          <w:color w:val="000000"/>
          <w:szCs w:val="21"/>
        </w:rPr>
      </w:pPr>
    </w:p>
    <w:p w14:paraId="467600A6"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五、实验内容及实验步骤</w:t>
      </w:r>
    </w:p>
    <w:p w14:paraId="3803AA8F"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5.1实验准备</w:t>
      </w:r>
    </w:p>
    <w:p w14:paraId="7FB30A02" w14:textId="77777777" w:rsidR="004B0B17" w:rsidRDefault="00000000">
      <w:pPr>
        <w:pStyle w:val="13"/>
        <w:numPr>
          <w:ilvl w:val="0"/>
          <w:numId w:val="138"/>
        </w:numPr>
        <w:overflowPunct w:val="0"/>
        <w:topLinePunct/>
        <w:spacing w:line="276" w:lineRule="auto"/>
        <w:ind w:firstLineChars="0"/>
        <w:rPr>
          <w:rFonts w:ascii="宋体" w:hAnsi="宋体"/>
          <w:b/>
          <w:color w:val="000000"/>
          <w:szCs w:val="21"/>
        </w:rPr>
      </w:pPr>
      <w:r>
        <w:rPr>
          <w:rFonts w:asciiTheme="minorEastAsia" w:eastAsiaTheme="minorEastAsia" w:hAnsiTheme="minorEastAsia" w:hint="eastAsia"/>
          <w:b/>
          <w:color w:val="000000"/>
          <w:szCs w:val="21"/>
        </w:rPr>
        <w:t>实验模块在位检查</w:t>
      </w:r>
    </w:p>
    <w:p w14:paraId="1293FBAB" w14:textId="77777777" w:rsidR="004B0B17" w:rsidRDefault="00000000">
      <w:pPr>
        <w:pStyle w:val="af0"/>
        <w:tabs>
          <w:tab w:val="left" w:pos="400"/>
        </w:tabs>
        <w:spacing w:line="360" w:lineRule="exact"/>
        <w:rPr>
          <w:rFonts w:asciiTheme="minorEastAsia" w:eastAsiaTheme="minorEastAsia" w:hAnsiTheme="minorEastAsia"/>
          <w:color w:val="000000"/>
        </w:rPr>
      </w:pPr>
      <w:r>
        <w:rPr>
          <w:rFonts w:asciiTheme="minorEastAsia" w:eastAsiaTheme="minorEastAsia" w:hAnsiTheme="minorEastAsia"/>
        </w:rPr>
        <w:object w:dxaOrig="1440" w:dyaOrig="1440" w14:anchorId="3D9E93A3">
          <v:shape id="_x0000_s9223" type="#_x0000_t75" style="position:absolute;left:0;text-align:left;margin-left:263.6pt;margin-top:5.5pt;width:45.65pt;height:45.65pt;z-index:252177408;mso-wrap-distance-left:9pt;mso-wrap-distance-top:0;mso-wrap-distance-right:9pt;mso-wrap-distance-bottom:0;mso-width-relative:page;mso-height-relative:page">
            <v:imagedata r:id="rId107" o:title=""/>
            <w10:wrap type="square"/>
          </v:shape>
          <o:OLEObject Type="Embed" ProgID="Visio.Drawing.11" ShapeID="_x0000_s9223" DrawAspect="Content" ObjectID="_1728146561" r:id="rId269"/>
        </w:object>
      </w:r>
      <w:r>
        <w:rPr>
          <w:rFonts w:asciiTheme="minorEastAsia" w:eastAsiaTheme="minorEastAsia" w:hAnsiTheme="minorEastAsia" w:hint="eastAsia"/>
          <w:color w:val="000000"/>
        </w:rPr>
        <w:tab/>
        <w:t>在关闭系统电源的情况下，确认下列模块在位：</w:t>
      </w:r>
    </w:p>
    <w:p w14:paraId="522A9C39"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基带数据产生与码型变换模块-A2</w:t>
      </w:r>
    </w:p>
    <w:p w14:paraId="47B80D06"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信道编码与频带调制模块-A4</w:t>
      </w:r>
    </w:p>
    <w:p w14:paraId="7AD8829B"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频带解调与纠错译码模块-A5</w:t>
      </w:r>
    </w:p>
    <w:p w14:paraId="5F1775EF" w14:textId="77777777" w:rsidR="004B0B17" w:rsidRDefault="00000000">
      <w:pPr>
        <w:pStyle w:val="13"/>
        <w:numPr>
          <w:ilvl w:val="0"/>
          <w:numId w:val="138"/>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221434F5" w14:textId="77777777" w:rsidR="004B0B17" w:rsidRDefault="00000000">
      <w:pPr>
        <w:pStyle w:val="af0"/>
        <w:tabs>
          <w:tab w:val="left" w:pos="400"/>
        </w:tabs>
        <w:spacing w:line="276" w:lineRule="auto"/>
        <w:rPr>
          <w:rFonts w:hAnsi="宋体"/>
          <w:color w:val="000000"/>
        </w:rPr>
      </w:pPr>
      <w:r>
        <w:rPr>
          <w:rFonts w:hAnsi="宋体" w:hint="eastAsia"/>
          <w:color w:val="000000"/>
        </w:rPr>
        <w:tab/>
      </w:r>
      <w:r>
        <w:rPr>
          <w:rFonts w:hAnsi="宋体" w:hint="eastAsia"/>
          <w:color w:val="000000"/>
        </w:rPr>
        <w:tab/>
      </w:r>
      <w:r>
        <w:rPr>
          <w:rFonts w:asciiTheme="minorEastAsia" w:eastAsiaTheme="minorEastAsia" w:hAnsiTheme="minorEastAsia" w:hint="eastAsia"/>
          <w:color w:val="000000"/>
        </w:rPr>
        <w:t>打开系统电源开关，模块右上角红色电源指示灯亮，几秒后模块左上角绿色运行指示</w:t>
      </w:r>
      <w:r>
        <w:rPr>
          <w:rFonts w:asciiTheme="minorEastAsia" w:eastAsiaTheme="minorEastAsia" w:hAnsiTheme="minorEastAsia" w:hint="eastAsia"/>
          <w:color w:val="000000"/>
        </w:rPr>
        <w:lastRenderedPageBreak/>
        <w:t>灯开始闪烁，说明模块工作正常。若两个指示灯工作不正常，</w:t>
      </w:r>
      <w:proofErr w:type="gramStart"/>
      <w:r>
        <w:rPr>
          <w:rFonts w:asciiTheme="minorEastAsia" w:eastAsiaTheme="minorEastAsia" w:hAnsiTheme="minorEastAsia" w:hint="eastAsia"/>
          <w:color w:val="000000"/>
        </w:rPr>
        <w:t>需关电</w:t>
      </w:r>
      <w:proofErr w:type="gramEnd"/>
      <w:r>
        <w:rPr>
          <w:rFonts w:asciiTheme="minorEastAsia" w:eastAsiaTheme="minorEastAsia" w:hAnsiTheme="minorEastAsia" w:hint="eastAsia"/>
          <w:color w:val="000000"/>
        </w:rPr>
        <w:t>查找原因。</w:t>
      </w:r>
    </w:p>
    <w:p w14:paraId="7C405A64" w14:textId="77777777" w:rsidR="004B0B17" w:rsidRDefault="00000000">
      <w:pPr>
        <w:pStyle w:val="13"/>
        <w:numPr>
          <w:ilvl w:val="0"/>
          <w:numId w:val="138"/>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4BD8A1CB" w14:textId="77777777" w:rsidR="004B0B17" w:rsidRDefault="00000000">
      <w:pPr>
        <w:pStyle w:val="af0"/>
        <w:spacing w:line="276" w:lineRule="auto"/>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szCs w:val="21"/>
        </w:rPr>
        <w:t>使用鼠标在液晶上根据功能菜单选择：</w:t>
      </w:r>
      <w:r>
        <w:rPr>
          <w:rFonts w:asciiTheme="minorEastAsia" w:eastAsiaTheme="minorEastAsia" w:hAnsiTheme="minorEastAsia" w:hint="eastAsia"/>
          <w:b/>
          <w:color w:val="000000"/>
          <w:szCs w:val="21"/>
        </w:rPr>
        <w:t>实验项目-&gt;原理实验-&gt;数字调制解调实验-&gt;DPSK调制解调实验</w:t>
      </w:r>
      <w:r>
        <w:rPr>
          <w:rFonts w:asciiTheme="minorEastAsia" w:eastAsiaTheme="minorEastAsia" w:hAnsiTheme="minorEastAsia" w:hint="eastAsia"/>
          <w:color w:val="000000"/>
          <w:szCs w:val="21"/>
        </w:rPr>
        <w:t>，进入到DPSK调制解调实验页面。</w:t>
      </w:r>
    </w:p>
    <w:p w14:paraId="50C3BF23" w14:textId="77777777" w:rsidR="004B0B17" w:rsidRDefault="00000000">
      <w:pPr>
        <w:pStyle w:val="13"/>
        <w:numPr>
          <w:ilvl w:val="0"/>
          <w:numId w:val="138"/>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00888C1E"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11740BAE"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 DPSK调制观测</w:t>
      </w:r>
    </w:p>
    <w:p w14:paraId="2BF0CF35" w14:textId="77777777" w:rsidR="004B0B17" w:rsidRDefault="00000000">
      <w:pPr>
        <w:pStyle w:val="13"/>
        <w:numPr>
          <w:ilvl w:val="0"/>
          <w:numId w:val="139"/>
        </w:numPr>
        <w:overflowPunct w:val="0"/>
        <w:topLinePunct/>
        <w:spacing w:line="276" w:lineRule="auto"/>
        <w:ind w:firstLineChars="0"/>
        <w:rPr>
          <w:rFonts w:ascii="宋体" w:hAnsi="宋体"/>
          <w:b/>
          <w:color w:val="000000"/>
          <w:szCs w:val="21"/>
        </w:rPr>
      </w:pPr>
      <w:r>
        <w:rPr>
          <w:rFonts w:ascii="宋体" w:hAnsi="宋体" w:hint="eastAsia"/>
          <w:b/>
          <w:color w:val="000000"/>
          <w:szCs w:val="21"/>
        </w:rPr>
        <w:t>差分编码观测（绝对码-相对码转换）</w:t>
      </w:r>
    </w:p>
    <w:p w14:paraId="5049DDB0"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使用鼠标点击“基带设置”按钮，设置基带数据设置为：“15-PN”，“128K”，点击“设置”进行修改。使用示波器通道分别观察：绝对码-4P7和对应的相对码-4P8，分析差分编码输出是否正确。</w:t>
      </w:r>
    </w:p>
    <w:p w14:paraId="3CCA7853"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将基带数据设置为：“16bit”，“128K”，自设16bit拨码开关，观察绝对码-相对码转换是否正确。</w:t>
      </w:r>
    </w:p>
    <w:p w14:paraId="3E76DFF8" w14:textId="77777777" w:rsidR="004B0B17" w:rsidRDefault="00000000">
      <w:pPr>
        <w:pStyle w:val="13"/>
        <w:numPr>
          <w:ilvl w:val="0"/>
          <w:numId w:val="139"/>
        </w:numPr>
        <w:overflowPunct w:val="0"/>
        <w:topLinePunct/>
        <w:spacing w:line="276" w:lineRule="auto"/>
        <w:ind w:firstLineChars="0"/>
        <w:rPr>
          <w:rFonts w:ascii="宋体" w:hAnsi="宋体"/>
          <w:b/>
          <w:color w:val="000000"/>
          <w:szCs w:val="21"/>
        </w:rPr>
      </w:pPr>
      <w:r>
        <w:rPr>
          <w:rFonts w:ascii="宋体" w:hAnsi="宋体" w:hint="eastAsia"/>
          <w:b/>
          <w:color w:val="000000"/>
          <w:szCs w:val="21"/>
        </w:rPr>
        <w:t>DPSK调制观测</w:t>
      </w:r>
    </w:p>
    <w:p w14:paraId="717B026F"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使用双</w:t>
      </w:r>
      <w:proofErr w:type="gramStart"/>
      <w:r>
        <w:rPr>
          <w:rFonts w:asciiTheme="minorEastAsia" w:eastAsiaTheme="minorEastAsia" w:hAnsiTheme="minorEastAsia" w:hint="eastAsia"/>
        </w:rPr>
        <w:t>踪</w:t>
      </w:r>
      <w:proofErr w:type="gramEnd"/>
      <w:r>
        <w:rPr>
          <w:rFonts w:asciiTheme="minorEastAsia" w:eastAsiaTheme="minorEastAsia" w:hAnsiTheme="minorEastAsia" w:hint="eastAsia"/>
        </w:rPr>
        <w:t>示波器分别观测：绝对码4P7，相对码4P8，DPSK调制输出4P9,分析DPSK调制信号和</w:t>
      </w:r>
      <w:proofErr w:type="gramStart"/>
      <w:r>
        <w:rPr>
          <w:rFonts w:asciiTheme="minorEastAsia" w:eastAsiaTheme="minorEastAsia" w:hAnsiTheme="minorEastAsia" w:hint="eastAsia"/>
        </w:rPr>
        <w:t>绝对码及相对</w:t>
      </w:r>
      <w:proofErr w:type="gramEnd"/>
      <w:r>
        <w:rPr>
          <w:rFonts w:asciiTheme="minorEastAsia" w:eastAsiaTheme="minorEastAsia" w:hAnsiTheme="minorEastAsia" w:hint="eastAsia"/>
        </w:rPr>
        <w:t>码的关系。分析其和PSK调制的区别。</w:t>
      </w:r>
    </w:p>
    <w:p w14:paraId="17195842"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5.3 DPSK调制观测</w:t>
      </w:r>
    </w:p>
    <w:p w14:paraId="425BA03D" w14:textId="77777777" w:rsidR="004B0B17" w:rsidRDefault="00000000">
      <w:pPr>
        <w:pStyle w:val="13"/>
        <w:numPr>
          <w:ilvl w:val="0"/>
          <w:numId w:val="140"/>
        </w:numPr>
        <w:overflowPunct w:val="0"/>
        <w:topLinePunct/>
        <w:spacing w:line="276" w:lineRule="auto"/>
        <w:ind w:firstLineChars="0"/>
        <w:rPr>
          <w:rFonts w:ascii="宋体" w:hAnsi="宋体"/>
          <w:b/>
          <w:color w:val="000000"/>
          <w:szCs w:val="21"/>
        </w:rPr>
      </w:pPr>
      <w:r>
        <w:rPr>
          <w:rFonts w:ascii="宋体" w:hAnsi="宋体" w:hint="eastAsia"/>
          <w:b/>
          <w:color w:val="000000"/>
          <w:szCs w:val="21"/>
        </w:rPr>
        <w:t>未差分译码信号解调观测</w:t>
      </w:r>
    </w:p>
    <w:p w14:paraId="501F09D8"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采用PSK调制解调实验步骤相同的方法，将DPSK解调调节到解调同步状态。</w:t>
      </w:r>
    </w:p>
    <w:p w14:paraId="51C97A76"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用示波器分别观察差分编码4P8和PSK解调输出未经差分译码的信号5P2，观测两个信号是否反向，如</w:t>
      </w:r>
      <w:proofErr w:type="gramStart"/>
      <w:r>
        <w:rPr>
          <w:rFonts w:asciiTheme="minorEastAsia" w:eastAsiaTheme="minorEastAsia" w:hAnsiTheme="minorEastAsia" w:hint="eastAsia"/>
        </w:rPr>
        <w:t>不</w:t>
      </w:r>
      <w:proofErr w:type="gramEnd"/>
      <w:r>
        <w:rPr>
          <w:rFonts w:asciiTheme="minorEastAsia" w:eastAsiaTheme="minorEastAsia" w:hAnsiTheme="minorEastAsia" w:hint="eastAsia"/>
        </w:rPr>
        <w:t>反向，可人为设置，将其调整到反向状态,即相位模糊状态。</w:t>
      </w:r>
    </w:p>
    <w:p w14:paraId="396BD649"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注：系统增加了人为修改载波相位的功能，通过框图中“VCO”</w:t>
      </w:r>
      <w:r>
        <w:rPr>
          <w:rFonts w:asciiTheme="minorEastAsia" w:eastAsiaTheme="minorEastAsia" w:hAnsiTheme="minorEastAsia"/>
          <w:noProof/>
        </w:rPr>
        <w:drawing>
          <wp:inline distT="0" distB="0" distL="0" distR="0" wp14:anchorId="079296C1" wp14:editId="1DAE28FB">
            <wp:extent cx="421005" cy="192405"/>
            <wp:effectExtent l="0" t="0" r="0" b="0"/>
            <wp:docPr id="2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2"/>
                    <pic:cNvPicPr>
                      <a:picLocks noChangeAspect="1"/>
                    </pic:cNvPicPr>
                  </pic:nvPicPr>
                  <pic:blipFill>
                    <a:blip r:embed="rId261" cstate="print"/>
                    <a:stretch>
                      <a:fillRect/>
                    </a:stretch>
                  </pic:blipFill>
                  <pic:spPr>
                    <a:xfrm>
                      <a:off x="0" y="0"/>
                      <a:ext cx="424586" cy="194302"/>
                    </a:xfrm>
                    <a:prstGeom prst="rect">
                      <a:avLst/>
                    </a:prstGeom>
                  </pic:spPr>
                </pic:pic>
              </a:graphicData>
            </a:graphic>
          </wp:inline>
        </w:drawing>
      </w:r>
      <w:r>
        <w:rPr>
          <w:rFonts w:asciiTheme="minorEastAsia" w:eastAsiaTheme="minorEastAsia" w:hAnsiTheme="minorEastAsia" w:hint="eastAsia"/>
        </w:rPr>
        <w:t>按钮，可将载波相位反向（调整180度），可以切换正常状态和相位模糊状态。</w:t>
      </w:r>
    </w:p>
    <w:p w14:paraId="79088B0E" w14:textId="77777777" w:rsidR="004B0B17" w:rsidRDefault="00000000">
      <w:pPr>
        <w:pStyle w:val="13"/>
        <w:numPr>
          <w:ilvl w:val="0"/>
          <w:numId w:val="140"/>
        </w:numPr>
        <w:overflowPunct w:val="0"/>
        <w:topLinePunct/>
        <w:spacing w:line="276" w:lineRule="auto"/>
        <w:ind w:firstLineChars="0"/>
        <w:rPr>
          <w:rFonts w:ascii="宋体" w:hAnsi="宋体"/>
          <w:b/>
          <w:color w:val="000000"/>
          <w:szCs w:val="21"/>
        </w:rPr>
      </w:pPr>
      <w:r>
        <w:rPr>
          <w:rFonts w:ascii="宋体" w:hAnsi="宋体" w:hint="eastAsia"/>
          <w:b/>
          <w:color w:val="000000"/>
          <w:szCs w:val="21"/>
        </w:rPr>
        <w:t>差分译码及DPSK解调观测</w:t>
      </w:r>
    </w:p>
    <w:p w14:paraId="57CB7E70"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分别在正常状态和</w:t>
      </w:r>
      <w:r>
        <w:rPr>
          <w:rFonts w:ascii="宋体" w:hAnsi="宋体" w:hint="eastAsia"/>
          <w:szCs w:val="21"/>
        </w:rPr>
        <w:t>“倒π”状态下</w:t>
      </w:r>
      <w:r>
        <w:rPr>
          <w:rFonts w:asciiTheme="minorEastAsia" w:eastAsiaTheme="minorEastAsia" w:hAnsiTheme="minorEastAsia" w:hint="eastAsia"/>
        </w:rPr>
        <w:t>用示波器观测差分编码前信号2P1和差分译码后信号5P6，观测两信号是否相同，分析DPSK解调是否受相位模糊的影响，根据结论分析DPSK相对PSK有什么优点。</w:t>
      </w:r>
    </w:p>
    <w:p w14:paraId="34BE6D53"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5.4 DPSK系统</w:t>
      </w:r>
      <w:proofErr w:type="gramStart"/>
      <w:r>
        <w:rPr>
          <w:rFonts w:ascii="黑体" w:eastAsia="黑体" w:hAnsi="黑体" w:hint="eastAsia"/>
          <w:b/>
          <w:bCs/>
          <w:color w:val="000000"/>
          <w:szCs w:val="21"/>
        </w:rPr>
        <w:t>加噪及</w:t>
      </w:r>
      <w:proofErr w:type="gramEnd"/>
      <w:r>
        <w:rPr>
          <w:rFonts w:ascii="黑体" w:eastAsia="黑体" w:hAnsi="黑体" w:hint="eastAsia"/>
          <w:b/>
          <w:bCs/>
          <w:color w:val="000000"/>
          <w:szCs w:val="21"/>
        </w:rPr>
        <w:t>误码率分析</w:t>
      </w:r>
    </w:p>
    <w:p w14:paraId="0874CC71" w14:textId="77777777" w:rsidR="004B0B17" w:rsidRDefault="00000000">
      <w:pPr>
        <w:pStyle w:val="13"/>
        <w:numPr>
          <w:ilvl w:val="0"/>
          <w:numId w:val="141"/>
        </w:numPr>
        <w:overflowPunct w:val="0"/>
        <w:topLinePunct/>
        <w:spacing w:line="276" w:lineRule="auto"/>
        <w:ind w:firstLineChars="0"/>
        <w:rPr>
          <w:rFonts w:ascii="宋体" w:hAnsi="宋体"/>
          <w:b/>
          <w:color w:val="000000"/>
          <w:szCs w:val="21"/>
        </w:rPr>
      </w:pPr>
      <w:r>
        <w:rPr>
          <w:rFonts w:ascii="宋体" w:hAnsi="宋体" w:hint="eastAsia"/>
          <w:b/>
          <w:color w:val="000000"/>
          <w:szCs w:val="21"/>
        </w:rPr>
        <w:t>DPSK</w:t>
      </w:r>
      <w:proofErr w:type="gramStart"/>
      <w:r>
        <w:rPr>
          <w:rFonts w:ascii="宋体" w:hAnsi="宋体" w:hint="eastAsia"/>
          <w:b/>
          <w:color w:val="000000"/>
          <w:szCs w:val="21"/>
        </w:rPr>
        <w:t>系统加噪设置</w:t>
      </w:r>
      <w:proofErr w:type="gramEnd"/>
    </w:p>
    <w:p w14:paraId="03D3C2E0"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在前面实验步骤中，直接将调制输出4P9连接到了解调输入端5P1，没有经过模拟信道。为测试DPSK解调性能，下面为调制信号添加噪声后再解调。将4P9调制信号连接到2P5，</w:t>
      </w:r>
      <w:proofErr w:type="gramStart"/>
      <w:r>
        <w:rPr>
          <w:rFonts w:asciiTheme="minorEastAsia" w:eastAsiaTheme="minorEastAsia" w:hAnsiTheme="minorEastAsia" w:hint="eastAsia"/>
        </w:rPr>
        <w:t>加噪后</w:t>
      </w:r>
      <w:proofErr w:type="gramEnd"/>
      <w:r>
        <w:rPr>
          <w:rFonts w:asciiTheme="minorEastAsia" w:eastAsiaTheme="minorEastAsia" w:hAnsiTheme="minorEastAsia" w:hint="eastAsia"/>
        </w:rPr>
        <w:t>信号2P6连接到调制输入端5P1。可以通过A2模块右下角编码器调节噪声电平（右旋增大）；</w:t>
      </w:r>
    </w:p>
    <w:p w14:paraId="6DE7CB36" w14:textId="77777777" w:rsidR="004B0B17" w:rsidRDefault="00000000">
      <w:pPr>
        <w:pStyle w:val="13"/>
        <w:numPr>
          <w:ilvl w:val="0"/>
          <w:numId w:val="141"/>
        </w:numPr>
        <w:overflowPunct w:val="0"/>
        <w:topLinePunct/>
        <w:spacing w:line="276" w:lineRule="auto"/>
        <w:ind w:firstLineChars="0"/>
        <w:rPr>
          <w:rFonts w:ascii="宋体" w:hAnsi="宋体"/>
          <w:b/>
          <w:color w:val="000000"/>
          <w:szCs w:val="21"/>
        </w:rPr>
      </w:pPr>
      <w:r>
        <w:rPr>
          <w:rFonts w:ascii="宋体" w:hAnsi="宋体" w:hint="eastAsia"/>
          <w:b/>
          <w:color w:val="000000"/>
          <w:szCs w:val="21"/>
        </w:rPr>
        <w:lastRenderedPageBreak/>
        <w:t>DPSK</w:t>
      </w:r>
      <w:proofErr w:type="gramStart"/>
      <w:r>
        <w:rPr>
          <w:rFonts w:ascii="宋体" w:hAnsi="宋体" w:hint="eastAsia"/>
          <w:b/>
          <w:color w:val="000000"/>
          <w:szCs w:val="21"/>
        </w:rPr>
        <w:t>加噪后</w:t>
      </w:r>
      <w:proofErr w:type="gramEnd"/>
      <w:r>
        <w:rPr>
          <w:rFonts w:ascii="宋体" w:hAnsi="宋体" w:hint="eastAsia"/>
          <w:b/>
          <w:color w:val="000000"/>
          <w:szCs w:val="21"/>
        </w:rPr>
        <w:t>信号观测</w:t>
      </w:r>
    </w:p>
    <w:p w14:paraId="706BCD87"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用示波器观测</w:t>
      </w:r>
      <w:proofErr w:type="gramStart"/>
      <w:r>
        <w:rPr>
          <w:rFonts w:asciiTheme="minorEastAsia" w:eastAsiaTheme="minorEastAsia" w:hAnsiTheme="minorEastAsia" w:hint="eastAsia"/>
        </w:rPr>
        <w:t>加噪前</w:t>
      </w:r>
      <w:proofErr w:type="gramEnd"/>
      <w:r>
        <w:rPr>
          <w:rFonts w:asciiTheme="minorEastAsia" w:eastAsiaTheme="minorEastAsia" w:hAnsiTheme="minorEastAsia" w:hint="eastAsia"/>
        </w:rPr>
        <w:t>信号4TP9和</w:t>
      </w:r>
      <w:proofErr w:type="gramStart"/>
      <w:r>
        <w:rPr>
          <w:rFonts w:asciiTheme="minorEastAsia" w:eastAsiaTheme="minorEastAsia" w:hAnsiTheme="minorEastAsia" w:hint="eastAsia"/>
        </w:rPr>
        <w:t>加噪后</w:t>
      </w:r>
      <w:proofErr w:type="gramEnd"/>
      <w:r>
        <w:rPr>
          <w:rFonts w:asciiTheme="minorEastAsia" w:eastAsiaTheme="minorEastAsia" w:hAnsiTheme="minorEastAsia" w:hint="eastAsia"/>
        </w:rPr>
        <w:t>信号2TP6，调节噪声电平，观测</w:t>
      </w:r>
      <w:proofErr w:type="gramStart"/>
      <w:r>
        <w:rPr>
          <w:rFonts w:asciiTheme="minorEastAsia" w:eastAsiaTheme="minorEastAsia" w:hAnsiTheme="minorEastAsia" w:hint="eastAsia"/>
        </w:rPr>
        <w:t>加噪前和加噪后</w:t>
      </w:r>
      <w:proofErr w:type="gramEnd"/>
      <w:r>
        <w:rPr>
          <w:rFonts w:asciiTheme="minorEastAsia" w:eastAsiaTheme="minorEastAsia" w:hAnsiTheme="minorEastAsia" w:hint="eastAsia"/>
        </w:rPr>
        <w:t>信号的变化；</w:t>
      </w:r>
    </w:p>
    <w:p w14:paraId="72B89812" w14:textId="77777777" w:rsidR="004B0B17" w:rsidRDefault="00000000">
      <w:pPr>
        <w:pStyle w:val="13"/>
        <w:numPr>
          <w:ilvl w:val="0"/>
          <w:numId w:val="141"/>
        </w:numPr>
        <w:overflowPunct w:val="0"/>
        <w:topLinePunct/>
        <w:spacing w:line="276" w:lineRule="auto"/>
        <w:ind w:firstLineChars="0"/>
        <w:rPr>
          <w:rFonts w:ascii="宋体" w:hAnsi="宋体"/>
          <w:b/>
          <w:color w:val="000000"/>
          <w:szCs w:val="21"/>
        </w:rPr>
      </w:pPr>
      <w:r>
        <w:rPr>
          <w:rFonts w:ascii="宋体" w:hAnsi="宋体" w:hint="eastAsia"/>
          <w:b/>
          <w:color w:val="000000"/>
          <w:szCs w:val="21"/>
        </w:rPr>
        <w:t>DPSK</w:t>
      </w:r>
      <w:proofErr w:type="gramStart"/>
      <w:r>
        <w:rPr>
          <w:rFonts w:ascii="宋体" w:hAnsi="宋体" w:hint="eastAsia"/>
          <w:b/>
          <w:color w:val="000000"/>
          <w:szCs w:val="21"/>
        </w:rPr>
        <w:t>加噪后</w:t>
      </w:r>
      <w:proofErr w:type="gramEnd"/>
      <w:r>
        <w:rPr>
          <w:rFonts w:ascii="宋体" w:hAnsi="宋体" w:hint="eastAsia"/>
          <w:b/>
          <w:color w:val="000000"/>
          <w:szCs w:val="21"/>
        </w:rPr>
        <w:t>解调观测</w:t>
      </w:r>
    </w:p>
    <w:p w14:paraId="2EAED743"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用示波器一个通道观测基带数据2TP1，作为同步通道；另一个通道观测DPSK判决后信号5TP6。逐渐增大噪声电平，是否会出现解调错误（以观测明显错误为准），观测噪声对解调的影响。此时可拔掉2P5上的输入信号，测量2P6输出的噪声电平（峰峰值），为系统</w:t>
      </w:r>
      <w:proofErr w:type="gramStart"/>
      <w:r>
        <w:rPr>
          <w:rFonts w:asciiTheme="minorEastAsia" w:eastAsiaTheme="minorEastAsia" w:hAnsiTheme="minorEastAsia" w:hint="eastAsia"/>
        </w:rPr>
        <w:t>可最大</w:t>
      </w:r>
      <w:proofErr w:type="gramEnd"/>
      <w:r>
        <w:rPr>
          <w:rFonts w:asciiTheme="minorEastAsia" w:eastAsiaTheme="minorEastAsia" w:hAnsiTheme="minorEastAsia" w:hint="eastAsia"/>
        </w:rPr>
        <w:t>容纳的噪声电平。</w:t>
      </w:r>
    </w:p>
    <w:p w14:paraId="0484EE66" w14:textId="77777777" w:rsidR="004B0B17" w:rsidRDefault="00000000">
      <w:pPr>
        <w:pStyle w:val="13"/>
        <w:numPr>
          <w:ilvl w:val="0"/>
          <w:numId w:val="141"/>
        </w:numPr>
        <w:overflowPunct w:val="0"/>
        <w:topLinePunct/>
        <w:spacing w:line="276" w:lineRule="auto"/>
        <w:ind w:firstLineChars="0"/>
        <w:rPr>
          <w:rFonts w:ascii="宋体" w:hAnsi="宋体"/>
          <w:b/>
          <w:color w:val="000000"/>
          <w:szCs w:val="21"/>
        </w:rPr>
      </w:pPr>
      <w:r>
        <w:rPr>
          <w:rFonts w:ascii="宋体" w:hAnsi="宋体" w:hint="eastAsia"/>
          <w:b/>
          <w:color w:val="000000"/>
          <w:szCs w:val="21"/>
        </w:rPr>
        <w:t>DPSK系统误码率测试</w:t>
      </w:r>
    </w:p>
    <w:p w14:paraId="7ABA7659" w14:textId="77777777" w:rsidR="004B0B17" w:rsidRDefault="00000000">
      <w:pPr>
        <w:spacing w:line="360" w:lineRule="exact"/>
        <w:ind w:firstLineChars="150" w:firstLine="315"/>
        <w:rPr>
          <w:rFonts w:asciiTheme="minorEastAsia" w:eastAsiaTheme="minorEastAsia" w:hAnsiTheme="minorEastAsia"/>
          <w:color w:val="FF0000"/>
        </w:rPr>
      </w:pPr>
      <w:r>
        <w:rPr>
          <w:rFonts w:asciiTheme="minorEastAsia" w:eastAsiaTheme="minorEastAsia" w:hAnsiTheme="minorEastAsia" w:hint="eastAsia"/>
        </w:rPr>
        <w:t>系统内置了误码仪功能，在实验时可以通过实验框图右上角</w:t>
      </w:r>
      <w:r>
        <w:rPr>
          <w:noProof/>
        </w:rPr>
        <w:drawing>
          <wp:inline distT="0" distB="0" distL="0" distR="0" wp14:anchorId="3D66E7DF" wp14:editId="2FDA22D1">
            <wp:extent cx="180340" cy="189865"/>
            <wp:effectExtent l="0" t="0" r="0"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22" cstate="print"/>
                    <a:stretch>
                      <a:fillRect/>
                    </a:stretch>
                  </pic:blipFill>
                  <pic:spPr>
                    <a:xfrm>
                      <a:off x="0" y="0"/>
                      <a:ext cx="180952" cy="190476"/>
                    </a:xfrm>
                    <a:prstGeom prst="rect">
                      <a:avLst/>
                    </a:prstGeom>
                  </pic:spPr>
                </pic:pic>
              </a:graphicData>
            </a:graphic>
          </wp:inline>
        </w:drawing>
      </w:r>
      <w:r>
        <w:rPr>
          <w:rFonts w:asciiTheme="minorEastAsia" w:eastAsiaTheme="minorEastAsia" w:hAnsiTheme="minorEastAsia" w:hint="eastAsia"/>
        </w:rPr>
        <w:t>按钮，选择“误码仪”进入到误码</w:t>
      </w:r>
      <w:proofErr w:type="gramStart"/>
      <w:r>
        <w:rPr>
          <w:rFonts w:asciiTheme="minorEastAsia" w:eastAsiaTheme="minorEastAsia" w:hAnsiTheme="minorEastAsia" w:hint="eastAsia"/>
        </w:rPr>
        <w:t>仪功能</w:t>
      </w:r>
      <w:proofErr w:type="gramEnd"/>
      <w:r>
        <w:rPr>
          <w:rFonts w:asciiTheme="minorEastAsia" w:eastAsiaTheme="minorEastAsia" w:hAnsiTheme="minorEastAsia" w:hint="eastAsia"/>
        </w:rPr>
        <w:t>页面，具体使用方法参考实验原理部分误码</w:t>
      </w:r>
      <w:proofErr w:type="gramStart"/>
      <w:r>
        <w:rPr>
          <w:rFonts w:asciiTheme="minorEastAsia" w:eastAsiaTheme="minorEastAsia" w:hAnsiTheme="minorEastAsia" w:hint="eastAsia"/>
        </w:rPr>
        <w:t>仪使用</w:t>
      </w:r>
      <w:proofErr w:type="gramEnd"/>
      <w:r>
        <w:rPr>
          <w:rFonts w:asciiTheme="minorEastAsia" w:eastAsiaTheme="minorEastAsia" w:hAnsiTheme="minorEastAsia" w:hint="eastAsia"/>
        </w:rPr>
        <w:t>说明。</w:t>
      </w:r>
    </w:p>
    <w:p w14:paraId="5E5B367B"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将解调输出连接5P6连接到误码仪输入端2P8，修改误码</w:t>
      </w:r>
      <w:proofErr w:type="gramStart"/>
      <w:r>
        <w:rPr>
          <w:rFonts w:asciiTheme="minorEastAsia" w:eastAsiaTheme="minorEastAsia" w:hAnsiTheme="minorEastAsia" w:hint="eastAsia"/>
        </w:rPr>
        <w:t>仪设置</w:t>
      </w:r>
      <w:proofErr w:type="gramEnd"/>
      <w:r>
        <w:rPr>
          <w:rFonts w:asciiTheme="minorEastAsia" w:eastAsiaTheme="minorEastAsia" w:hAnsiTheme="minorEastAsia" w:hint="eastAsia"/>
        </w:rPr>
        <w:t>参数为：时钟-&gt;“128K”；码型-&gt;15位PN；插误码-&gt;0。点击“测试”按钮，即可开始进行误码率测试。</w:t>
      </w:r>
    </w:p>
    <w:p w14:paraId="6C45FA27"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将噪声电平（峰峰值）分别调节到200mv，500mv，1v，分析系统的误码率。(可拔掉2P5上的输入信号，测量当前2P6输出的噪声电平)</w:t>
      </w:r>
    </w:p>
    <w:p w14:paraId="539A9278" w14:textId="77777777" w:rsidR="004B0B17" w:rsidRDefault="00000000">
      <w:pPr>
        <w:spacing w:line="360" w:lineRule="exact"/>
        <w:ind w:firstLineChars="150" w:firstLine="315"/>
        <w:rPr>
          <w:rFonts w:asciiTheme="minorEastAsia" w:eastAsiaTheme="minorEastAsia" w:hAnsiTheme="minorEastAsia"/>
        </w:rPr>
      </w:pPr>
      <w:r>
        <w:rPr>
          <w:rFonts w:asciiTheme="minorEastAsia" w:eastAsiaTheme="minorEastAsia" w:hAnsiTheme="minorEastAsia" w:hint="eastAsia"/>
        </w:rPr>
        <w:t>人为将PSK调节到“相位模糊”状态，分析系统的误码率，观察DPSK是否受相位模糊的影响。</w:t>
      </w:r>
    </w:p>
    <w:p w14:paraId="6BF1D970" w14:textId="77777777" w:rsidR="004B0B17" w:rsidRDefault="00000000">
      <w:pPr>
        <w:spacing w:line="360" w:lineRule="exact"/>
        <w:ind w:firstLineChars="150" w:firstLine="316"/>
        <w:rPr>
          <w:rFonts w:asciiTheme="minorEastAsia" w:eastAsiaTheme="minorEastAsia" w:hAnsiTheme="minorEastAsia"/>
        </w:rPr>
      </w:pPr>
      <w:r>
        <w:rPr>
          <w:rFonts w:asciiTheme="minorEastAsia" w:eastAsiaTheme="minorEastAsia" w:hAnsiTheme="minorEastAsia" w:hint="eastAsia"/>
          <w:b/>
        </w:rPr>
        <w:t>注：</w:t>
      </w:r>
      <w:r>
        <w:rPr>
          <w:rFonts w:asciiTheme="minorEastAsia" w:eastAsiaTheme="minorEastAsia" w:hAnsiTheme="minorEastAsia" w:hint="eastAsia"/>
        </w:rPr>
        <w:t>由于误码仪在测试时需要进行码型同步搜索，在测试前需将PSK解调信号调节到最佳状态（不能存在相位模糊），然后通过“</w:t>
      </w:r>
      <w:r>
        <w:rPr>
          <w:rFonts w:asciiTheme="minorEastAsia" w:eastAsiaTheme="minorEastAsia" w:hAnsiTheme="minorEastAsia" w:hint="eastAsia"/>
          <w:b/>
        </w:rPr>
        <w:t>同步</w:t>
      </w:r>
      <w:r>
        <w:rPr>
          <w:rFonts w:asciiTheme="minorEastAsia" w:eastAsiaTheme="minorEastAsia" w:hAnsiTheme="minorEastAsia" w:hint="eastAsia"/>
        </w:rPr>
        <w:t>”按钮进行同步（同步状态不会丢失，每次</w:t>
      </w:r>
      <w:proofErr w:type="gramStart"/>
      <w:r>
        <w:rPr>
          <w:rFonts w:asciiTheme="minorEastAsia" w:eastAsiaTheme="minorEastAsia" w:hAnsiTheme="minorEastAsia" w:hint="eastAsia"/>
        </w:rPr>
        <w:t>实验仅</w:t>
      </w:r>
      <w:proofErr w:type="gramEnd"/>
      <w:r>
        <w:rPr>
          <w:rFonts w:asciiTheme="minorEastAsia" w:eastAsiaTheme="minorEastAsia" w:hAnsiTheme="minorEastAsia" w:hint="eastAsia"/>
        </w:rPr>
        <w:t>需同步一次即可）。</w:t>
      </w:r>
    </w:p>
    <w:p w14:paraId="382F8158" w14:textId="77777777" w:rsidR="004B0B17" w:rsidRDefault="004B0B17">
      <w:pPr>
        <w:spacing w:line="360" w:lineRule="exact"/>
        <w:ind w:firstLineChars="150" w:firstLine="315"/>
        <w:rPr>
          <w:rFonts w:asciiTheme="minorEastAsia" w:eastAsiaTheme="minorEastAsia" w:hAnsiTheme="minorEastAsia"/>
        </w:rPr>
      </w:pPr>
    </w:p>
    <w:p w14:paraId="1181D6ED"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5.5 实验结束</w:t>
      </w:r>
    </w:p>
    <w:p w14:paraId="3D1F004A" w14:textId="77777777" w:rsidR="004B0B17" w:rsidRDefault="00000000">
      <w:pPr>
        <w:overflowPunct w:val="0"/>
        <w:topLinePunct/>
        <w:spacing w:line="276" w:lineRule="auto"/>
        <w:ind w:firstLineChars="100" w:firstLine="210"/>
        <w:rPr>
          <w:rFonts w:ascii="宋体" w:hAnsi="宋体"/>
          <w:b/>
          <w:color w:val="000000"/>
          <w:szCs w:val="21"/>
        </w:rPr>
      </w:pPr>
      <w:r>
        <w:rPr>
          <w:rFonts w:hAnsi="宋体" w:hint="eastAsia"/>
          <w:color w:val="000000"/>
        </w:rPr>
        <w:t>实验结束，关闭电源，拆除信号连线，并按要求放置好实验附件和实验模块。</w:t>
      </w:r>
    </w:p>
    <w:p w14:paraId="695AE794" w14:textId="77777777" w:rsidR="004B0B17" w:rsidRDefault="004B0B17">
      <w:pPr>
        <w:spacing w:line="360" w:lineRule="exact"/>
        <w:ind w:firstLineChars="150" w:firstLine="315"/>
        <w:rPr>
          <w:rFonts w:asciiTheme="minorEastAsia" w:eastAsiaTheme="minorEastAsia" w:hAnsiTheme="minorEastAsia"/>
        </w:rPr>
      </w:pPr>
    </w:p>
    <w:p w14:paraId="5F730AA8"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六、实验报告要求</w:t>
      </w:r>
    </w:p>
    <w:p w14:paraId="5B6CAC77"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1．完成实验步骤，记录实验中相关数据及波形。</w:t>
      </w:r>
    </w:p>
    <w:p w14:paraId="73213E79"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2．叙述</w:t>
      </w:r>
      <w:r>
        <w:rPr>
          <w:rFonts w:asciiTheme="minorEastAsia" w:eastAsiaTheme="minorEastAsia" w:hAnsiTheme="minorEastAsia" w:hint="eastAsia"/>
          <w:color w:val="000000"/>
          <w:szCs w:val="21"/>
        </w:rPr>
        <w:t>差分编码和差分译码的原理</w:t>
      </w:r>
      <w:r>
        <w:rPr>
          <w:rFonts w:asciiTheme="minorEastAsia" w:eastAsiaTheme="minorEastAsia" w:hAnsiTheme="minorEastAsia" w:hint="eastAsia"/>
          <w:color w:val="000000"/>
        </w:rPr>
        <w:t>。</w:t>
      </w:r>
    </w:p>
    <w:p w14:paraId="5D66A1B7" w14:textId="77777777" w:rsidR="004B0B17" w:rsidRDefault="004B0B17">
      <w:pPr>
        <w:spacing w:line="360" w:lineRule="exact"/>
        <w:ind w:firstLineChars="100" w:firstLine="210"/>
        <w:rPr>
          <w:rFonts w:asciiTheme="minorEastAsia" w:eastAsiaTheme="minorEastAsia" w:hAnsiTheme="minorEastAsia"/>
          <w:color w:val="000000"/>
        </w:rPr>
      </w:pPr>
    </w:p>
    <w:p w14:paraId="4556C9C3"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b/>
          <w:bCs/>
          <w:color w:val="000000"/>
          <w:sz w:val="24"/>
        </w:rPr>
        <w:t>七、思考题</w:t>
      </w:r>
    </w:p>
    <w:p w14:paraId="2D872757" w14:textId="77777777" w:rsidR="004B0B17" w:rsidRDefault="00000000">
      <w:pPr>
        <w:spacing w:line="360" w:lineRule="exact"/>
        <w:ind w:firstLineChars="100" w:firstLine="210"/>
        <w:rPr>
          <w:rFonts w:ascii="宋体" w:hAnsi="宋体"/>
          <w:b/>
          <w:color w:val="000000"/>
          <w:kern w:val="0"/>
          <w:szCs w:val="21"/>
        </w:rPr>
      </w:pPr>
      <w:r>
        <w:rPr>
          <w:rFonts w:asciiTheme="minorEastAsia" w:eastAsiaTheme="minorEastAsia" w:hAnsiTheme="minorEastAsia" w:hint="eastAsia"/>
          <w:color w:val="000000"/>
        </w:rPr>
        <w:t>1. 如何通过编程完成DPSK调制算法？</w:t>
      </w:r>
    </w:p>
    <w:p w14:paraId="34FD04DB" w14:textId="77777777" w:rsidR="004B0B17" w:rsidRDefault="004B0B17">
      <w:pPr>
        <w:rPr>
          <w:rFonts w:asciiTheme="minorEastAsia" w:eastAsiaTheme="minorEastAsia" w:hAnsiTheme="minorEastAsia"/>
        </w:rPr>
      </w:pPr>
    </w:p>
    <w:p w14:paraId="69B00DA3" w14:textId="77777777" w:rsidR="004B0B17" w:rsidRDefault="004B0B17"/>
    <w:p w14:paraId="22081C61" w14:textId="77777777" w:rsidR="004B0B17" w:rsidRDefault="004B0B17">
      <w:pPr>
        <w:rPr>
          <w:rFonts w:asciiTheme="minorEastAsia" w:eastAsiaTheme="minorEastAsia" w:hAnsiTheme="minorEastAsia"/>
        </w:rPr>
      </w:pPr>
    </w:p>
    <w:p w14:paraId="2C3579E0" w14:textId="77777777" w:rsidR="004B0B17" w:rsidRDefault="00000000">
      <w:pPr>
        <w:pStyle w:val="2"/>
      </w:pPr>
      <w:bookmarkStart w:id="43" w:name="_Toc17064"/>
      <w:r>
        <w:rPr>
          <w:rFonts w:hint="eastAsia"/>
        </w:rPr>
        <w:lastRenderedPageBreak/>
        <w:t>基带传输实验</w:t>
      </w:r>
      <w:bookmarkEnd w:id="43"/>
    </w:p>
    <w:p w14:paraId="1A91488A" w14:textId="77777777" w:rsidR="004B0B17" w:rsidRDefault="00000000">
      <w:pPr>
        <w:pStyle w:val="3"/>
        <w:spacing w:line="415" w:lineRule="auto"/>
        <w:jc w:val="center"/>
        <w:rPr>
          <w:rFonts w:asciiTheme="minorEastAsia" w:eastAsiaTheme="minorEastAsia" w:hAnsiTheme="minorEastAsia"/>
          <w:bCs w:val="0"/>
        </w:rPr>
      </w:pPr>
      <w:bookmarkStart w:id="44" w:name="_Toc2471"/>
      <w:r>
        <w:rPr>
          <w:rFonts w:asciiTheme="minorEastAsia" w:eastAsiaTheme="minorEastAsia" w:hAnsiTheme="minorEastAsia" w:hint="eastAsia"/>
          <w:bCs w:val="0"/>
        </w:rPr>
        <w:t>码型变换</w:t>
      </w:r>
      <w:bookmarkEnd w:id="44"/>
    </w:p>
    <w:p w14:paraId="52989885"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431FFD9C" w14:textId="77777777" w:rsidR="004B0B17" w:rsidRDefault="00000000">
      <w:pPr>
        <w:pStyle w:val="13"/>
        <w:numPr>
          <w:ilvl w:val="0"/>
          <w:numId w:val="142"/>
        </w:numPr>
        <w:overflowPunct w:val="0"/>
        <w:topLinePunct/>
        <w:spacing w:line="360" w:lineRule="exact"/>
        <w:ind w:firstLineChars="0"/>
        <w:rPr>
          <w:rFonts w:ascii="宋体" w:hAnsi="宋体"/>
          <w:color w:val="000000"/>
          <w:szCs w:val="21"/>
        </w:rPr>
      </w:pPr>
      <w:r>
        <w:rPr>
          <w:rFonts w:ascii="宋体" w:hAnsi="宋体" w:hint="eastAsia"/>
          <w:color w:val="000000"/>
          <w:szCs w:val="21"/>
        </w:rPr>
        <w:t>熟悉RZ、BNRZ、BRZ、CMI、曼彻斯特、密勒、PST码型变换原理及工作过程；</w:t>
      </w:r>
    </w:p>
    <w:p w14:paraId="3D51149A" w14:textId="77777777" w:rsidR="004B0B17" w:rsidRDefault="00000000">
      <w:pPr>
        <w:pStyle w:val="13"/>
        <w:numPr>
          <w:ilvl w:val="0"/>
          <w:numId w:val="142"/>
        </w:numPr>
        <w:overflowPunct w:val="0"/>
        <w:topLinePunct/>
        <w:spacing w:line="360" w:lineRule="exact"/>
        <w:ind w:firstLineChars="0"/>
        <w:rPr>
          <w:rFonts w:ascii="宋体" w:hAnsi="宋体"/>
          <w:color w:val="000000"/>
          <w:szCs w:val="21"/>
        </w:rPr>
      </w:pPr>
      <w:bookmarkStart w:id="45" w:name="_Hlk117533528"/>
      <w:r>
        <w:rPr>
          <w:rFonts w:ascii="宋体" w:hAnsi="宋体" w:hint="eastAsia"/>
          <w:color w:val="000000"/>
          <w:szCs w:val="21"/>
        </w:rPr>
        <w:t>观察数字基带信号的码型变换测量点波形。</w:t>
      </w:r>
      <w:bookmarkEnd w:id="45"/>
    </w:p>
    <w:p w14:paraId="6A9023FF" w14:textId="77777777" w:rsidR="004B0B17" w:rsidRDefault="004B0B17">
      <w:pPr>
        <w:rPr>
          <w:rFonts w:asciiTheme="minorEastAsia" w:eastAsiaTheme="minorEastAsia" w:hAnsiTheme="minorEastAsia"/>
          <w:color w:val="000000"/>
        </w:rPr>
      </w:pPr>
    </w:p>
    <w:p w14:paraId="36C1D57D"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4527ECCF" w14:textId="77777777" w:rsidR="004B0B17" w:rsidRDefault="00000000">
      <w:pPr>
        <w:pStyle w:val="13"/>
        <w:numPr>
          <w:ilvl w:val="0"/>
          <w:numId w:val="143"/>
        </w:numPr>
        <w:overflowPunct w:val="0"/>
        <w:topLinePunct/>
        <w:spacing w:line="360" w:lineRule="exact"/>
        <w:ind w:firstLineChars="0"/>
        <w:rPr>
          <w:rFonts w:ascii="宋体" w:hAnsi="宋体"/>
          <w:color w:val="000000"/>
          <w:szCs w:val="21"/>
        </w:rPr>
      </w:pPr>
      <w:r>
        <w:rPr>
          <w:rFonts w:ascii="宋体" w:hAnsi="宋体" w:hint="eastAsia"/>
          <w:color w:val="000000"/>
          <w:szCs w:val="21"/>
        </w:rPr>
        <w:t>RZ9681实验平台</w:t>
      </w:r>
    </w:p>
    <w:p w14:paraId="27B49738" w14:textId="77777777" w:rsidR="004B0B17" w:rsidRDefault="00000000">
      <w:pPr>
        <w:pStyle w:val="13"/>
        <w:numPr>
          <w:ilvl w:val="0"/>
          <w:numId w:val="143"/>
        </w:numPr>
        <w:overflowPunct w:val="0"/>
        <w:topLinePunct/>
        <w:spacing w:line="360" w:lineRule="exact"/>
        <w:ind w:firstLineChars="0"/>
        <w:rPr>
          <w:rFonts w:ascii="宋体" w:hAnsi="宋体"/>
          <w:color w:val="000000"/>
          <w:szCs w:val="21"/>
        </w:rPr>
      </w:pPr>
      <w:r>
        <w:rPr>
          <w:rFonts w:ascii="宋体" w:hAnsi="宋体" w:hint="eastAsia"/>
          <w:color w:val="000000"/>
          <w:szCs w:val="21"/>
        </w:rPr>
        <w:t>实验模块：</w:t>
      </w:r>
    </w:p>
    <w:p w14:paraId="561A06E6"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3F87914D"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基带信号产生与码型变换模块-A2</w:t>
      </w:r>
    </w:p>
    <w:p w14:paraId="4EDE1874" w14:textId="77777777" w:rsidR="004B0B17" w:rsidRDefault="00000000">
      <w:pPr>
        <w:pStyle w:val="13"/>
        <w:numPr>
          <w:ilvl w:val="0"/>
          <w:numId w:val="143"/>
        </w:numPr>
        <w:overflowPunct w:val="0"/>
        <w:topLinePunct/>
        <w:spacing w:line="360" w:lineRule="exact"/>
        <w:ind w:firstLineChars="0"/>
        <w:rPr>
          <w:rFonts w:ascii="宋体" w:hAnsi="宋体"/>
          <w:color w:val="000000"/>
          <w:szCs w:val="21"/>
        </w:rPr>
      </w:pPr>
      <w:r>
        <w:rPr>
          <w:rFonts w:ascii="宋体" w:hAnsi="宋体" w:hint="eastAsia"/>
          <w:color w:val="000000"/>
          <w:szCs w:val="21"/>
        </w:rPr>
        <w:t>信号连接线</w:t>
      </w:r>
    </w:p>
    <w:p w14:paraId="395D000B" w14:textId="77777777" w:rsidR="004B0B17" w:rsidRDefault="00000000">
      <w:pPr>
        <w:pStyle w:val="13"/>
        <w:numPr>
          <w:ilvl w:val="0"/>
          <w:numId w:val="143"/>
        </w:numPr>
        <w:overflowPunct w:val="0"/>
        <w:topLinePunct/>
        <w:spacing w:line="360" w:lineRule="exact"/>
        <w:ind w:firstLineChars="0"/>
        <w:rPr>
          <w:rFonts w:ascii="宋体" w:hAnsi="宋体"/>
          <w:color w:val="000000"/>
          <w:szCs w:val="21"/>
        </w:rPr>
      </w:pPr>
      <w:r>
        <w:rPr>
          <w:rFonts w:ascii="宋体" w:hAnsi="宋体" w:hint="eastAsia"/>
          <w:color w:val="000000"/>
          <w:szCs w:val="21"/>
        </w:rPr>
        <w:t>100M双通道示波器</w:t>
      </w:r>
    </w:p>
    <w:p w14:paraId="3FD78109" w14:textId="77777777" w:rsidR="004B0B17" w:rsidRDefault="00000000">
      <w:pPr>
        <w:pStyle w:val="13"/>
        <w:numPr>
          <w:ilvl w:val="0"/>
          <w:numId w:val="143"/>
        </w:numPr>
        <w:overflowPunct w:val="0"/>
        <w:topLinePunct/>
        <w:spacing w:line="360" w:lineRule="exact"/>
        <w:ind w:firstLineChars="0"/>
        <w:rPr>
          <w:rFonts w:ascii="宋体" w:hAnsi="宋体"/>
          <w:color w:val="000000"/>
          <w:szCs w:val="21"/>
        </w:rPr>
      </w:pPr>
      <w:r>
        <w:rPr>
          <w:rFonts w:ascii="宋体" w:hAnsi="宋体" w:hint="eastAsia"/>
          <w:color w:val="000000"/>
          <w:szCs w:val="21"/>
        </w:rPr>
        <w:t>PC机（二次开发）</w:t>
      </w:r>
    </w:p>
    <w:p w14:paraId="497E0458" w14:textId="77777777" w:rsidR="004B0B17" w:rsidRDefault="004B0B17">
      <w:pPr>
        <w:rPr>
          <w:rFonts w:asciiTheme="minorEastAsia" w:eastAsiaTheme="minorEastAsia" w:hAnsiTheme="minorEastAsia"/>
          <w:color w:val="000000"/>
        </w:rPr>
      </w:pPr>
    </w:p>
    <w:p w14:paraId="02798827"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三、实验工作原理</w:t>
      </w:r>
    </w:p>
    <w:p w14:paraId="0B68EE07" w14:textId="77777777" w:rsidR="004B0B17" w:rsidRDefault="00000000">
      <w:pPr>
        <w:spacing w:beforeLines="50" w:before="156" w:afterLines="50" w:after="156" w:line="360" w:lineRule="exact"/>
        <w:rPr>
          <w:rFonts w:ascii="宋体" w:hAnsi="宋体"/>
          <w:b/>
          <w:color w:val="000000"/>
          <w:kern w:val="0"/>
          <w:szCs w:val="21"/>
        </w:rPr>
      </w:pPr>
      <w:r>
        <w:rPr>
          <w:rFonts w:ascii="宋体" w:hAnsi="宋体" w:hint="eastAsia"/>
          <w:b/>
          <w:color w:val="000000"/>
          <w:kern w:val="0"/>
          <w:szCs w:val="21"/>
        </w:rPr>
        <w:t>3.1  码型变换原则</w:t>
      </w:r>
    </w:p>
    <w:p w14:paraId="53803C50" w14:textId="77777777" w:rsidR="004B0B17" w:rsidRDefault="00000000">
      <w:pPr>
        <w:pStyle w:val="afe"/>
        <w:spacing w:line="240" w:lineRule="auto"/>
        <w:ind w:left="0"/>
        <w:rPr>
          <w:rFonts w:asciiTheme="minorEastAsia" w:eastAsiaTheme="minorEastAsia" w:hAnsiTheme="minorEastAsia"/>
        </w:rPr>
      </w:pPr>
      <w:r>
        <w:rPr>
          <w:rFonts w:asciiTheme="minorEastAsia" w:eastAsiaTheme="minorEastAsia" w:hAnsiTheme="minorEastAsia" w:hint="eastAsia"/>
        </w:rPr>
        <w:t>在实际的基带传输系统中，在选择传输码型时，一般应考虑以下原则：</w:t>
      </w:r>
    </w:p>
    <w:p w14:paraId="7996BB9E" w14:textId="77777777" w:rsidR="004B0B17" w:rsidRDefault="00000000">
      <w:pPr>
        <w:pStyle w:val="Alt2"/>
        <w:numPr>
          <w:ilvl w:val="1"/>
          <w:numId w:val="144"/>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不含直流，且低频分量尽量少；</w:t>
      </w:r>
    </w:p>
    <w:p w14:paraId="26A882E7" w14:textId="77777777" w:rsidR="004B0B17" w:rsidRDefault="00000000">
      <w:pPr>
        <w:pStyle w:val="Alt2"/>
        <w:numPr>
          <w:ilvl w:val="1"/>
          <w:numId w:val="144"/>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应含有丰富的定时信息，以便于从接收码流中提取定时信号；</w:t>
      </w:r>
    </w:p>
    <w:p w14:paraId="29B29DFA" w14:textId="77777777" w:rsidR="004B0B17" w:rsidRDefault="00000000">
      <w:pPr>
        <w:pStyle w:val="Alt2"/>
        <w:numPr>
          <w:ilvl w:val="1"/>
          <w:numId w:val="144"/>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功率谱主瓣宽度窄，以节省传输频带；</w:t>
      </w:r>
    </w:p>
    <w:p w14:paraId="4463534A" w14:textId="77777777" w:rsidR="004B0B17" w:rsidRDefault="00000000">
      <w:pPr>
        <w:pStyle w:val="Alt2"/>
        <w:numPr>
          <w:ilvl w:val="1"/>
          <w:numId w:val="144"/>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不受信息源统计特性的影响，即能适应于信息源的变化；</w:t>
      </w:r>
    </w:p>
    <w:p w14:paraId="317F250F" w14:textId="77777777" w:rsidR="004B0B17" w:rsidRDefault="00000000">
      <w:pPr>
        <w:pStyle w:val="Alt2"/>
        <w:numPr>
          <w:ilvl w:val="1"/>
          <w:numId w:val="144"/>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具有内在的检错能力，即码型具有一定规律性，以便利用这一规律性进行宏观检测；</w:t>
      </w:r>
    </w:p>
    <w:p w14:paraId="75BD8EDB" w14:textId="77777777" w:rsidR="004B0B17" w:rsidRDefault="00000000">
      <w:pPr>
        <w:pStyle w:val="Alt2"/>
        <w:numPr>
          <w:ilvl w:val="1"/>
          <w:numId w:val="144"/>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编译码简单，以降低通信延时和成本。</w:t>
      </w:r>
    </w:p>
    <w:p w14:paraId="041E62AB" w14:textId="77777777" w:rsidR="004B0B17" w:rsidRDefault="00000000">
      <w:pPr>
        <w:spacing w:beforeLines="50" w:before="156" w:afterLines="50" w:after="156" w:line="360" w:lineRule="exact"/>
        <w:rPr>
          <w:rFonts w:ascii="宋体" w:hAnsi="宋体"/>
          <w:b/>
          <w:color w:val="000000"/>
          <w:kern w:val="0"/>
          <w:szCs w:val="21"/>
        </w:rPr>
      </w:pPr>
      <w:r>
        <w:rPr>
          <w:rFonts w:ascii="宋体" w:hAnsi="宋体" w:hint="eastAsia"/>
          <w:b/>
          <w:color w:val="000000"/>
          <w:kern w:val="0"/>
          <w:szCs w:val="21"/>
        </w:rPr>
        <w:t>3.2  常见码型变换类型</w:t>
      </w:r>
    </w:p>
    <w:p w14:paraId="1CBBFE62" w14:textId="77777777" w:rsidR="004B0B17" w:rsidRDefault="00000000">
      <w:pPr>
        <w:pStyle w:val="Alt2"/>
        <w:numPr>
          <w:ilvl w:val="0"/>
          <w:numId w:val="145"/>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单极性</w:t>
      </w:r>
      <w:proofErr w:type="gramStart"/>
      <w:r>
        <w:rPr>
          <w:rFonts w:asciiTheme="minorEastAsia" w:eastAsiaTheme="minorEastAsia" w:hAnsiTheme="minorEastAsia" w:hint="eastAsia"/>
          <w:color w:val="000000"/>
          <w:sz w:val="21"/>
        </w:rPr>
        <w:t>不</w:t>
      </w:r>
      <w:proofErr w:type="gramEnd"/>
      <w:r>
        <w:rPr>
          <w:rFonts w:asciiTheme="minorEastAsia" w:eastAsiaTheme="minorEastAsia" w:hAnsiTheme="minorEastAsia" w:hint="eastAsia"/>
          <w:color w:val="000000"/>
          <w:sz w:val="21"/>
        </w:rPr>
        <w:t>归零码（NRZ码）</w:t>
      </w:r>
    </w:p>
    <w:p w14:paraId="731ABB48" w14:textId="77777777" w:rsidR="004B0B17" w:rsidRDefault="00000000">
      <w:pPr>
        <w:pStyle w:val="aff"/>
        <w:tabs>
          <w:tab w:val="clear" w:pos="780"/>
        </w:tabs>
        <w:spacing w:line="360" w:lineRule="exact"/>
        <w:ind w:left="0" w:firstLine="420"/>
        <w:rPr>
          <w:rFonts w:asciiTheme="minorEastAsia" w:eastAsiaTheme="minorEastAsia" w:hAnsiTheme="minorEastAsia"/>
          <w:color w:val="000000"/>
        </w:rPr>
      </w:pPr>
      <w:r>
        <w:rPr>
          <w:rFonts w:asciiTheme="minorEastAsia" w:eastAsiaTheme="minorEastAsia" w:hAnsiTheme="minorEastAsia" w:hint="eastAsia"/>
          <w:color w:val="000000"/>
        </w:rPr>
        <w:t>单极性</w:t>
      </w:r>
      <w:proofErr w:type="gramStart"/>
      <w:r>
        <w:rPr>
          <w:rFonts w:asciiTheme="minorEastAsia" w:eastAsiaTheme="minorEastAsia" w:hAnsiTheme="minorEastAsia" w:hint="eastAsia"/>
          <w:color w:val="000000"/>
        </w:rPr>
        <w:t>不</w:t>
      </w:r>
      <w:proofErr w:type="gramEnd"/>
      <w:r>
        <w:rPr>
          <w:rFonts w:asciiTheme="minorEastAsia" w:eastAsiaTheme="minorEastAsia" w:hAnsiTheme="minorEastAsia" w:hint="eastAsia"/>
          <w:color w:val="000000"/>
        </w:rPr>
        <w:t>归零码中，二进制代码“1”用幅度为</w:t>
      </w:r>
      <w:r>
        <w:rPr>
          <w:rFonts w:asciiTheme="minorEastAsia" w:eastAsiaTheme="minorEastAsia" w:hAnsiTheme="minorEastAsia"/>
          <w:color w:val="000000"/>
        </w:rPr>
        <w:object w:dxaOrig="240" w:dyaOrig="240" w14:anchorId="5E76665E">
          <v:shape id="_x0000_i1120" type="#_x0000_t75" style="width:11.7pt;height:11.7pt" o:ole="">
            <v:imagedata r:id="rId270" o:title=""/>
          </v:shape>
          <o:OLEObject Type="Embed" ProgID="Equation.3" ShapeID="_x0000_i1120" DrawAspect="Content" ObjectID="_1728146549" r:id="rId271"/>
        </w:object>
      </w:r>
      <w:r>
        <w:rPr>
          <w:rFonts w:asciiTheme="minorEastAsia" w:eastAsiaTheme="minorEastAsia" w:hAnsiTheme="minorEastAsia" w:hint="eastAsia"/>
          <w:color w:val="000000"/>
        </w:rPr>
        <w:t>的正电平表示，“0”用零电平表示，如下图所示。单极性码中含有直流成分，而且不能直接提取同步信号。</w:t>
      </w:r>
    </w:p>
    <w:p w14:paraId="638FB682" w14:textId="77777777" w:rsidR="004B0B17" w:rsidRDefault="00000000">
      <w:pPr>
        <w:pStyle w:val="a8"/>
        <w:jc w:val="center"/>
        <w:rPr>
          <w:rFonts w:asciiTheme="minorEastAsia" w:eastAsiaTheme="minorEastAsia" w:hAnsiTheme="minorEastAsia"/>
          <w:color w:val="000000"/>
          <w:sz w:val="21"/>
          <w:szCs w:val="21"/>
        </w:rPr>
      </w:pPr>
      <w:r>
        <w:rPr>
          <w:rFonts w:asciiTheme="minorEastAsia" w:eastAsiaTheme="minorEastAsia" w:hAnsiTheme="minorEastAsia" w:hint="eastAsia"/>
          <w:noProof/>
        </w:rPr>
        <w:lastRenderedPageBreak/>
        <w:drawing>
          <wp:inline distT="0" distB="0" distL="0" distR="0" wp14:anchorId="7F42180F" wp14:editId="25A1F794">
            <wp:extent cx="4803775" cy="1282065"/>
            <wp:effectExtent l="0" t="0" r="0" b="0"/>
            <wp:docPr id="157" name="图片 147" descr="N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7" descr="NRZ.png"/>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803775" cy="1282065"/>
                    </a:xfrm>
                    <a:prstGeom prst="rect">
                      <a:avLst/>
                    </a:prstGeom>
                  </pic:spPr>
                </pic:pic>
              </a:graphicData>
            </a:graphic>
          </wp:inline>
        </w:drawing>
      </w:r>
    </w:p>
    <w:p w14:paraId="1B599516" w14:textId="77777777" w:rsidR="004B0B17" w:rsidRDefault="00000000">
      <w:pPr>
        <w:pStyle w:val="TOC7"/>
        <w:numPr>
          <w:ilvl w:val="0"/>
          <w:numId w:val="0"/>
        </w:numPr>
        <w:spacing w:before="156" w:after="156"/>
        <w:ind w:firstLineChars="50" w:firstLine="105"/>
      </w:pPr>
      <w:r>
        <w:rPr>
          <w:rFonts w:hint="eastAsia"/>
        </w:rPr>
        <w:t>图3.5.1.1 单极性</w:t>
      </w:r>
      <w:proofErr w:type="gramStart"/>
      <w:r>
        <w:rPr>
          <w:rFonts w:hint="eastAsia"/>
        </w:rPr>
        <w:t>不</w:t>
      </w:r>
      <w:proofErr w:type="gramEnd"/>
      <w:r>
        <w:rPr>
          <w:rFonts w:hint="eastAsia"/>
        </w:rPr>
        <w:t>归零码示意图</w:t>
      </w:r>
    </w:p>
    <w:p w14:paraId="56B92A22" w14:textId="77777777" w:rsidR="004B0B17" w:rsidRDefault="00000000">
      <w:pPr>
        <w:pStyle w:val="Alt2"/>
        <w:numPr>
          <w:ilvl w:val="0"/>
          <w:numId w:val="145"/>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双极性</w:t>
      </w:r>
      <w:proofErr w:type="gramStart"/>
      <w:r>
        <w:rPr>
          <w:rFonts w:asciiTheme="minorEastAsia" w:eastAsiaTheme="minorEastAsia" w:hAnsiTheme="minorEastAsia" w:hint="eastAsia"/>
          <w:color w:val="000000"/>
          <w:sz w:val="21"/>
        </w:rPr>
        <w:t>不</w:t>
      </w:r>
      <w:proofErr w:type="gramEnd"/>
      <w:r>
        <w:rPr>
          <w:rFonts w:asciiTheme="minorEastAsia" w:eastAsiaTheme="minorEastAsia" w:hAnsiTheme="minorEastAsia" w:hint="eastAsia"/>
          <w:color w:val="000000"/>
          <w:sz w:val="21"/>
        </w:rPr>
        <w:t>归零码（BNRZ码）</w:t>
      </w:r>
    </w:p>
    <w:p w14:paraId="18923C96" w14:textId="77777777" w:rsidR="004B0B17" w:rsidRDefault="00000000">
      <w:pPr>
        <w:pStyle w:val="aff"/>
        <w:tabs>
          <w:tab w:val="clear" w:pos="780"/>
        </w:tabs>
        <w:spacing w:line="360" w:lineRule="exact"/>
        <w:ind w:left="0" w:firstLine="420"/>
        <w:rPr>
          <w:rFonts w:asciiTheme="minorEastAsia" w:eastAsiaTheme="minorEastAsia" w:hAnsiTheme="minorEastAsia"/>
          <w:color w:val="000000"/>
        </w:rPr>
      </w:pPr>
      <w:r>
        <w:rPr>
          <w:rFonts w:asciiTheme="minorEastAsia" w:eastAsiaTheme="minorEastAsia" w:hAnsiTheme="minorEastAsia" w:hint="eastAsia"/>
          <w:color w:val="000000"/>
        </w:rPr>
        <w:t>二进制代码“1”、“0”分别用幅度相等的正负电平表示，如下图所示，当二进制代码“1”和“0”</w:t>
      </w:r>
      <w:proofErr w:type="gramStart"/>
      <w:r>
        <w:rPr>
          <w:rFonts w:asciiTheme="minorEastAsia" w:eastAsiaTheme="minorEastAsia" w:hAnsiTheme="minorEastAsia" w:hint="eastAsia"/>
          <w:color w:val="000000"/>
        </w:rPr>
        <w:t>等概出现</w:t>
      </w:r>
      <w:proofErr w:type="gramEnd"/>
      <w:r>
        <w:rPr>
          <w:rFonts w:asciiTheme="minorEastAsia" w:eastAsiaTheme="minorEastAsia" w:hAnsiTheme="minorEastAsia" w:hint="eastAsia"/>
          <w:color w:val="000000"/>
        </w:rPr>
        <w:t>时无直流分量。</w:t>
      </w:r>
    </w:p>
    <w:p w14:paraId="3D2AFEFD" w14:textId="77777777" w:rsidR="004B0B17" w:rsidRDefault="00000000">
      <w:pPr>
        <w:pStyle w:val="afe"/>
        <w:spacing w:line="240" w:lineRule="auto"/>
        <w:ind w:left="0" w:firstLine="0"/>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1A3B39E" wp14:editId="102E9FD9">
            <wp:extent cx="4899025" cy="1308100"/>
            <wp:effectExtent l="0" t="0" r="0" b="0"/>
            <wp:docPr id="158" name="图片 146" descr="BN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6" descr="BNRZ.png"/>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900648" cy="1308399"/>
                    </a:xfrm>
                    <a:prstGeom prst="rect">
                      <a:avLst/>
                    </a:prstGeom>
                  </pic:spPr>
                </pic:pic>
              </a:graphicData>
            </a:graphic>
          </wp:inline>
        </w:drawing>
      </w:r>
    </w:p>
    <w:p w14:paraId="3585081A" w14:textId="77777777" w:rsidR="004B0B17" w:rsidRDefault="00000000">
      <w:pPr>
        <w:pStyle w:val="TOC7"/>
        <w:numPr>
          <w:ilvl w:val="0"/>
          <w:numId w:val="0"/>
        </w:numPr>
        <w:spacing w:before="156" w:after="156"/>
      </w:pPr>
      <w:r>
        <w:rPr>
          <w:rFonts w:hint="eastAsia"/>
        </w:rPr>
        <w:t>图3.5.1.2 双极性</w:t>
      </w:r>
      <w:proofErr w:type="gramStart"/>
      <w:r>
        <w:rPr>
          <w:rFonts w:hint="eastAsia"/>
        </w:rPr>
        <w:t>不</w:t>
      </w:r>
      <w:proofErr w:type="gramEnd"/>
      <w:r>
        <w:rPr>
          <w:rFonts w:hint="eastAsia"/>
        </w:rPr>
        <w:t>归零码</w:t>
      </w:r>
    </w:p>
    <w:p w14:paraId="4B949F44" w14:textId="77777777" w:rsidR="004B0B17" w:rsidRDefault="00000000">
      <w:pPr>
        <w:pStyle w:val="Alt2"/>
        <w:numPr>
          <w:ilvl w:val="0"/>
          <w:numId w:val="145"/>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单极性归零码（RZ码）</w:t>
      </w:r>
    </w:p>
    <w:p w14:paraId="1FAEDB08" w14:textId="77777777" w:rsidR="004B0B17" w:rsidRDefault="00000000">
      <w:pPr>
        <w:pStyle w:val="aff"/>
        <w:tabs>
          <w:tab w:val="clear" w:pos="780"/>
        </w:tabs>
        <w:spacing w:line="360" w:lineRule="exact"/>
        <w:ind w:left="0" w:firstLine="420"/>
        <w:rPr>
          <w:rFonts w:asciiTheme="minorEastAsia" w:eastAsiaTheme="minorEastAsia" w:hAnsiTheme="minorEastAsia"/>
          <w:color w:val="000000"/>
        </w:rPr>
      </w:pPr>
      <w:r>
        <w:rPr>
          <w:rFonts w:asciiTheme="minorEastAsia" w:eastAsiaTheme="minorEastAsia" w:hAnsiTheme="minorEastAsia" w:hint="eastAsia"/>
          <w:color w:val="000000"/>
        </w:rPr>
        <w:t>单极性归零码与单极性</w:t>
      </w:r>
      <w:proofErr w:type="gramStart"/>
      <w:r>
        <w:rPr>
          <w:rFonts w:asciiTheme="minorEastAsia" w:eastAsiaTheme="minorEastAsia" w:hAnsiTheme="minorEastAsia" w:hint="eastAsia"/>
          <w:color w:val="000000"/>
        </w:rPr>
        <w:t>不</w:t>
      </w:r>
      <w:proofErr w:type="gramEnd"/>
      <w:r>
        <w:rPr>
          <w:rFonts w:asciiTheme="minorEastAsia" w:eastAsiaTheme="minorEastAsia" w:hAnsiTheme="minorEastAsia" w:hint="eastAsia"/>
          <w:color w:val="000000"/>
        </w:rPr>
        <w:t>归零码的区别是码元宽度小于码元间隔，每个码元脉冲在下一个码元到来之前回到零电平，如下图所示。单极性码可以直接提取定时信息，仍然含有直流成分。</w:t>
      </w:r>
    </w:p>
    <w:p w14:paraId="121587E4" w14:textId="77777777" w:rsidR="004B0B17" w:rsidRDefault="00000000">
      <w:pPr>
        <w:pStyle w:val="afe"/>
        <w:spacing w:line="276" w:lineRule="auto"/>
        <w:ind w:left="0" w:firstLine="0"/>
        <w:jc w:val="center"/>
        <w:rPr>
          <w:rFonts w:asciiTheme="minorEastAsia" w:eastAsiaTheme="minorEastAsia" w:hAnsiTheme="minorEastAsia"/>
        </w:rPr>
      </w:pPr>
      <w:r>
        <w:rPr>
          <w:rFonts w:ascii="黑体" w:eastAsia="黑体" w:hAnsi="黑体"/>
          <w:noProof/>
          <w:szCs w:val="24"/>
        </w:rPr>
        <w:drawing>
          <wp:inline distT="0" distB="0" distL="0" distR="0" wp14:anchorId="67B70D70" wp14:editId="748B7812">
            <wp:extent cx="5069840" cy="1353185"/>
            <wp:effectExtent l="0" t="0" r="0" b="0"/>
            <wp:docPr id="1048" name="图片 145" descr="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45" descr="RZ.png"/>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71283" cy="1353956"/>
                    </a:xfrm>
                    <a:prstGeom prst="rect">
                      <a:avLst/>
                    </a:prstGeom>
                  </pic:spPr>
                </pic:pic>
              </a:graphicData>
            </a:graphic>
          </wp:inline>
        </w:drawing>
      </w:r>
    </w:p>
    <w:p w14:paraId="5F0B0254" w14:textId="77777777" w:rsidR="004B0B17" w:rsidRDefault="00000000">
      <w:pPr>
        <w:pStyle w:val="TOC7"/>
        <w:numPr>
          <w:ilvl w:val="0"/>
          <w:numId w:val="0"/>
        </w:numPr>
        <w:spacing w:before="156" w:after="156"/>
      </w:pPr>
      <w:r>
        <w:rPr>
          <w:rFonts w:hint="eastAsia"/>
        </w:rPr>
        <w:t>图3.5.1.3 单极性归零码</w:t>
      </w:r>
    </w:p>
    <w:p w14:paraId="44653BD0" w14:textId="77777777" w:rsidR="004B0B17" w:rsidRDefault="00000000">
      <w:pPr>
        <w:pStyle w:val="Alt2"/>
        <w:numPr>
          <w:ilvl w:val="0"/>
          <w:numId w:val="145"/>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双极性归零码（BRZ码）</w:t>
      </w:r>
    </w:p>
    <w:p w14:paraId="7AB47898" w14:textId="77777777" w:rsidR="004B0B17" w:rsidRDefault="00000000">
      <w:pPr>
        <w:pStyle w:val="aff"/>
        <w:tabs>
          <w:tab w:val="clear" w:pos="780"/>
        </w:tabs>
        <w:spacing w:line="360" w:lineRule="exact"/>
        <w:ind w:left="0" w:firstLine="420"/>
        <w:rPr>
          <w:rFonts w:asciiTheme="minorEastAsia" w:eastAsiaTheme="minorEastAsia" w:hAnsiTheme="minorEastAsia"/>
          <w:color w:val="000000"/>
        </w:rPr>
      </w:pPr>
      <w:r>
        <w:rPr>
          <w:rFonts w:asciiTheme="minorEastAsia" w:eastAsiaTheme="minorEastAsia" w:hAnsiTheme="minorEastAsia" w:hint="eastAsia"/>
          <w:color w:val="000000"/>
        </w:rPr>
        <w:t>它是双极性码的归零形式，每个码元脉冲在下一个码元到来之前回到零电平，如下图所示。</w:t>
      </w:r>
    </w:p>
    <w:p w14:paraId="78835DD8" w14:textId="77777777" w:rsidR="004B0B17" w:rsidRDefault="00000000">
      <w:pPr>
        <w:pStyle w:val="afe"/>
        <w:spacing w:line="240" w:lineRule="auto"/>
        <w:ind w:left="0" w:firstLine="0"/>
        <w:jc w:val="center"/>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258A4A72" wp14:editId="4556AD4A">
            <wp:extent cx="5055870" cy="1344930"/>
            <wp:effectExtent l="0" t="0" r="0" b="0"/>
            <wp:docPr id="1050" name="图片 144" descr="B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44" descr="BRZ.png"/>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75418" cy="1350340"/>
                    </a:xfrm>
                    <a:prstGeom prst="rect">
                      <a:avLst/>
                    </a:prstGeom>
                  </pic:spPr>
                </pic:pic>
              </a:graphicData>
            </a:graphic>
          </wp:inline>
        </w:drawing>
      </w:r>
    </w:p>
    <w:p w14:paraId="62B426C5" w14:textId="77777777" w:rsidR="004B0B17" w:rsidRDefault="00000000">
      <w:pPr>
        <w:pStyle w:val="TOC7"/>
        <w:numPr>
          <w:ilvl w:val="0"/>
          <w:numId w:val="0"/>
        </w:numPr>
        <w:spacing w:before="156" w:after="156"/>
      </w:pPr>
      <w:r>
        <w:rPr>
          <w:rFonts w:hint="eastAsia"/>
        </w:rPr>
        <w:t>图3.5.1.4 双极性归零码</w:t>
      </w:r>
    </w:p>
    <w:p w14:paraId="344044C9" w14:textId="77777777" w:rsidR="004B0B17" w:rsidRDefault="00000000">
      <w:pPr>
        <w:pStyle w:val="Alt2"/>
        <w:numPr>
          <w:ilvl w:val="0"/>
          <w:numId w:val="145"/>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曼彻斯特码</w:t>
      </w:r>
    </w:p>
    <w:p w14:paraId="209B981B" w14:textId="77777777" w:rsidR="004B0B17" w:rsidRDefault="00000000">
      <w:pPr>
        <w:pStyle w:val="aff"/>
        <w:tabs>
          <w:tab w:val="clear" w:pos="780"/>
        </w:tabs>
        <w:spacing w:line="360" w:lineRule="exact"/>
        <w:ind w:left="0" w:firstLine="420"/>
        <w:rPr>
          <w:rFonts w:asciiTheme="minorEastAsia" w:eastAsiaTheme="minorEastAsia" w:hAnsiTheme="minorEastAsia"/>
          <w:color w:val="000000"/>
        </w:rPr>
      </w:pPr>
      <w:bookmarkStart w:id="46" w:name="_Hlk117533565"/>
      <w:proofErr w:type="gramStart"/>
      <w:r>
        <w:rPr>
          <w:rFonts w:asciiTheme="minorEastAsia" w:eastAsiaTheme="minorEastAsia" w:hAnsiTheme="minorEastAsia" w:hint="eastAsia"/>
          <w:color w:val="000000"/>
        </w:rPr>
        <w:t>曼彻斯特码又称为</w:t>
      </w:r>
      <w:proofErr w:type="gramEnd"/>
      <w:r>
        <w:rPr>
          <w:rFonts w:asciiTheme="minorEastAsia" w:eastAsiaTheme="minorEastAsia" w:hAnsiTheme="minorEastAsia" w:hint="eastAsia"/>
          <w:color w:val="000000"/>
        </w:rPr>
        <w:t>数字双相码，它用一个周期的正负对称方波表示“0”，而用其反相波形表示“1”。编码规则之一是：</w:t>
      </w:r>
      <w:proofErr w:type="gramStart"/>
      <w:r>
        <w:rPr>
          <w:rFonts w:asciiTheme="minorEastAsia" w:eastAsiaTheme="minorEastAsia" w:hAnsiTheme="minorEastAsia" w:hint="eastAsia"/>
          <w:color w:val="000000"/>
        </w:rPr>
        <w:t>“0”码用“01”</w:t>
      </w:r>
      <w:proofErr w:type="gramEnd"/>
      <w:r>
        <w:rPr>
          <w:rFonts w:asciiTheme="minorEastAsia" w:eastAsiaTheme="minorEastAsia" w:hAnsiTheme="minorEastAsia" w:hint="eastAsia"/>
          <w:color w:val="000000"/>
        </w:rPr>
        <w:t>两位码表示，</w:t>
      </w:r>
      <w:proofErr w:type="gramStart"/>
      <w:r>
        <w:rPr>
          <w:rFonts w:asciiTheme="minorEastAsia" w:eastAsiaTheme="minorEastAsia" w:hAnsiTheme="minorEastAsia" w:hint="eastAsia"/>
          <w:color w:val="000000"/>
        </w:rPr>
        <w:t>“1”码用“10”</w:t>
      </w:r>
      <w:proofErr w:type="gramEnd"/>
      <w:r>
        <w:rPr>
          <w:rFonts w:asciiTheme="minorEastAsia" w:eastAsiaTheme="minorEastAsia" w:hAnsiTheme="minorEastAsia" w:hint="eastAsia"/>
          <w:color w:val="000000"/>
        </w:rPr>
        <w:t>两位码表示，如下图所示。</w:t>
      </w:r>
    </w:p>
    <w:p w14:paraId="0C27096C" w14:textId="77777777" w:rsidR="004B0B17" w:rsidRDefault="00000000">
      <w:pPr>
        <w:pStyle w:val="afe"/>
        <w:rPr>
          <w:rFonts w:asciiTheme="minorEastAsia" w:eastAsiaTheme="minorEastAsia" w:hAnsiTheme="minorEastAsia"/>
        </w:rPr>
      </w:pPr>
      <w:r>
        <w:rPr>
          <w:rFonts w:asciiTheme="minorEastAsia" w:eastAsiaTheme="minorEastAsia" w:hAnsiTheme="minorEastAsia" w:hint="eastAsia"/>
        </w:rPr>
        <w:t>例如：</w:t>
      </w:r>
    </w:p>
    <w:p w14:paraId="50A11DE5" w14:textId="77777777" w:rsidR="004B0B17" w:rsidRDefault="00000000">
      <w:pPr>
        <w:pStyle w:val="afe"/>
        <w:spacing w:line="240" w:lineRule="auto"/>
        <w:ind w:left="0" w:firstLine="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942BA5D" wp14:editId="7FF44A63">
            <wp:extent cx="5187315" cy="1384935"/>
            <wp:effectExtent l="0" t="0" r="0" b="0"/>
            <wp:docPr id="1051" name="图片 143" descr="Manch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43" descr="Manchester.png"/>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187315" cy="1384935"/>
                    </a:xfrm>
                    <a:prstGeom prst="rect">
                      <a:avLst/>
                    </a:prstGeom>
                  </pic:spPr>
                </pic:pic>
              </a:graphicData>
            </a:graphic>
          </wp:inline>
        </w:drawing>
      </w:r>
    </w:p>
    <w:p w14:paraId="5004B3BB" w14:textId="77777777" w:rsidR="004B0B17" w:rsidRDefault="00000000">
      <w:pPr>
        <w:pStyle w:val="TOC7"/>
        <w:numPr>
          <w:ilvl w:val="0"/>
          <w:numId w:val="0"/>
        </w:numPr>
        <w:spacing w:before="156" w:after="156"/>
      </w:pPr>
      <w:r>
        <w:rPr>
          <w:rFonts w:hint="eastAsia"/>
        </w:rPr>
        <w:t>图3.5.1.5曼彻斯特编码</w:t>
      </w:r>
    </w:p>
    <w:bookmarkEnd w:id="46"/>
    <w:p w14:paraId="5F6FE918" w14:textId="77777777" w:rsidR="004B0B17" w:rsidRDefault="00000000">
      <w:pPr>
        <w:pStyle w:val="Alt2"/>
        <w:numPr>
          <w:ilvl w:val="0"/>
          <w:numId w:val="145"/>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密勒码</w:t>
      </w:r>
    </w:p>
    <w:p w14:paraId="634E2797" w14:textId="77777777" w:rsidR="004B0B17" w:rsidRDefault="00000000">
      <w:pPr>
        <w:pStyle w:val="afe"/>
        <w:rPr>
          <w:rFonts w:asciiTheme="minorEastAsia" w:eastAsiaTheme="minorEastAsia" w:hAnsiTheme="minorEastAsia"/>
        </w:rPr>
      </w:pPr>
      <w:r>
        <w:rPr>
          <w:rFonts w:asciiTheme="minorEastAsia" w:eastAsiaTheme="minorEastAsia" w:hAnsiTheme="minorEastAsia" w:hint="eastAsia"/>
        </w:rPr>
        <w:t>米勒（Miller）</w:t>
      </w:r>
      <w:proofErr w:type="gramStart"/>
      <w:r>
        <w:rPr>
          <w:rFonts w:asciiTheme="minorEastAsia" w:eastAsiaTheme="minorEastAsia" w:hAnsiTheme="minorEastAsia" w:hint="eastAsia"/>
        </w:rPr>
        <w:t>码又称</w:t>
      </w:r>
      <w:proofErr w:type="gramEnd"/>
      <w:r>
        <w:rPr>
          <w:rFonts w:asciiTheme="minorEastAsia" w:eastAsiaTheme="minorEastAsia" w:hAnsiTheme="minorEastAsia" w:hint="eastAsia"/>
        </w:rPr>
        <w:t>延迟调制码，它是双向码的在一种变形。</w:t>
      </w:r>
    </w:p>
    <w:p w14:paraId="4851BEF2" w14:textId="77777777" w:rsidR="004B0B17" w:rsidRDefault="00000000">
      <w:pPr>
        <w:pStyle w:val="afe"/>
        <w:rPr>
          <w:rFonts w:asciiTheme="minorEastAsia" w:eastAsiaTheme="minorEastAsia" w:hAnsiTheme="minorEastAsia"/>
        </w:rPr>
      </w:pPr>
      <w:r>
        <w:rPr>
          <w:rFonts w:asciiTheme="minorEastAsia" w:eastAsiaTheme="minorEastAsia" w:hAnsiTheme="minorEastAsia" w:hint="eastAsia"/>
        </w:rPr>
        <w:t>它的编码规则如下：</w:t>
      </w:r>
    </w:p>
    <w:p w14:paraId="031723C2" w14:textId="77777777" w:rsidR="004B0B17" w:rsidRDefault="00000000">
      <w:pPr>
        <w:pStyle w:val="aff"/>
        <w:tabs>
          <w:tab w:val="clear" w:pos="780"/>
        </w:tabs>
        <w:spacing w:line="360" w:lineRule="exact"/>
        <w:ind w:left="0" w:firstLine="420"/>
        <w:rPr>
          <w:rFonts w:asciiTheme="minorEastAsia" w:eastAsiaTheme="minorEastAsia" w:hAnsiTheme="minorEastAsia"/>
          <w:color w:val="000000"/>
        </w:rPr>
      </w:pPr>
      <w:proofErr w:type="gramStart"/>
      <w:r>
        <w:rPr>
          <w:rFonts w:asciiTheme="minorEastAsia" w:eastAsiaTheme="minorEastAsia" w:hAnsiTheme="minorEastAsia" w:hint="eastAsia"/>
          <w:color w:val="000000"/>
        </w:rPr>
        <w:t>“1”码用码元</w:t>
      </w:r>
      <w:proofErr w:type="gramEnd"/>
      <w:r>
        <w:rPr>
          <w:rFonts w:asciiTheme="minorEastAsia" w:eastAsiaTheme="minorEastAsia" w:hAnsiTheme="minorEastAsia" w:hint="eastAsia"/>
          <w:color w:val="000000"/>
        </w:rPr>
        <w:t>间隔中心点出现跃变来表示，即用“10”或“01”表示。具体在选择“10”或“01”编码时需要考虑前一个码元编码的情况，如果前一个码元是“1”，则选择和这个“1”</w:t>
      </w:r>
      <w:proofErr w:type="gramStart"/>
      <w:r>
        <w:rPr>
          <w:rFonts w:asciiTheme="minorEastAsia" w:eastAsiaTheme="minorEastAsia" w:hAnsiTheme="minorEastAsia" w:hint="eastAsia"/>
          <w:color w:val="000000"/>
        </w:rPr>
        <w:t>码相同</w:t>
      </w:r>
      <w:proofErr w:type="gramEnd"/>
      <w:r>
        <w:rPr>
          <w:rFonts w:asciiTheme="minorEastAsia" w:eastAsiaTheme="minorEastAsia" w:hAnsiTheme="minorEastAsia" w:hint="eastAsia"/>
          <w:color w:val="000000"/>
        </w:rPr>
        <w:t>的编码值；如果前一个码元为“0”，则编码以边界不出现跳变为准则，如果“0”编码为“00”，则紧跟的“1”码编码为“01”，如果“0”编码为“11”，则紧跟的“1”码编码为“10”。</w:t>
      </w:r>
    </w:p>
    <w:p w14:paraId="29C374C9" w14:textId="77777777" w:rsidR="004B0B17" w:rsidRDefault="00000000">
      <w:pPr>
        <w:pStyle w:val="aff"/>
        <w:tabs>
          <w:tab w:val="clear" w:pos="780"/>
        </w:tabs>
        <w:spacing w:line="360" w:lineRule="exact"/>
        <w:ind w:left="0" w:firstLine="420"/>
        <w:rPr>
          <w:rFonts w:asciiTheme="minorEastAsia" w:eastAsiaTheme="minorEastAsia" w:hAnsiTheme="minorEastAsia"/>
        </w:rPr>
      </w:pPr>
      <w:proofErr w:type="gramStart"/>
      <w:r>
        <w:rPr>
          <w:rFonts w:asciiTheme="minorEastAsia" w:eastAsiaTheme="minorEastAsia" w:hAnsiTheme="minorEastAsia" w:hint="eastAsia"/>
          <w:color w:val="000000"/>
        </w:rPr>
        <w:t>“0”码则根</w:t>
      </w:r>
      <w:proofErr w:type="gramEnd"/>
      <w:r>
        <w:rPr>
          <w:rFonts w:asciiTheme="minorEastAsia" w:eastAsiaTheme="minorEastAsia" w:hAnsiTheme="minorEastAsia" w:hint="eastAsia"/>
          <w:color w:val="000000"/>
        </w:rPr>
        <w:t>据情情况选择用“00”或“11”表示。具体在选择“00”或“11”编码时需要考虑前一个码元编码的情况，如果前一个码元为“0”，则选择和这个“0”</w:t>
      </w:r>
      <w:proofErr w:type="gramStart"/>
      <w:r>
        <w:rPr>
          <w:rFonts w:asciiTheme="minorEastAsia" w:eastAsiaTheme="minorEastAsia" w:hAnsiTheme="minorEastAsia" w:hint="eastAsia"/>
          <w:color w:val="000000"/>
        </w:rPr>
        <w:t>码不同</w:t>
      </w:r>
      <w:proofErr w:type="gramEnd"/>
      <w:r>
        <w:rPr>
          <w:rFonts w:asciiTheme="minorEastAsia" w:eastAsiaTheme="minorEastAsia" w:hAnsiTheme="minorEastAsia" w:hint="eastAsia"/>
          <w:color w:val="000000"/>
        </w:rPr>
        <w:t>的编码值；如果前一个码元为“1”，则编码以边界不出现跳变为准则，如果“1”码编码为“01”，则紧跟的“0”码编码应为“11”,如果“1”码编码为“10”，则紧跟的“0</w:t>
      </w:r>
      <w:r>
        <w:rPr>
          <w:rFonts w:asciiTheme="minorEastAsia" w:eastAsiaTheme="minorEastAsia" w:hAnsiTheme="minorEastAsia"/>
          <w:color w:val="000000"/>
        </w:rPr>
        <w:t>”</w:t>
      </w:r>
      <w:r>
        <w:rPr>
          <w:rFonts w:asciiTheme="minorEastAsia" w:eastAsiaTheme="minorEastAsia" w:hAnsiTheme="minorEastAsia" w:hint="eastAsia"/>
          <w:color w:val="000000"/>
        </w:rPr>
        <w:t>码编码应为“00”。</w:t>
      </w:r>
      <w:r>
        <w:rPr>
          <w:rFonts w:asciiTheme="minorEastAsia" w:eastAsiaTheme="minorEastAsia" w:hAnsiTheme="minorEastAsia" w:hint="eastAsia"/>
        </w:rPr>
        <w:t>如下图所示：</w:t>
      </w:r>
    </w:p>
    <w:p w14:paraId="4A641C69" w14:textId="77777777" w:rsidR="004B0B17" w:rsidRDefault="00000000">
      <w:pPr>
        <w:pStyle w:val="aff"/>
        <w:tabs>
          <w:tab w:val="clear" w:pos="780"/>
        </w:tabs>
        <w:spacing w:line="240" w:lineRule="auto"/>
        <w:ind w:left="0" w:firstLine="0"/>
        <w:jc w:val="center"/>
        <w:rPr>
          <w:rFonts w:asciiTheme="minorEastAsia" w:eastAsiaTheme="minorEastAsia" w:hAnsiTheme="minorEastAsia"/>
          <w:color w:val="000000"/>
        </w:rPr>
      </w:pPr>
      <w:r>
        <w:rPr>
          <w:rFonts w:eastAsia="黑体" w:hAnsi="黑体"/>
          <w:noProof/>
          <w:szCs w:val="24"/>
        </w:rPr>
        <w:lastRenderedPageBreak/>
        <w:drawing>
          <wp:inline distT="0" distB="0" distL="0" distR="0" wp14:anchorId="59D6B88A" wp14:editId="1D727AA6">
            <wp:extent cx="5034915" cy="1344295"/>
            <wp:effectExtent l="0" t="0" r="0" b="0"/>
            <wp:docPr id="1052" name="图片 141" descr="M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41" descr="Miler.png"/>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36265" cy="1344607"/>
                    </a:xfrm>
                    <a:prstGeom prst="rect">
                      <a:avLst/>
                    </a:prstGeom>
                  </pic:spPr>
                </pic:pic>
              </a:graphicData>
            </a:graphic>
          </wp:inline>
        </w:drawing>
      </w:r>
    </w:p>
    <w:p w14:paraId="7DA2CD5F" w14:textId="77777777" w:rsidR="004B0B17" w:rsidRDefault="00000000">
      <w:pPr>
        <w:pStyle w:val="TOC7"/>
        <w:numPr>
          <w:ilvl w:val="0"/>
          <w:numId w:val="0"/>
        </w:numPr>
        <w:spacing w:before="156" w:after="156"/>
      </w:pPr>
      <w:r>
        <w:rPr>
          <w:rFonts w:hint="eastAsia"/>
        </w:rPr>
        <w:t>图3.5.1.6 密勒编码</w:t>
      </w:r>
    </w:p>
    <w:p w14:paraId="69AD9E8F" w14:textId="77777777" w:rsidR="004B0B17" w:rsidRDefault="00000000">
      <w:pPr>
        <w:pStyle w:val="Alt2"/>
        <w:numPr>
          <w:ilvl w:val="0"/>
          <w:numId w:val="145"/>
        </w:numPr>
        <w:tabs>
          <w:tab w:val="clear" w:pos="567"/>
          <w:tab w:val="left" w:pos="570"/>
        </w:tabs>
        <w:spacing w:line="360" w:lineRule="exact"/>
        <w:rPr>
          <w:rFonts w:asciiTheme="minorEastAsia" w:eastAsiaTheme="minorEastAsia" w:hAnsiTheme="minorEastAsia"/>
          <w:color w:val="000000"/>
          <w:sz w:val="21"/>
        </w:rPr>
      </w:pPr>
      <w:r>
        <w:rPr>
          <w:rFonts w:asciiTheme="minorEastAsia" w:eastAsiaTheme="minorEastAsia" w:hAnsiTheme="minorEastAsia" w:hint="eastAsia"/>
          <w:color w:val="000000"/>
          <w:sz w:val="21"/>
        </w:rPr>
        <w:t>成对选择三进码（PST码）</w:t>
      </w:r>
    </w:p>
    <w:p w14:paraId="44A8C744" w14:textId="77777777" w:rsidR="004B0B17" w:rsidRDefault="00000000">
      <w:pPr>
        <w:pStyle w:val="aff"/>
        <w:tabs>
          <w:tab w:val="clear" w:pos="780"/>
        </w:tabs>
        <w:spacing w:line="360" w:lineRule="exact"/>
        <w:ind w:left="0" w:firstLine="420"/>
        <w:rPr>
          <w:rFonts w:asciiTheme="minorEastAsia" w:eastAsiaTheme="minorEastAsia" w:hAnsiTheme="minorEastAsia"/>
          <w:color w:val="000000"/>
        </w:rPr>
      </w:pPr>
      <w:r>
        <w:rPr>
          <w:rFonts w:asciiTheme="minorEastAsia" w:eastAsiaTheme="minorEastAsia" w:hAnsiTheme="minorEastAsia" w:hint="eastAsia"/>
          <w:color w:val="000000"/>
        </w:rPr>
        <w:t>PST码是成对选择三进码，其编码过程是：先将二进制代码两两分组，然后再把每一码组编码成两个三进制码字（＋、－、0）。因为两个三进制数字共有9种状态，故可灵活的选择其中4种状态。下表3.4.1-1列出了其中一种使用广泛的格式，</w:t>
      </w:r>
      <w:r>
        <w:rPr>
          <w:rFonts w:asciiTheme="minorEastAsia" w:eastAsiaTheme="minorEastAsia" w:hAnsiTheme="minorEastAsia" w:hint="eastAsia"/>
          <w:b/>
          <w:color w:val="000000"/>
        </w:rPr>
        <w:t>编码时两个模式交替变换</w:t>
      </w:r>
      <w:r>
        <w:rPr>
          <w:rFonts w:asciiTheme="minorEastAsia" w:eastAsiaTheme="minorEastAsia" w:hAnsiTheme="minorEastAsia" w:hint="eastAsia"/>
          <w:color w:val="000000"/>
        </w:rPr>
        <w:t>，如下图所示：</w:t>
      </w:r>
    </w:p>
    <w:p w14:paraId="19F14416" w14:textId="77777777" w:rsidR="004B0B17" w:rsidRDefault="00000000">
      <w:pPr>
        <w:pStyle w:val="a8"/>
        <w:jc w:val="center"/>
        <w:rPr>
          <w:rFonts w:asciiTheme="minorEastAsia" w:eastAsiaTheme="minorEastAsia" w:hAnsiTheme="minorEastAsia"/>
          <w:b/>
          <w:color w:val="000000"/>
        </w:rPr>
      </w:pPr>
      <w:r>
        <w:rPr>
          <w:rFonts w:asciiTheme="minorEastAsia" w:eastAsiaTheme="minorEastAsia" w:hAnsiTheme="minorEastAsia" w:hint="eastAsia"/>
          <w:b/>
          <w:color w:val="000000"/>
        </w:rPr>
        <w:t>表</w:t>
      </w:r>
      <w:r>
        <w:rPr>
          <w:rFonts w:asciiTheme="minorEastAsia" w:eastAsiaTheme="minorEastAsia" w:hAnsiTheme="minorEastAsia" w:hint="eastAsia"/>
          <w:b/>
        </w:rPr>
        <w:t xml:space="preserve">3.4.1-1 </w:t>
      </w:r>
      <w:r>
        <w:rPr>
          <w:rFonts w:asciiTheme="minorEastAsia" w:eastAsiaTheme="minorEastAsia" w:hAnsiTheme="minorEastAsia" w:hint="eastAsia"/>
          <w:b/>
          <w:color w:val="000000"/>
        </w:rPr>
        <w:t xml:space="preserve"> PST码</w:t>
      </w:r>
    </w:p>
    <w:tbl>
      <w:tblPr>
        <w:tblW w:w="83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87"/>
        <w:gridCol w:w="2397"/>
        <w:gridCol w:w="2397"/>
      </w:tblGrid>
      <w:tr w:rsidR="004B0B17" w14:paraId="5E420D33" w14:textId="77777777">
        <w:trPr>
          <w:trHeight w:val="268"/>
        </w:trPr>
        <w:tc>
          <w:tcPr>
            <w:tcW w:w="3587" w:type="dxa"/>
            <w:vAlign w:val="center"/>
          </w:tcPr>
          <w:p w14:paraId="57CDC54D"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二进制代码</w:t>
            </w:r>
          </w:p>
        </w:tc>
        <w:tc>
          <w:tcPr>
            <w:tcW w:w="2397" w:type="dxa"/>
            <w:vAlign w:val="center"/>
          </w:tcPr>
          <w:p w14:paraId="0C16F57D"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＋模式</w:t>
            </w:r>
          </w:p>
        </w:tc>
        <w:tc>
          <w:tcPr>
            <w:tcW w:w="2397" w:type="dxa"/>
            <w:vAlign w:val="center"/>
          </w:tcPr>
          <w:p w14:paraId="67D48011"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－模式</w:t>
            </w:r>
          </w:p>
        </w:tc>
      </w:tr>
      <w:tr w:rsidR="004B0B17" w14:paraId="44C4B206" w14:textId="77777777">
        <w:trPr>
          <w:trHeight w:val="233"/>
        </w:trPr>
        <w:tc>
          <w:tcPr>
            <w:tcW w:w="3587" w:type="dxa"/>
            <w:vAlign w:val="center"/>
          </w:tcPr>
          <w:p w14:paraId="2701557D"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0 0</w:t>
            </w:r>
          </w:p>
        </w:tc>
        <w:tc>
          <w:tcPr>
            <w:tcW w:w="2397" w:type="dxa"/>
            <w:vAlign w:val="center"/>
          </w:tcPr>
          <w:p w14:paraId="79396ED4"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 ＋</w:t>
            </w:r>
          </w:p>
        </w:tc>
        <w:tc>
          <w:tcPr>
            <w:tcW w:w="2397" w:type="dxa"/>
            <w:vAlign w:val="center"/>
          </w:tcPr>
          <w:p w14:paraId="2B5DB3BA"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 ＋</w:t>
            </w:r>
          </w:p>
        </w:tc>
      </w:tr>
      <w:tr w:rsidR="004B0B17" w14:paraId="0F5E1C94" w14:textId="77777777">
        <w:trPr>
          <w:trHeight w:val="233"/>
        </w:trPr>
        <w:tc>
          <w:tcPr>
            <w:tcW w:w="3587" w:type="dxa"/>
            <w:vAlign w:val="center"/>
          </w:tcPr>
          <w:p w14:paraId="48EE66A6"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0 1</w:t>
            </w:r>
          </w:p>
        </w:tc>
        <w:tc>
          <w:tcPr>
            <w:tcW w:w="2397" w:type="dxa"/>
            <w:vAlign w:val="center"/>
          </w:tcPr>
          <w:p w14:paraId="7CE4B94E"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0  ＋</w:t>
            </w:r>
          </w:p>
        </w:tc>
        <w:tc>
          <w:tcPr>
            <w:tcW w:w="2397" w:type="dxa"/>
            <w:vAlign w:val="center"/>
          </w:tcPr>
          <w:p w14:paraId="6DA5DEB8"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0  —</w:t>
            </w:r>
          </w:p>
        </w:tc>
      </w:tr>
      <w:tr w:rsidR="004B0B17" w14:paraId="0941557C" w14:textId="77777777">
        <w:trPr>
          <w:trHeight w:val="233"/>
        </w:trPr>
        <w:tc>
          <w:tcPr>
            <w:tcW w:w="3587" w:type="dxa"/>
            <w:vAlign w:val="center"/>
          </w:tcPr>
          <w:p w14:paraId="287B0440"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1 0</w:t>
            </w:r>
          </w:p>
        </w:tc>
        <w:tc>
          <w:tcPr>
            <w:tcW w:w="2397" w:type="dxa"/>
            <w:vAlign w:val="center"/>
          </w:tcPr>
          <w:p w14:paraId="125EE4B8"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  0</w:t>
            </w:r>
          </w:p>
        </w:tc>
        <w:tc>
          <w:tcPr>
            <w:tcW w:w="2397" w:type="dxa"/>
            <w:vAlign w:val="center"/>
          </w:tcPr>
          <w:p w14:paraId="5D7915AC"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  0</w:t>
            </w:r>
          </w:p>
        </w:tc>
      </w:tr>
      <w:tr w:rsidR="004B0B17" w14:paraId="02C556BA" w14:textId="77777777">
        <w:trPr>
          <w:trHeight w:val="176"/>
        </w:trPr>
        <w:tc>
          <w:tcPr>
            <w:tcW w:w="3587" w:type="dxa"/>
            <w:vAlign w:val="center"/>
          </w:tcPr>
          <w:p w14:paraId="2A791C0A"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1 1</w:t>
            </w:r>
          </w:p>
        </w:tc>
        <w:tc>
          <w:tcPr>
            <w:tcW w:w="2397" w:type="dxa"/>
            <w:vAlign w:val="center"/>
          </w:tcPr>
          <w:p w14:paraId="033562A2"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 －</w:t>
            </w:r>
          </w:p>
        </w:tc>
        <w:tc>
          <w:tcPr>
            <w:tcW w:w="2397" w:type="dxa"/>
            <w:vAlign w:val="center"/>
          </w:tcPr>
          <w:p w14:paraId="3215A0C4" w14:textId="77777777" w:rsidR="004B0B17" w:rsidRDefault="00000000">
            <w:pPr>
              <w:pStyle w:val="aff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 －</w:t>
            </w:r>
          </w:p>
        </w:tc>
      </w:tr>
    </w:tbl>
    <w:p w14:paraId="679CC7AE" w14:textId="77777777" w:rsidR="004B0B17" w:rsidRDefault="00000000">
      <w:pPr>
        <w:pStyle w:val="aff"/>
        <w:tabs>
          <w:tab w:val="clear" w:pos="780"/>
        </w:tabs>
        <w:spacing w:line="360" w:lineRule="exact"/>
        <w:ind w:left="0" w:firstLine="420"/>
        <w:rPr>
          <w:rFonts w:asciiTheme="minorEastAsia" w:eastAsiaTheme="minorEastAsia" w:hAnsiTheme="minorEastAsia"/>
          <w:color w:val="FF0000"/>
        </w:rPr>
      </w:pPr>
      <w:r>
        <w:rPr>
          <w:rFonts w:asciiTheme="minorEastAsia" w:eastAsiaTheme="minorEastAsia" w:hAnsiTheme="minorEastAsia" w:hint="eastAsia"/>
          <w:color w:val="000000"/>
        </w:rPr>
        <w:t>PST</w:t>
      </w:r>
      <w:proofErr w:type="gramStart"/>
      <w:r>
        <w:rPr>
          <w:rFonts w:asciiTheme="minorEastAsia" w:eastAsiaTheme="minorEastAsia" w:hAnsiTheme="minorEastAsia" w:hint="eastAsia"/>
          <w:color w:val="000000"/>
        </w:rPr>
        <w:t>码能够</w:t>
      </w:r>
      <w:proofErr w:type="gramEnd"/>
      <w:r>
        <w:rPr>
          <w:rFonts w:asciiTheme="minorEastAsia" w:eastAsiaTheme="minorEastAsia" w:hAnsiTheme="minorEastAsia" w:hint="eastAsia"/>
          <w:color w:val="000000"/>
        </w:rPr>
        <w:t>提供的定时分量，且无直流成分，编码过程也简单，在接收识别时需要提供“分组”信息，即需要建立</w:t>
      </w:r>
      <w:proofErr w:type="gramStart"/>
      <w:r>
        <w:rPr>
          <w:rFonts w:asciiTheme="minorEastAsia" w:eastAsiaTheme="minorEastAsia" w:hAnsiTheme="minorEastAsia" w:hint="eastAsia"/>
          <w:color w:val="000000"/>
        </w:rPr>
        <w:t>帧</w:t>
      </w:r>
      <w:proofErr w:type="gramEnd"/>
      <w:r>
        <w:rPr>
          <w:rFonts w:asciiTheme="minorEastAsia" w:eastAsiaTheme="minorEastAsia" w:hAnsiTheme="minorEastAsia" w:hint="eastAsia"/>
          <w:color w:val="000000"/>
        </w:rPr>
        <w:t>同步，在接收识别时，因为在“分组”编码时不可能出现00、++和</w:t>
      </w:r>
      <w:r>
        <w:rPr>
          <w:rFonts w:asciiTheme="minorEastAsia" w:eastAsiaTheme="minorEastAsia" w:hAnsiTheme="minorEastAsia"/>
          <w:color w:val="000000"/>
        </w:rPr>
        <w:t>—</w:t>
      </w:r>
      <w:r>
        <w:rPr>
          <w:rFonts w:asciiTheme="minorEastAsia" w:eastAsiaTheme="minorEastAsia" w:hAnsiTheme="minorEastAsia" w:hint="eastAsia"/>
          <w:color w:val="000000"/>
        </w:rPr>
        <w:t>的情况，如果接收识别时，出现上述的情况，说明</w:t>
      </w:r>
      <w:proofErr w:type="gramStart"/>
      <w:r>
        <w:rPr>
          <w:rFonts w:asciiTheme="minorEastAsia" w:eastAsiaTheme="minorEastAsia" w:hAnsiTheme="minorEastAsia" w:hint="eastAsia"/>
          <w:color w:val="000000"/>
        </w:rPr>
        <w:t>帧</w:t>
      </w:r>
      <w:proofErr w:type="gramEnd"/>
      <w:r>
        <w:rPr>
          <w:rFonts w:asciiTheme="minorEastAsia" w:eastAsiaTheme="minorEastAsia" w:hAnsiTheme="minorEastAsia" w:hint="eastAsia"/>
          <w:color w:val="000000"/>
        </w:rPr>
        <w:t>没有同步，需要重新建立</w:t>
      </w:r>
      <w:proofErr w:type="gramStart"/>
      <w:r>
        <w:rPr>
          <w:rFonts w:asciiTheme="minorEastAsia" w:eastAsiaTheme="minorEastAsia" w:hAnsiTheme="minorEastAsia" w:hint="eastAsia"/>
          <w:color w:val="000000"/>
        </w:rPr>
        <w:t>帧</w:t>
      </w:r>
      <w:proofErr w:type="gramEnd"/>
      <w:r>
        <w:rPr>
          <w:rFonts w:asciiTheme="minorEastAsia" w:eastAsiaTheme="minorEastAsia" w:hAnsiTheme="minorEastAsia" w:hint="eastAsia"/>
          <w:color w:val="000000"/>
        </w:rPr>
        <w:t>同步。</w:t>
      </w:r>
    </w:p>
    <w:p w14:paraId="04A53B34" w14:textId="77777777" w:rsidR="004B0B17" w:rsidRDefault="00000000">
      <w:pPr>
        <w:jc w:val="center"/>
        <w:rPr>
          <w:rFonts w:asciiTheme="minorEastAsia" w:eastAsiaTheme="minorEastAsia" w:hAnsiTheme="minorEastAsia"/>
          <w:color w:val="000000"/>
        </w:rPr>
      </w:pPr>
      <w:r>
        <w:rPr>
          <w:rFonts w:asciiTheme="minorEastAsia" w:eastAsiaTheme="minorEastAsia" w:hAnsiTheme="minorEastAsia"/>
          <w:noProof/>
          <w:color w:val="000000"/>
        </w:rPr>
        <w:drawing>
          <wp:inline distT="0" distB="0" distL="0" distR="0" wp14:anchorId="4BD7F717" wp14:editId="372EFD74">
            <wp:extent cx="5179060" cy="1384935"/>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5179060" cy="1384935"/>
                    </a:xfrm>
                    <a:prstGeom prst="rect">
                      <a:avLst/>
                    </a:prstGeom>
                    <a:noFill/>
                    <a:ln>
                      <a:noFill/>
                    </a:ln>
                  </pic:spPr>
                </pic:pic>
              </a:graphicData>
            </a:graphic>
          </wp:inline>
        </w:drawing>
      </w:r>
    </w:p>
    <w:p w14:paraId="51DCEDF7" w14:textId="77777777" w:rsidR="004B0B17" w:rsidRDefault="00000000">
      <w:pPr>
        <w:pStyle w:val="TOC7"/>
        <w:numPr>
          <w:ilvl w:val="0"/>
          <w:numId w:val="0"/>
        </w:numPr>
        <w:spacing w:before="156" w:after="156"/>
      </w:pPr>
      <w:r>
        <w:rPr>
          <w:rFonts w:hint="eastAsia"/>
        </w:rPr>
        <w:t>图3.5.1.7 PST码</w:t>
      </w:r>
    </w:p>
    <w:p w14:paraId="23A1FFCA" w14:textId="77777777" w:rsidR="004B0B17" w:rsidRDefault="00000000">
      <w:pPr>
        <w:spacing w:beforeLines="50" w:before="156" w:afterLines="50" w:after="156" w:line="360" w:lineRule="exact"/>
        <w:rPr>
          <w:rFonts w:ascii="宋体" w:hAnsi="宋体"/>
          <w:b/>
          <w:color w:val="000000"/>
          <w:kern w:val="0"/>
          <w:szCs w:val="21"/>
        </w:rPr>
      </w:pPr>
      <w:r>
        <w:rPr>
          <w:rFonts w:ascii="宋体" w:hAnsi="宋体" w:hint="eastAsia"/>
          <w:b/>
          <w:color w:val="000000"/>
          <w:kern w:val="0"/>
          <w:szCs w:val="21"/>
        </w:rPr>
        <w:t>3.3  码型变换原理</w:t>
      </w:r>
    </w:p>
    <w:p w14:paraId="18DEA0CE" w14:textId="77777777" w:rsidR="004B0B17" w:rsidRDefault="00000000">
      <w:pPr>
        <w:spacing w:line="360" w:lineRule="exact"/>
        <w:ind w:firstLineChars="49" w:firstLine="103"/>
        <w:rPr>
          <w:rFonts w:asciiTheme="minorEastAsia" w:eastAsiaTheme="minorEastAsia" w:hAnsiTheme="minorEastAsia"/>
          <w:color w:val="000000"/>
        </w:rPr>
      </w:pPr>
      <w:r>
        <w:rPr>
          <w:rFonts w:asciiTheme="minorEastAsia" w:eastAsiaTheme="minorEastAsia" w:hAnsiTheme="minorEastAsia" w:hint="eastAsia"/>
          <w:color w:val="000000"/>
        </w:rPr>
        <w:t>码型变换内部结构组成框图如下图：</w:t>
      </w:r>
    </w:p>
    <w:p w14:paraId="2FCBD00F" w14:textId="77777777" w:rsidR="004B0B17" w:rsidRDefault="00000000">
      <w:pPr>
        <w:ind w:firstLineChars="49" w:firstLine="103"/>
        <w:jc w:val="center"/>
        <w:rPr>
          <w:rFonts w:asciiTheme="minorEastAsia" w:eastAsiaTheme="minorEastAsia" w:hAnsiTheme="minorEastAsia"/>
          <w:color w:val="000000"/>
        </w:rPr>
      </w:pPr>
      <w:r>
        <w:object w:dxaOrig="6165" w:dyaOrig="1890" w14:anchorId="20BE2BA7">
          <v:shape id="_x0000_i1121" type="#_x0000_t75" style="width:308.1pt;height:94.6pt" o:ole="">
            <v:imagedata r:id="rId279" o:title=""/>
          </v:shape>
          <o:OLEObject Type="Embed" ProgID="Visio.Drawing.11" ShapeID="_x0000_i1121" DrawAspect="Content" ObjectID="_1728146550" r:id="rId280"/>
        </w:object>
      </w:r>
    </w:p>
    <w:p w14:paraId="38F9A565" w14:textId="77777777" w:rsidR="004B0B17" w:rsidRDefault="00000000">
      <w:pPr>
        <w:pStyle w:val="TOC7"/>
        <w:numPr>
          <w:ilvl w:val="0"/>
          <w:numId w:val="0"/>
        </w:numPr>
        <w:spacing w:before="156" w:after="156"/>
      </w:pPr>
      <w:r>
        <w:rPr>
          <w:rFonts w:hint="eastAsia"/>
        </w:rPr>
        <w:t>图3.5.1.8 码型变换内部结构组成框图</w:t>
      </w:r>
    </w:p>
    <w:p w14:paraId="5C4AD447" w14:textId="77777777" w:rsidR="004B0B17" w:rsidRDefault="00000000">
      <w:pPr>
        <w:spacing w:line="360" w:lineRule="exact"/>
        <w:ind w:left="42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CODE+和CODE-决定了码型变换输出的高低电平，即：</w:t>
      </w:r>
    </w:p>
    <w:p w14:paraId="3DBE97A9" w14:textId="77777777" w:rsidR="004B0B17" w:rsidRDefault="00000000">
      <w:pPr>
        <w:pStyle w:val="13"/>
        <w:numPr>
          <w:ilvl w:val="0"/>
          <w:numId w:val="146"/>
        </w:numPr>
        <w:spacing w:line="360" w:lineRule="exact"/>
        <w:ind w:firstLineChars="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CODE+=1，CODE-=0，编码输出+1；</w:t>
      </w:r>
    </w:p>
    <w:p w14:paraId="53CD0F80" w14:textId="77777777" w:rsidR="004B0B17" w:rsidRDefault="00000000">
      <w:pPr>
        <w:pStyle w:val="13"/>
        <w:numPr>
          <w:ilvl w:val="0"/>
          <w:numId w:val="146"/>
        </w:numPr>
        <w:spacing w:line="360" w:lineRule="exact"/>
        <w:ind w:firstLineChars="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CODE+=0，CDOE-=1，编码输出-1；</w:t>
      </w:r>
    </w:p>
    <w:p w14:paraId="7CD88AEC" w14:textId="77777777" w:rsidR="004B0B17" w:rsidRDefault="00000000">
      <w:pPr>
        <w:pStyle w:val="13"/>
        <w:numPr>
          <w:ilvl w:val="0"/>
          <w:numId w:val="146"/>
        </w:numPr>
        <w:spacing w:line="360" w:lineRule="exact"/>
        <w:ind w:firstLineChars="0"/>
        <w:rPr>
          <w:rFonts w:asciiTheme="minorEastAsia" w:eastAsiaTheme="minorEastAsia" w:hAnsiTheme="minorEastAsia"/>
          <w:bCs/>
          <w:color w:val="000000"/>
          <w:szCs w:val="21"/>
        </w:rPr>
      </w:pPr>
      <w:r>
        <w:rPr>
          <w:rFonts w:asciiTheme="minorEastAsia" w:eastAsiaTheme="minorEastAsia" w:hAnsiTheme="minorEastAsia" w:hint="eastAsia"/>
          <w:bCs/>
          <w:color w:val="000000"/>
          <w:szCs w:val="21"/>
        </w:rPr>
        <w:t>CODE+=0，CODE-=0，编码输出0；</w:t>
      </w:r>
    </w:p>
    <w:p w14:paraId="1A566F61" w14:textId="77777777" w:rsidR="004B0B17" w:rsidRDefault="00000000">
      <w:pPr>
        <w:spacing w:line="360" w:lineRule="exact"/>
        <w:ind w:firstLine="420"/>
        <w:rPr>
          <w:rFonts w:asciiTheme="minorEastAsia" w:eastAsiaTheme="minorEastAsia" w:hAnsiTheme="minorEastAsia"/>
          <w:b/>
          <w:bCs/>
          <w:color w:val="000000"/>
          <w:sz w:val="24"/>
        </w:rPr>
      </w:pPr>
      <w:r>
        <w:rPr>
          <w:rFonts w:asciiTheme="minorEastAsia" w:eastAsiaTheme="minorEastAsia" w:hAnsiTheme="minorEastAsia" w:hint="eastAsia"/>
          <w:bCs/>
          <w:color w:val="000000"/>
          <w:szCs w:val="21"/>
        </w:rPr>
        <w:t>在进行程序设计时，通过编程控制FPGA对应的引脚，可以输出三个不同的电平，实现单极性，双极性，归零码等不同类型的码型输出。</w:t>
      </w:r>
    </w:p>
    <w:p w14:paraId="00FBA898"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四、实验框图及功能说明</w:t>
      </w:r>
    </w:p>
    <w:p w14:paraId="517F8637"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4.1  实验框图说明</w:t>
      </w:r>
    </w:p>
    <w:p w14:paraId="244CD243" w14:textId="77777777" w:rsidR="004B0B17" w:rsidRDefault="00000000">
      <w:pPr>
        <w:autoSpaceDE w:val="0"/>
        <w:autoSpaceDN w:val="0"/>
        <w:adjustRightInd w:val="0"/>
        <w:ind w:firstLineChars="200" w:firstLine="420"/>
        <w:jc w:val="center"/>
        <w:rPr>
          <w:rFonts w:ascii="宋体" w:hAnsi="宋体"/>
          <w:color w:val="000000"/>
          <w:szCs w:val="21"/>
        </w:rPr>
      </w:pPr>
      <w:r>
        <w:rPr>
          <w:rFonts w:asciiTheme="minorEastAsia" w:eastAsiaTheme="minorEastAsia" w:hAnsiTheme="minorEastAsia"/>
          <w:noProof/>
          <w:color w:val="000000"/>
        </w:rPr>
        <w:drawing>
          <wp:inline distT="0" distB="0" distL="0" distR="0" wp14:anchorId="3A9D5759" wp14:editId="412CB538">
            <wp:extent cx="4326890" cy="2353945"/>
            <wp:effectExtent l="0" t="0" r="0"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noChangeArrowheads="1"/>
                    </pic:cNvPicPr>
                  </pic:nvPicPr>
                  <pic:blipFill>
                    <a:blip r:embed="rId281" cstate="print"/>
                    <a:srcRect l="24882" t="24069" r="24978" b="23133"/>
                    <a:stretch>
                      <a:fillRect/>
                    </a:stretch>
                  </pic:blipFill>
                  <pic:spPr>
                    <a:xfrm>
                      <a:off x="0" y="0"/>
                      <a:ext cx="4328186" cy="2354896"/>
                    </a:xfrm>
                    <a:prstGeom prst="rect">
                      <a:avLst/>
                    </a:prstGeom>
                    <a:noFill/>
                    <a:ln w="9525">
                      <a:noFill/>
                      <a:miter lim="800000"/>
                      <a:headEnd/>
                      <a:tailEnd/>
                    </a:ln>
                  </pic:spPr>
                </pic:pic>
              </a:graphicData>
            </a:graphic>
          </wp:inline>
        </w:drawing>
      </w:r>
    </w:p>
    <w:p w14:paraId="322B10F5" w14:textId="77777777" w:rsidR="004B0B17" w:rsidRDefault="00000000">
      <w:pPr>
        <w:pStyle w:val="TOC7"/>
        <w:numPr>
          <w:ilvl w:val="0"/>
          <w:numId w:val="0"/>
        </w:numPr>
        <w:spacing w:before="156" w:after="156"/>
      </w:pPr>
      <w:r>
        <w:rPr>
          <w:rFonts w:hint="eastAsia"/>
        </w:rPr>
        <w:t>图 3.5.1.9 码型变换实验框图</w:t>
      </w:r>
    </w:p>
    <w:p w14:paraId="39365ED2" w14:textId="77777777" w:rsidR="004B0B17" w:rsidRDefault="00000000">
      <w:pPr>
        <w:ind w:left="420"/>
        <w:rPr>
          <w:b/>
          <w:lang w:val="en-GB"/>
        </w:rPr>
      </w:pPr>
      <w:r>
        <w:rPr>
          <w:rFonts w:hint="eastAsia"/>
          <w:b/>
          <w:lang w:val="en-GB"/>
        </w:rPr>
        <w:t>框图说明：</w:t>
      </w:r>
    </w:p>
    <w:p w14:paraId="75E073A1" w14:textId="77777777" w:rsidR="004B0B17" w:rsidRDefault="00000000">
      <w:pPr>
        <w:widowControl/>
        <w:snapToGrid w:val="0"/>
        <w:spacing w:line="360" w:lineRule="exact"/>
        <w:ind w:firstLineChars="200" w:firstLine="420"/>
        <w:jc w:val="left"/>
        <w:rPr>
          <w:rFonts w:ascii="宋体" w:hAnsi="宋体"/>
          <w:color w:val="000000"/>
          <w:kern w:val="0"/>
          <w:szCs w:val="21"/>
        </w:rPr>
      </w:pPr>
      <w:r>
        <w:rPr>
          <w:rFonts w:ascii="宋体" w:hAnsi="宋体" w:hint="eastAsia"/>
          <w:color w:val="000000"/>
          <w:kern w:val="0"/>
          <w:szCs w:val="21"/>
        </w:rPr>
        <w:t>本实验中需要用到以下1个功能模块：</w:t>
      </w:r>
    </w:p>
    <w:p w14:paraId="3EC0E36C" w14:textId="77777777" w:rsidR="004B0B17" w:rsidRDefault="00000000">
      <w:pPr>
        <w:overflowPunct w:val="0"/>
        <w:topLinePunct/>
        <w:spacing w:line="276" w:lineRule="auto"/>
        <w:ind w:left="210"/>
        <w:rPr>
          <w:rFonts w:ascii="宋体" w:hAnsi="宋体"/>
          <w:b/>
          <w:color w:val="000000"/>
          <w:szCs w:val="21"/>
        </w:rPr>
      </w:pPr>
      <w:r>
        <w:rPr>
          <w:rFonts w:ascii="宋体" w:hAnsi="宋体" w:hint="eastAsia"/>
          <w:b/>
          <w:color w:val="000000"/>
          <w:szCs w:val="21"/>
        </w:rPr>
        <w:t>（1）A2（基带信号产生与码型变换）：</w:t>
      </w:r>
    </w:p>
    <w:p w14:paraId="08E16A7F" w14:textId="77777777" w:rsidR="004B0B17" w:rsidRDefault="00000000">
      <w:pPr>
        <w:overflowPunct w:val="0"/>
        <w:topLinePunct/>
        <w:spacing w:line="360" w:lineRule="exact"/>
        <w:ind w:left="422" w:firstLine="360"/>
        <w:rPr>
          <w:rFonts w:ascii="宋体" w:hAnsi="宋体"/>
          <w:color w:val="000000"/>
          <w:szCs w:val="21"/>
        </w:rPr>
      </w:pPr>
      <w:r>
        <w:rPr>
          <w:rFonts w:ascii="宋体" w:hAnsi="宋体" w:hint="eastAsia"/>
          <w:color w:val="000000"/>
          <w:szCs w:val="21"/>
        </w:rPr>
        <w:t>模块完成基带信号产生与码型变换编译码功能。其中基带信号产生：从2P1输出基带信号，2P3输出基带时钟（时钟速率可以设置），2P4输出对2P1信号的码型变换结果。2P7输入码型变换的输入，将译码后的数据从2P9输出。</w:t>
      </w:r>
    </w:p>
    <w:p w14:paraId="4ABF4FD2"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lastRenderedPageBreak/>
        <w:t>4.2  框图中各个测量点说明</w:t>
      </w:r>
    </w:p>
    <w:p w14:paraId="28660248" w14:textId="77777777" w:rsidR="004B0B17" w:rsidRDefault="00000000">
      <w:pPr>
        <w:pStyle w:val="13"/>
        <w:numPr>
          <w:ilvl w:val="0"/>
          <w:numId w:val="147"/>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基带信号产生与码型变换-A2</w:t>
      </w:r>
    </w:p>
    <w:p w14:paraId="6C725992"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2P1</w:t>
      </w:r>
      <w:r>
        <w:rPr>
          <w:rFonts w:asciiTheme="minorEastAsia" w:eastAsiaTheme="minorEastAsia" w:hAnsiTheme="minorEastAsia" w:hint="eastAsia"/>
          <w:bCs/>
          <w:color w:val="000000"/>
          <w:szCs w:val="21"/>
        </w:rPr>
        <w:t>：基带数据输出；（可以设置PN序列或16bit数据）</w:t>
      </w:r>
    </w:p>
    <w:p w14:paraId="79E338F0"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2P3</w:t>
      </w:r>
      <w:r>
        <w:rPr>
          <w:rFonts w:asciiTheme="minorEastAsia" w:eastAsiaTheme="minorEastAsia" w:hAnsiTheme="minorEastAsia" w:hint="eastAsia"/>
          <w:bCs/>
          <w:color w:val="000000"/>
          <w:szCs w:val="21"/>
        </w:rPr>
        <w:t>：基带时钟输出；（时钟速率可选，建议32k或64k）</w:t>
      </w:r>
    </w:p>
    <w:p w14:paraId="1D0C359E"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2P4</w:t>
      </w:r>
      <w:r>
        <w:rPr>
          <w:rFonts w:asciiTheme="minorEastAsia" w:eastAsiaTheme="minorEastAsia" w:hAnsiTheme="minorEastAsia" w:hint="eastAsia"/>
          <w:bCs/>
          <w:color w:val="000000"/>
          <w:szCs w:val="21"/>
        </w:rPr>
        <w:t>：编码信号输出；</w:t>
      </w:r>
    </w:p>
    <w:p w14:paraId="7871AD8F"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2P7</w:t>
      </w:r>
      <w:r>
        <w:rPr>
          <w:rFonts w:asciiTheme="minorEastAsia" w:eastAsiaTheme="minorEastAsia" w:hAnsiTheme="minorEastAsia" w:hint="eastAsia"/>
          <w:bCs/>
          <w:color w:val="000000"/>
          <w:szCs w:val="21"/>
        </w:rPr>
        <w:t>：译码信号输入；</w:t>
      </w:r>
    </w:p>
    <w:p w14:paraId="3C1C4BDF"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2P9</w:t>
      </w:r>
      <w:r>
        <w:rPr>
          <w:rFonts w:asciiTheme="minorEastAsia" w:eastAsiaTheme="minorEastAsia" w:hAnsiTheme="minorEastAsia" w:hint="eastAsia"/>
          <w:bCs/>
          <w:color w:val="000000"/>
          <w:szCs w:val="21"/>
        </w:rPr>
        <w:t>：译码输出；</w:t>
      </w:r>
    </w:p>
    <w:p w14:paraId="24978CD8" w14:textId="77777777" w:rsidR="004B0B17" w:rsidRDefault="004B0B17">
      <w:pPr>
        <w:spacing w:beforeLines="50" w:before="156" w:afterLines="50" w:after="156" w:line="360" w:lineRule="exact"/>
        <w:rPr>
          <w:rFonts w:asciiTheme="minorEastAsia" w:eastAsiaTheme="minorEastAsia" w:hAnsiTheme="minorEastAsia"/>
          <w:b/>
          <w:bCs/>
          <w:color w:val="000000"/>
          <w:sz w:val="24"/>
        </w:rPr>
      </w:pPr>
    </w:p>
    <w:p w14:paraId="65030459" w14:textId="77777777" w:rsidR="004B0B17" w:rsidRDefault="00000000">
      <w:pPr>
        <w:spacing w:beforeLines="50" w:before="156" w:afterLines="50" w:after="156"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五、实验内容及步骤</w:t>
      </w:r>
    </w:p>
    <w:p w14:paraId="3FCAA7EB"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 实验准备</w:t>
      </w:r>
    </w:p>
    <w:p w14:paraId="5C98B730" w14:textId="77777777" w:rsidR="004B0B17" w:rsidRDefault="00000000">
      <w:pPr>
        <w:pStyle w:val="13"/>
        <w:numPr>
          <w:ilvl w:val="0"/>
          <w:numId w:val="148"/>
        </w:numPr>
        <w:overflowPunct w:val="0"/>
        <w:topLinePunct/>
        <w:spacing w:line="276" w:lineRule="auto"/>
        <w:ind w:firstLineChars="0"/>
        <w:rPr>
          <w:rFonts w:ascii="宋体" w:hAnsi="宋体"/>
          <w:b/>
          <w:color w:val="000000"/>
          <w:szCs w:val="21"/>
        </w:rPr>
      </w:pPr>
      <w:r>
        <w:rPr>
          <w:rFonts w:ascii="宋体" w:hAnsi="宋体" w:hint="eastAsia"/>
          <w:b/>
          <w:color w:val="000000"/>
          <w:szCs w:val="21"/>
        </w:rPr>
        <w:t>实验模块在位检查</w:t>
      </w:r>
    </w:p>
    <w:p w14:paraId="69B89DF4" w14:textId="77777777" w:rsidR="004B0B17" w:rsidRDefault="00000000">
      <w:pPr>
        <w:pStyle w:val="af0"/>
        <w:tabs>
          <w:tab w:val="left" w:pos="400"/>
        </w:tabs>
        <w:spacing w:line="276" w:lineRule="auto"/>
        <w:rPr>
          <w:rFonts w:asciiTheme="minorEastAsia" w:eastAsiaTheme="minorEastAsia" w:hAnsiTheme="minorEastAsia"/>
          <w:color w:val="000000"/>
        </w:rPr>
      </w:pPr>
      <w:r>
        <w:rPr>
          <w:rFonts w:asciiTheme="minorEastAsia" w:eastAsiaTheme="minorEastAsia" w:hAnsiTheme="minorEastAsia"/>
        </w:rPr>
        <w:object w:dxaOrig="1440" w:dyaOrig="1440" w14:anchorId="6B30EE8C">
          <v:shape id="_x0000_s8954" type="#_x0000_t75" style="position:absolute;left:0;text-align:left;margin-left:279.55pt;margin-top:5.5pt;width:45.65pt;height:45.65pt;z-index:252154880;mso-wrap-distance-left:9pt;mso-wrap-distance-top:0;mso-wrap-distance-right:9pt;mso-wrap-distance-bottom:0;mso-width-relative:page;mso-height-relative:page">
            <v:imagedata r:id="rId107" o:title=""/>
            <w10:wrap type="square"/>
          </v:shape>
          <o:OLEObject Type="Embed" ProgID="Visio.Drawing.11" ShapeID="_x0000_s8954" DrawAspect="Content" ObjectID="_1728146562" r:id="rId282"/>
        </w:object>
      </w:r>
      <w:r>
        <w:rPr>
          <w:rFonts w:asciiTheme="minorEastAsia" w:eastAsiaTheme="minorEastAsia" w:hAnsiTheme="minorEastAsia" w:hint="eastAsia"/>
          <w:color w:val="000000"/>
        </w:rPr>
        <w:tab/>
      </w:r>
      <w:r>
        <w:rPr>
          <w:rFonts w:asciiTheme="minorEastAsia" w:eastAsiaTheme="minorEastAsia" w:hAnsiTheme="minorEastAsia" w:hint="eastAsia"/>
          <w:color w:val="000000"/>
        </w:rPr>
        <w:tab/>
        <w:t>在关闭系统电源的情况下，确认下列模块在位：</w:t>
      </w:r>
    </w:p>
    <w:p w14:paraId="6A907A98"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基带产生与码型变换模块-A2；</w:t>
      </w:r>
    </w:p>
    <w:p w14:paraId="43BC1B12" w14:textId="77777777" w:rsidR="004B0B17" w:rsidRDefault="004B0B17">
      <w:pPr>
        <w:pStyle w:val="13"/>
        <w:widowControl/>
        <w:snapToGrid w:val="0"/>
        <w:spacing w:line="276" w:lineRule="auto"/>
        <w:ind w:left="840" w:firstLineChars="0" w:firstLine="0"/>
        <w:jc w:val="left"/>
        <w:rPr>
          <w:rFonts w:asciiTheme="minorEastAsia" w:eastAsiaTheme="minorEastAsia" w:hAnsiTheme="minorEastAsia"/>
          <w:color w:val="000000"/>
        </w:rPr>
      </w:pPr>
    </w:p>
    <w:p w14:paraId="22675310" w14:textId="77777777" w:rsidR="004B0B17" w:rsidRDefault="00000000">
      <w:pPr>
        <w:pStyle w:val="13"/>
        <w:numPr>
          <w:ilvl w:val="0"/>
          <w:numId w:val="148"/>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70EA5843" w14:textId="77777777" w:rsidR="004B0B17" w:rsidRDefault="00000000">
      <w:pPr>
        <w:pStyle w:val="af0"/>
        <w:tabs>
          <w:tab w:val="left" w:pos="400"/>
        </w:tabs>
        <w:spacing w:line="276" w:lineRule="auto"/>
        <w:rPr>
          <w:rFonts w:hAnsi="宋体"/>
          <w:color w:val="000000"/>
        </w:rPr>
      </w:pPr>
      <w:r>
        <w:rPr>
          <w:rFonts w:hAnsi="宋体" w:hint="eastAsia"/>
          <w:color w:val="000000"/>
        </w:rPr>
        <w:tab/>
        <w:t>打开系统电源开关，模块右上角红色电源指示灯亮，几秒后模块左上角绿色运行指示灯开始闪烁，说明模块工作正常。若两个指示灯工作不正常，</w:t>
      </w:r>
      <w:proofErr w:type="gramStart"/>
      <w:r>
        <w:rPr>
          <w:rFonts w:hAnsi="宋体" w:hint="eastAsia"/>
          <w:color w:val="000000"/>
        </w:rPr>
        <w:t>需关电</w:t>
      </w:r>
      <w:proofErr w:type="gramEnd"/>
      <w:r>
        <w:rPr>
          <w:rFonts w:hAnsi="宋体" w:hint="eastAsia"/>
          <w:color w:val="000000"/>
        </w:rPr>
        <w:t>查找原因。</w:t>
      </w:r>
    </w:p>
    <w:p w14:paraId="6948FF2B" w14:textId="77777777" w:rsidR="004B0B17" w:rsidRDefault="00000000">
      <w:pPr>
        <w:pStyle w:val="13"/>
        <w:numPr>
          <w:ilvl w:val="0"/>
          <w:numId w:val="148"/>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30720624"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在液晶上根据功能菜单选择：</w:t>
      </w:r>
      <w:r>
        <w:rPr>
          <w:rFonts w:hAnsi="宋体" w:hint="eastAsia"/>
          <w:b/>
          <w:color w:val="000000"/>
          <w:szCs w:val="21"/>
        </w:rPr>
        <w:t>实验项目-&gt;原理实验-&gt;基带传输实验-&gt;码型变换</w:t>
      </w:r>
      <w:r>
        <w:rPr>
          <w:rFonts w:hAnsi="宋体" w:hint="eastAsia"/>
          <w:color w:val="000000"/>
          <w:szCs w:val="21"/>
        </w:rPr>
        <w:t>，进入码型变换实验功能页面。</w:t>
      </w:r>
    </w:p>
    <w:p w14:paraId="21624DAD" w14:textId="77777777" w:rsidR="004B0B17" w:rsidRDefault="00000000">
      <w:pPr>
        <w:pStyle w:val="13"/>
        <w:numPr>
          <w:ilvl w:val="0"/>
          <w:numId w:val="148"/>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534A9AF9"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702813FA"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 单极性</w:t>
      </w:r>
      <w:proofErr w:type="gramStart"/>
      <w:r>
        <w:rPr>
          <w:rFonts w:ascii="黑体" w:eastAsia="黑体" w:hAnsi="黑体" w:hint="eastAsia"/>
          <w:b/>
          <w:bCs/>
          <w:color w:val="000000"/>
          <w:szCs w:val="21"/>
        </w:rPr>
        <w:t>不</w:t>
      </w:r>
      <w:proofErr w:type="gramEnd"/>
      <w:r>
        <w:rPr>
          <w:rFonts w:ascii="黑体" w:eastAsia="黑体" w:hAnsi="黑体" w:hint="eastAsia"/>
          <w:b/>
          <w:bCs/>
          <w:color w:val="000000"/>
          <w:szCs w:val="21"/>
        </w:rPr>
        <w:t>归零码（NRZ码）</w:t>
      </w:r>
    </w:p>
    <w:p w14:paraId="4C934FA3" w14:textId="77777777" w:rsidR="004B0B17" w:rsidRDefault="00000000">
      <w:pPr>
        <w:pStyle w:val="13"/>
        <w:numPr>
          <w:ilvl w:val="0"/>
          <w:numId w:val="149"/>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4A62F6C2" w14:textId="77777777" w:rsidR="004B0B17" w:rsidRDefault="00000000">
      <w:pPr>
        <w:pStyle w:val="af0"/>
        <w:tabs>
          <w:tab w:val="left" w:pos="400"/>
        </w:tabs>
        <w:spacing w:line="276" w:lineRule="auto"/>
        <w:rPr>
          <w:rFonts w:hAnsi="宋体"/>
          <w:color w:val="000000"/>
        </w:rPr>
      </w:pPr>
      <w:r>
        <w:rPr>
          <w:rFonts w:hAnsi="宋体" w:hint="eastAsia"/>
          <w:color w:val="000000"/>
        </w:rPr>
        <w:tab/>
        <w:t>通过鼠标在编码码型中选择“NRZ码”，点击“基带设置”按钮，将基带数据设置为：16bit，64K，然后修改16bit编码开关的值。用示波器通道1观测编码前基带数2TP1，用通道2观测编码数据2TP4；尝试修改不同的编码开关组合，观测不同数据编码数据的变化。</w:t>
      </w:r>
    </w:p>
    <w:p w14:paraId="51A14273"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，观测编码前数据2TP1和编码数据2TP4，并记录波形。</w:t>
      </w:r>
    </w:p>
    <w:p w14:paraId="327F04AE"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4DE344F4" w14:textId="77777777" w:rsidR="004B0B17" w:rsidRDefault="00000000">
      <w:pPr>
        <w:pStyle w:val="af0"/>
        <w:tabs>
          <w:tab w:val="left" w:pos="400"/>
        </w:tabs>
        <w:spacing w:line="276" w:lineRule="auto"/>
        <w:rPr>
          <w:rFonts w:hAnsi="宋体"/>
          <w:color w:val="000000"/>
        </w:rPr>
      </w:pPr>
      <w:r>
        <w:rPr>
          <w:rFonts w:hAnsi="宋体" w:hint="eastAsia"/>
          <w:color w:val="000000"/>
        </w:rPr>
        <w:tab/>
        <w:t>分析编码是否有直流分量？分析编码是否具备丰富的位同步信息</w:t>
      </w:r>
      <w:r>
        <w:rPr>
          <w:rFonts w:hAnsi="宋体" w:hint="eastAsia"/>
        </w:rPr>
        <w:t>（可设为全0码或全1码观测）</w:t>
      </w:r>
      <w:r>
        <w:rPr>
          <w:rFonts w:hAnsi="宋体" w:hint="eastAsia"/>
          <w:color w:val="000000"/>
        </w:rPr>
        <w:t>？分别编码前后，信号的频谱是否发生变化？</w:t>
      </w:r>
    </w:p>
    <w:p w14:paraId="22D911E5" w14:textId="77777777" w:rsidR="004B0B17" w:rsidRDefault="00000000">
      <w:pPr>
        <w:pStyle w:val="13"/>
        <w:numPr>
          <w:ilvl w:val="0"/>
          <w:numId w:val="149"/>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7C903C14" w14:textId="77777777" w:rsidR="004B0B17" w:rsidRDefault="00000000">
      <w:pPr>
        <w:pStyle w:val="af0"/>
        <w:tabs>
          <w:tab w:val="left" w:pos="400"/>
        </w:tabs>
        <w:spacing w:line="276" w:lineRule="auto"/>
        <w:rPr>
          <w:rFonts w:hAnsi="宋体"/>
          <w:color w:val="000000"/>
        </w:rPr>
      </w:pPr>
      <w:r>
        <w:rPr>
          <w:rFonts w:hAnsi="宋体" w:hint="eastAsia"/>
          <w:color w:val="000000"/>
        </w:rPr>
        <w:lastRenderedPageBreak/>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445DCCD1"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根据观测的编码前数据和译码后数据的时序关系，分析译码时延。</w:t>
      </w:r>
    </w:p>
    <w:p w14:paraId="5D874A03"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5.3 双极性</w:t>
      </w:r>
      <w:proofErr w:type="gramStart"/>
      <w:r>
        <w:rPr>
          <w:rFonts w:ascii="黑体" w:eastAsia="黑体" w:hAnsi="黑体" w:hint="eastAsia"/>
          <w:b/>
          <w:bCs/>
          <w:color w:val="000000"/>
          <w:szCs w:val="21"/>
        </w:rPr>
        <w:t>不</w:t>
      </w:r>
      <w:proofErr w:type="gramEnd"/>
      <w:r>
        <w:rPr>
          <w:rFonts w:ascii="黑体" w:eastAsia="黑体" w:hAnsi="黑体" w:hint="eastAsia"/>
          <w:b/>
          <w:bCs/>
          <w:color w:val="000000"/>
          <w:szCs w:val="21"/>
        </w:rPr>
        <w:t>归零码（BNRZ码）</w:t>
      </w:r>
    </w:p>
    <w:p w14:paraId="2A2F37FF" w14:textId="77777777" w:rsidR="004B0B17" w:rsidRDefault="00000000">
      <w:pPr>
        <w:pStyle w:val="13"/>
        <w:numPr>
          <w:ilvl w:val="0"/>
          <w:numId w:val="150"/>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7084027B" w14:textId="77777777" w:rsidR="004B0B17" w:rsidRDefault="00000000">
      <w:pPr>
        <w:pStyle w:val="af0"/>
        <w:tabs>
          <w:tab w:val="left" w:pos="400"/>
        </w:tabs>
        <w:spacing w:line="276" w:lineRule="auto"/>
        <w:rPr>
          <w:rFonts w:hAnsi="宋体"/>
          <w:color w:val="000000"/>
        </w:rPr>
      </w:pPr>
      <w:r>
        <w:rPr>
          <w:rFonts w:hAnsi="宋体" w:hint="eastAsia"/>
          <w:color w:val="000000"/>
        </w:rPr>
        <w:tab/>
        <w:t>通过鼠标在编码码型中选择“BNRZ码”，点击“基带设置”按钮，将基带数据设置为：16bit，64K，然后修改16bit编码开关的值。用示波器通道1观测编码前基带数2TP1，用通道2观测编码数据2TP4；尝试修改不同的编码开关组合，观测不同数据编码数据的变化。</w:t>
      </w:r>
    </w:p>
    <w:p w14:paraId="13602884"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，观测编码前数据2TP1和编码数据2TP4，并记录波形。</w:t>
      </w:r>
    </w:p>
    <w:p w14:paraId="6AFEFEEE"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5386EC64" w14:textId="77777777" w:rsidR="004B0B17" w:rsidRDefault="00000000">
      <w:pPr>
        <w:pStyle w:val="af0"/>
        <w:tabs>
          <w:tab w:val="left" w:pos="400"/>
        </w:tabs>
        <w:spacing w:line="276" w:lineRule="auto"/>
        <w:rPr>
          <w:rFonts w:hAnsi="宋体"/>
          <w:color w:val="000000"/>
        </w:rPr>
      </w:pPr>
      <w:r>
        <w:rPr>
          <w:rFonts w:hAnsi="宋体" w:hint="eastAsia"/>
          <w:color w:val="000000"/>
        </w:rPr>
        <w:tab/>
        <w:t>分析编码是否有直流分量？分析编码是否具备丰富的位同步信息（可设为全0码或全1码观测）？分析编码前后，信号的频谱是否发生变化？</w:t>
      </w:r>
    </w:p>
    <w:p w14:paraId="7A27A2F3" w14:textId="77777777" w:rsidR="004B0B17" w:rsidRDefault="00000000">
      <w:pPr>
        <w:pStyle w:val="13"/>
        <w:numPr>
          <w:ilvl w:val="0"/>
          <w:numId w:val="150"/>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5DA33053" w14:textId="77777777" w:rsidR="004B0B17" w:rsidRDefault="00000000">
      <w:pPr>
        <w:pStyle w:val="af0"/>
        <w:tabs>
          <w:tab w:val="left" w:pos="400"/>
        </w:tabs>
        <w:spacing w:line="276" w:lineRule="auto"/>
        <w:rPr>
          <w:rFonts w:hAnsi="宋体"/>
          <w:color w:val="000000"/>
        </w:rPr>
      </w:pPr>
      <w:r>
        <w:rPr>
          <w:rFonts w:hAnsi="宋体" w:hint="eastAsia"/>
          <w:color w:val="000000"/>
        </w:rPr>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5881B74B"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根据观测的编码前数据和译码后数据的时序关系，分析译码时延。</w:t>
      </w:r>
    </w:p>
    <w:p w14:paraId="03619B9B"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5.4 单极性归零码（RZ码）</w:t>
      </w:r>
    </w:p>
    <w:p w14:paraId="529B373D" w14:textId="77777777" w:rsidR="004B0B17" w:rsidRDefault="00000000">
      <w:pPr>
        <w:pStyle w:val="13"/>
        <w:numPr>
          <w:ilvl w:val="0"/>
          <w:numId w:val="151"/>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27A30643" w14:textId="77777777" w:rsidR="004B0B17" w:rsidRDefault="00000000">
      <w:pPr>
        <w:pStyle w:val="af0"/>
        <w:tabs>
          <w:tab w:val="left" w:pos="400"/>
        </w:tabs>
        <w:spacing w:line="276" w:lineRule="auto"/>
        <w:rPr>
          <w:rFonts w:hAnsi="宋体"/>
          <w:color w:val="000000"/>
        </w:rPr>
      </w:pPr>
      <w:r>
        <w:rPr>
          <w:rFonts w:hAnsi="宋体" w:hint="eastAsia"/>
          <w:color w:val="000000"/>
        </w:rPr>
        <w:tab/>
        <w:t>通过鼠标在编码码型中选择“RZ码”，点击“基带设置”按钮，将基带数据设置为：16bit，64K，然后修改16bit编码开关的值。用示波器通道1观测编码前基带数2TP1，用通道2观测编码数据2TP4；尝试修改不同的编码开关组合，观测不同数据编码数据的变化。</w:t>
      </w:r>
    </w:p>
    <w:p w14:paraId="34340FC8"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，观测编码前数据2TP1和编码数据2TP4，并记录波形。</w:t>
      </w:r>
    </w:p>
    <w:p w14:paraId="4C4E4485"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71A78C7D" w14:textId="77777777" w:rsidR="004B0B17" w:rsidRDefault="00000000">
      <w:pPr>
        <w:pStyle w:val="af0"/>
        <w:tabs>
          <w:tab w:val="left" w:pos="400"/>
        </w:tabs>
        <w:spacing w:line="276" w:lineRule="auto"/>
        <w:rPr>
          <w:rFonts w:hAnsi="宋体"/>
          <w:color w:val="000000"/>
        </w:rPr>
      </w:pPr>
      <w:r>
        <w:rPr>
          <w:rFonts w:hAnsi="宋体" w:hint="eastAsia"/>
          <w:color w:val="000000"/>
        </w:rPr>
        <w:tab/>
        <w:t>分析编码是否有直流分量？分析编码是否具备丰富的位同步信息（可设为全0码或全1码观测）？分析编码前后，信号的频谱是否发生变化？</w:t>
      </w:r>
    </w:p>
    <w:p w14:paraId="43C58003" w14:textId="77777777" w:rsidR="004B0B17" w:rsidRDefault="00000000">
      <w:pPr>
        <w:pStyle w:val="13"/>
        <w:numPr>
          <w:ilvl w:val="0"/>
          <w:numId w:val="151"/>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0ACCBC73" w14:textId="77777777" w:rsidR="004B0B17" w:rsidRDefault="00000000">
      <w:pPr>
        <w:pStyle w:val="af0"/>
        <w:tabs>
          <w:tab w:val="left" w:pos="400"/>
        </w:tabs>
        <w:spacing w:line="276" w:lineRule="auto"/>
        <w:rPr>
          <w:rFonts w:hAnsi="宋体"/>
          <w:color w:val="000000"/>
        </w:rPr>
      </w:pPr>
      <w:r>
        <w:rPr>
          <w:rFonts w:hAnsi="宋体" w:hint="eastAsia"/>
          <w:color w:val="000000"/>
        </w:rPr>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6B663495"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根据观测的编码前数据和译码后数据的时序关系，分析译码时延。</w:t>
      </w:r>
    </w:p>
    <w:p w14:paraId="4AFC29CB"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5.5 双极性归零码（BRZ码）</w:t>
      </w:r>
    </w:p>
    <w:p w14:paraId="46DC3FB7" w14:textId="77777777" w:rsidR="004B0B17" w:rsidRDefault="00000000">
      <w:pPr>
        <w:pStyle w:val="13"/>
        <w:numPr>
          <w:ilvl w:val="0"/>
          <w:numId w:val="152"/>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0A8529B3" w14:textId="77777777" w:rsidR="004B0B17" w:rsidRDefault="00000000">
      <w:pPr>
        <w:pStyle w:val="af0"/>
        <w:tabs>
          <w:tab w:val="left" w:pos="400"/>
        </w:tabs>
        <w:spacing w:line="276" w:lineRule="auto"/>
        <w:rPr>
          <w:rFonts w:hAnsi="宋体"/>
          <w:color w:val="000000"/>
        </w:rPr>
      </w:pPr>
      <w:r>
        <w:rPr>
          <w:rFonts w:hAnsi="宋体" w:hint="eastAsia"/>
          <w:color w:val="000000"/>
        </w:rPr>
        <w:lastRenderedPageBreak/>
        <w:tab/>
        <w:t>通过鼠标在编码码型中选择“BRZ码”，点击“基带设置”按钮，将基带数据设置为：16bit，64K，然后修改16bit编码开关的值。用示波器通道1观测编码前基带数2TP1，用通道2观测编码数据2TP4；尝试修改不同的编码开关组合，观测不同数据编码数据的变化。</w:t>
      </w:r>
    </w:p>
    <w:p w14:paraId="319D5FD1"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，观测编码前数据2TP1和编码数据2TP4，并记录波形。</w:t>
      </w:r>
    </w:p>
    <w:p w14:paraId="7D7199B5"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0A22AB38" w14:textId="77777777" w:rsidR="004B0B17" w:rsidRDefault="00000000">
      <w:pPr>
        <w:pStyle w:val="af0"/>
        <w:tabs>
          <w:tab w:val="left" w:pos="400"/>
        </w:tabs>
        <w:spacing w:line="276" w:lineRule="auto"/>
        <w:rPr>
          <w:rFonts w:hAnsi="宋体"/>
          <w:color w:val="000000"/>
        </w:rPr>
      </w:pPr>
      <w:r>
        <w:rPr>
          <w:rFonts w:hAnsi="宋体" w:hint="eastAsia"/>
          <w:color w:val="000000"/>
        </w:rPr>
        <w:tab/>
        <w:t>分析编码是否有直流分量？分析编码是否具备丰富的位同步信息（可设为全0码或全1码观测）？分析编码前后，信号的频谱是否发生变化？</w:t>
      </w:r>
    </w:p>
    <w:p w14:paraId="6F0F3D8F" w14:textId="77777777" w:rsidR="004B0B17" w:rsidRDefault="00000000">
      <w:pPr>
        <w:pStyle w:val="13"/>
        <w:numPr>
          <w:ilvl w:val="0"/>
          <w:numId w:val="152"/>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36B99C53" w14:textId="77777777" w:rsidR="004B0B17" w:rsidRDefault="00000000">
      <w:pPr>
        <w:pStyle w:val="af0"/>
        <w:tabs>
          <w:tab w:val="left" w:pos="400"/>
        </w:tabs>
        <w:spacing w:line="276" w:lineRule="auto"/>
        <w:rPr>
          <w:rFonts w:hAnsi="宋体"/>
          <w:color w:val="000000"/>
        </w:rPr>
      </w:pPr>
      <w:r>
        <w:rPr>
          <w:rFonts w:hAnsi="宋体" w:hint="eastAsia"/>
          <w:color w:val="000000"/>
        </w:rPr>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09AEDBEC"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根据观测的编码前数据和译码后数据的时序关系，分析译码时延。</w:t>
      </w:r>
    </w:p>
    <w:p w14:paraId="14378FF4"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5.6 曼彻斯特码</w:t>
      </w:r>
    </w:p>
    <w:p w14:paraId="329A455B" w14:textId="77777777" w:rsidR="004B0B17" w:rsidRDefault="00000000">
      <w:pPr>
        <w:pStyle w:val="13"/>
        <w:numPr>
          <w:ilvl w:val="0"/>
          <w:numId w:val="153"/>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636372FF" w14:textId="77777777" w:rsidR="004B0B17" w:rsidRDefault="00000000">
      <w:pPr>
        <w:pStyle w:val="af0"/>
        <w:tabs>
          <w:tab w:val="left" w:pos="400"/>
        </w:tabs>
        <w:spacing w:line="276" w:lineRule="auto"/>
        <w:rPr>
          <w:rFonts w:hAnsi="宋体"/>
          <w:color w:val="000000"/>
        </w:rPr>
      </w:pPr>
      <w:r>
        <w:rPr>
          <w:rFonts w:hAnsi="宋体" w:hint="eastAsia"/>
          <w:color w:val="000000"/>
        </w:rPr>
        <w:tab/>
        <w:t>通过鼠标在编码码型中选择“曼彻斯特码”，点击“基带设置”按钮，将基带数据设置为：16bit，64K，然后修改16bit编码开关的值。用示波器通道1观测编码前基带数2TP1，用通道2观测编码数据2TP4；尝试修改不同的编码开关组合，观测不同数据编码数据的变化。</w:t>
      </w:r>
    </w:p>
    <w:p w14:paraId="793F90A7"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，观测编码前数据2TP1和编码数据2TP4，并记录波形。</w:t>
      </w:r>
    </w:p>
    <w:p w14:paraId="169D45B7"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2A883873" w14:textId="77777777" w:rsidR="004B0B17" w:rsidRDefault="00000000">
      <w:pPr>
        <w:pStyle w:val="af0"/>
        <w:tabs>
          <w:tab w:val="left" w:pos="400"/>
        </w:tabs>
        <w:spacing w:line="276" w:lineRule="auto"/>
        <w:rPr>
          <w:rFonts w:hAnsi="宋体"/>
          <w:color w:val="000000"/>
        </w:rPr>
      </w:pPr>
      <w:r>
        <w:rPr>
          <w:rFonts w:hAnsi="宋体" w:hint="eastAsia"/>
          <w:color w:val="000000"/>
        </w:rPr>
        <w:tab/>
        <w:t>分析编码是否有直流分量？分析编码是否具备丰富的位同步信息（可设为全0码或全1码观测）？分析编码前后，信号的频谱是否发生变化？</w:t>
      </w:r>
    </w:p>
    <w:p w14:paraId="46EA6BBE" w14:textId="77777777" w:rsidR="004B0B17" w:rsidRDefault="00000000">
      <w:pPr>
        <w:pStyle w:val="13"/>
        <w:numPr>
          <w:ilvl w:val="0"/>
          <w:numId w:val="153"/>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2A343B4E" w14:textId="77777777" w:rsidR="004B0B17" w:rsidRDefault="00000000">
      <w:pPr>
        <w:pStyle w:val="af0"/>
        <w:tabs>
          <w:tab w:val="left" w:pos="400"/>
        </w:tabs>
        <w:spacing w:line="276" w:lineRule="auto"/>
        <w:rPr>
          <w:rFonts w:hAnsi="宋体"/>
          <w:color w:val="000000"/>
        </w:rPr>
      </w:pPr>
      <w:r>
        <w:rPr>
          <w:rFonts w:hAnsi="宋体" w:hint="eastAsia"/>
          <w:color w:val="000000"/>
        </w:rPr>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30D3ECAA"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根据观测的编码前数据和译码后数据的时序关系，分析译码时延。</w:t>
      </w:r>
    </w:p>
    <w:p w14:paraId="4D2AFA9E"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5.7 密勒码</w:t>
      </w:r>
    </w:p>
    <w:p w14:paraId="04DD5678" w14:textId="77777777" w:rsidR="004B0B17" w:rsidRDefault="00000000">
      <w:pPr>
        <w:pStyle w:val="13"/>
        <w:numPr>
          <w:ilvl w:val="0"/>
          <w:numId w:val="154"/>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3A4AEF9E" w14:textId="77777777" w:rsidR="004B0B17" w:rsidRDefault="00000000">
      <w:pPr>
        <w:pStyle w:val="af0"/>
        <w:tabs>
          <w:tab w:val="left" w:pos="400"/>
        </w:tabs>
        <w:spacing w:line="276" w:lineRule="auto"/>
        <w:rPr>
          <w:rFonts w:hAnsi="宋体"/>
          <w:color w:val="000000"/>
        </w:rPr>
      </w:pPr>
      <w:r>
        <w:rPr>
          <w:rFonts w:hAnsi="宋体" w:hint="eastAsia"/>
          <w:color w:val="000000"/>
        </w:rPr>
        <w:tab/>
        <w:t>通过鼠标在编码码型中选择“miller码”，点击“基带设置”按钮，将基带数据设置为：16bit，64K，然后修改16bit编码开关的值。用示波器通道1观测编码前基带数2TP1，用通道2观测编码数据2TP4；尝试修改不同的编码开关组合，观测不同数据编码数据的变化。</w:t>
      </w:r>
    </w:p>
    <w:p w14:paraId="67D758D0"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w:t>
      </w:r>
      <w:r>
        <w:rPr>
          <w:rFonts w:hAnsi="宋体" w:hint="eastAsia"/>
          <w:color w:val="000000"/>
        </w:rPr>
        <w:lastRenderedPageBreak/>
        <w:t>并记录波形。</w:t>
      </w:r>
    </w:p>
    <w:p w14:paraId="4B770A4A"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30D293D9" w14:textId="77777777" w:rsidR="004B0B17" w:rsidRDefault="00000000">
      <w:pPr>
        <w:pStyle w:val="af0"/>
        <w:tabs>
          <w:tab w:val="left" w:pos="400"/>
        </w:tabs>
        <w:spacing w:line="276" w:lineRule="auto"/>
        <w:rPr>
          <w:rFonts w:hAnsi="宋体"/>
          <w:color w:val="000000"/>
        </w:rPr>
      </w:pPr>
      <w:r>
        <w:rPr>
          <w:rFonts w:hAnsi="宋体" w:hint="eastAsia"/>
          <w:color w:val="000000"/>
        </w:rPr>
        <w:tab/>
        <w:t>分析编码是否有直流分量？分析编码是否具备丰富的位同步信息（可设为全0码或全1码观测）？分析编码前后，信号的频谱是否发生变化？</w:t>
      </w:r>
    </w:p>
    <w:p w14:paraId="197EB2F1" w14:textId="77777777" w:rsidR="004B0B17" w:rsidRDefault="00000000">
      <w:pPr>
        <w:pStyle w:val="13"/>
        <w:numPr>
          <w:ilvl w:val="0"/>
          <w:numId w:val="154"/>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2CA3897D" w14:textId="77777777" w:rsidR="004B0B17" w:rsidRDefault="00000000">
      <w:pPr>
        <w:pStyle w:val="af0"/>
        <w:tabs>
          <w:tab w:val="left" w:pos="400"/>
        </w:tabs>
        <w:spacing w:line="276" w:lineRule="auto"/>
        <w:rPr>
          <w:rFonts w:hAnsi="宋体"/>
          <w:color w:val="000000"/>
        </w:rPr>
      </w:pPr>
      <w:r>
        <w:rPr>
          <w:rFonts w:hAnsi="宋体" w:hint="eastAsia"/>
          <w:color w:val="000000"/>
        </w:rPr>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18DE5442"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根据观测的编码前数据和译码后数据的时序关系，分析译码时延。</w:t>
      </w:r>
    </w:p>
    <w:p w14:paraId="24532545"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5.8 成对选择三进码（PST码）</w:t>
      </w:r>
    </w:p>
    <w:p w14:paraId="24C991DF" w14:textId="77777777" w:rsidR="004B0B17" w:rsidRDefault="00000000">
      <w:pPr>
        <w:pStyle w:val="13"/>
        <w:numPr>
          <w:ilvl w:val="0"/>
          <w:numId w:val="155"/>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63EDEEA1" w14:textId="77777777" w:rsidR="004B0B17" w:rsidRDefault="00000000">
      <w:pPr>
        <w:pStyle w:val="af0"/>
        <w:tabs>
          <w:tab w:val="left" w:pos="400"/>
        </w:tabs>
        <w:spacing w:line="276" w:lineRule="auto"/>
        <w:rPr>
          <w:rFonts w:hAnsi="宋体"/>
          <w:color w:val="000000"/>
        </w:rPr>
      </w:pPr>
      <w:r>
        <w:rPr>
          <w:rFonts w:hAnsi="宋体" w:hint="eastAsia"/>
          <w:color w:val="000000"/>
        </w:rPr>
        <w:tab/>
        <w:t>通过鼠标在编码码型中选择“PST码”，点击“基带设置”按钮，将基带数据设置为：16bit，64K，然后修改16bit编码开关的值。用示波器通道1观测编码前基带数2TP1，用通道2观测编码数据2TP4；尝试修改不同的编码开关组合，观测不同数据编码数据的变化。</w:t>
      </w:r>
    </w:p>
    <w:p w14:paraId="39E86F6E"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，观测编码前数据2TP1和编码数据2TP4，并记录波形。</w:t>
      </w:r>
    </w:p>
    <w:p w14:paraId="250799BE"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2FA1CC24" w14:textId="77777777" w:rsidR="004B0B17" w:rsidRDefault="00000000">
      <w:pPr>
        <w:pStyle w:val="af0"/>
        <w:tabs>
          <w:tab w:val="left" w:pos="400"/>
        </w:tabs>
        <w:spacing w:line="276" w:lineRule="auto"/>
        <w:rPr>
          <w:rFonts w:hAnsi="宋体"/>
          <w:color w:val="000000"/>
        </w:rPr>
      </w:pPr>
      <w:r>
        <w:rPr>
          <w:rFonts w:hAnsi="宋体" w:hint="eastAsia"/>
          <w:color w:val="000000"/>
        </w:rPr>
        <w:t>分析编码是否有直流分量？分析编码是否具备丰富的位同步信息（可设为全0码或全1码观测）？分析编码前后，信号的频谱是否发生变化？</w:t>
      </w:r>
    </w:p>
    <w:p w14:paraId="6D214ACE" w14:textId="77777777" w:rsidR="004B0B17" w:rsidRDefault="00000000">
      <w:pPr>
        <w:pStyle w:val="13"/>
        <w:numPr>
          <w:ilvl w:val="0"/>
          <w:numId w:val="155"/>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313FB6D9" w14:textId="77777777" w:rsidR="004B0B17" w:rsidRDefault="00000000">
      <w:pPr>
        <w:pStyle w:val="af0"/>
        <w:tabs>
          <w:tab w:val="left" w:pos="400"/>
        </w:tabs>
        <w:spacing w:line="276" w:lineRule="auto"/>
        <w:rPr>
          <w:rFonts w:hAnsi="宋体"/>
          <w:color w:val="000000"/>
        </w:rPr>
      </w:pPr>
      <w:r>
        <w:rPr>
          <w:rFonts w:hAnsi="宋体" w:hint="eastAsia"/>
          <w:color w:val="000000"/>
        </w:rPr>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74567FF7"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根据观测的编码前数据和译码后数据的时序关系，分析译码时延。</w:t>
      </w:r>
    </w:p>
    <w:p w14:paraId="35781E78"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5.9 关机拆线</w:t>
      </w:r>
    </w:p>
    <w:p w14:paraId="5C359F42"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szCs w:val="21"/>
        </w:rPr>
        <w:t>实验结束，关闭电源，拆除信号连线，并按要求放置好实验附件。</w:t>
      </w:r>
    </w:p>
    <w:p w14:paraId="102B93A0" w14:textId="77777777" w:rsidR="004B0B17" w:rsidRDefault="004B0B17">
      <w:pPr>
        <w:ind w:firstLine="435"/>
        <w:rPr>
          <w:rFonts w:asciiTheme="minorEastAsia" w:eastAsiaTheme="minorEastAsia" w:hAnsiTheme="minorEastAsia"/>
          <w:color w:val="000000"/>
        </w:rPr>
      </w:pPr>
    </w:p>
    <w:p w14:paraId="72CB2322"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六、实验报告要求</w:t>
      </w:r>
    </w:p>
    <w:p w14:paraId="760FD086" w14:textId="77777777" w:rsidR="004B0B17" w:rsidRDefault="00000000">
      <w:pPr>
        <w:pStyle w:val="13"/>
        <w:numPr>
          <w:ilvl w:val="0"/>
          <w:numId w:val="156"/>
        </w:numPr>
        <w:overflowPunct w:val="0"/>
        <w:topLinePunct/>
        <w:spacing w:line="360" w:lineRule="exact"/>
        <w:ind w:firstLineChars="0"/>
        <w:rPr>
          <w:rFonts w:ascii="宋体" w:hAnsi="宋体"/>
          <w:color w:val="000000"/>
          <w:szCs w:val="21"/>
        </w:rPr>
      </w:pPr>
      <w:r>
        <w:rPr>
          <w:rFonts w:ascii="宋体" w:hAnsi="宋体" w:hint="eastAsia"/>
          <w:color w:val="000000"/>
          <w:szCs w:val="21"/>
        </w:rPr>
        <w:t>根据实验结果，画出各种码型变换的测量点波形图。</w:t>
      </w:r>
    </w:p>
    <w:p w14:paraId="57BFAA93" w14:textId="77777777" w:rsidR="004B0B17" w:rsidRDefault="00000000">
      <w:pPr>
        <w:pStyle w:val="13"/>
        <w:numPr>
          <w:ilvl w:val="0"/>
          <w:numId w:val="156"/>
        </w:numPr>
        <w:overflowPunct w:val="0"/>
        <w:topLinePunct/>
        <w:spacing w:line="360" w:lineRule="exact"/>
        <w:ind w:firstLineChars="0"/>
        <w:rPr>
          <w:rFonts w:ascii="宋体" w:hAnsi="宋体"/>
          <w:color w:val="000000"/>
          <w:szCs w:val="21"/>
        </w:rPr>
      </w:pPr>
      <w:r>
        <w:rPr>
          <w:rFonts w:ascii="宋体" w:hAnsi="宋体" w:hint="eastAsia"/>
          <w:color w:val="000000"/>
          <w:szCs w:val="21"/>
        </w:rPr>
        <w:t>写出各种码型变换的工作过程。</w:t>
      </w:r>
    </w:p>
    <w:p w14:paraId="6EFFBA04" w14:textId="77777777" w:rsidR="004B0B17" w:rsidRDefault="00000000">
      <w:pPr>
        <w:pStyle w:val="13"/>
        <w:numPr>
          <w:ilvl w:val="0"/>
          <w:numId w:val="156"/>
        </w:numPr>
        <w:overflowPunct w:val="0"/>
        <w:topLinePunct/>
        <w:spacing w:line="360" w:lineRule="exact"/>
        <w:ind w:firstLineChars="0"/>
        <w:rPr>
          <w:rFonts w:ascii="宋体" w:hAnsi="宋体"/>
          <w:color w:val="000000"/>
          <w:szCs w:val="21"/>
        </w:rPr>
      </w:pPr>
      <w:r>
        <w:rPr>
          <w:rFonts w:ascii="宋体" w:hAnsi="宋体" w:hint="eastAsia"/>
          <w:color w:val="000000"/>
          <w:szCs w:val="21"/>
        </w:rPr>
        <w:t>分析各种码元的特性和应用；</w:t>
      </w:r>
    </w:p>
    <w:p w14:paraId="63902BE1" w14:textId="77777777" w:rsidR="004B0B17" w:rsidRDefault="004B0B17">
      <w:pPr>
        <w:rPr>
          <w:rFonts w:asciiTheme="minorEastAsia" w:eastAsiaTheme="minorEastAsia" w:hAnsiTheme="minorEastAsia"/>
        </w:rPr>
      </w:pPr>
    </w:p>
    <w:p w14:paraId="2CF03D77" w14:textId="77777777" w:rsidR="004B0B17" w:rsidRDefault="00000000">
      <w:pPr>
        <w:pStyle w:val="3"/>
        <w:pageBreakBefore/>
        <w:jc w:val="center"/>
        <w:rPr>
          <w:rFonts w:asciiTheme="minorEastAsia" w:eastAsiaTheme="minorEastAsia" w:hAnsiTheme="minorEastAsia"/>
        </w:rPr>
      </w:pPr>
      <w:bookmarkStart w:id="47" w:name="_Toc13287"/>
      <w:r>
        <w:rPr>
          <w:rFonts w:asciiTheme="minorEastAsia" w:eastAsiaTheme="minorEastAsia" w:hAnsiTheme="minorEastAsia" w:hint="eastAsia"/>
        </w:rPr>
        <w:lastRenderedPageBreak/>
        <w:t>线路编译码</w:t>
      </w:r>
      <w:bookmarkEnd w:id="47"/>
    </w:p>
    <w:p w14:paraId="1772D932"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2C031A46" w14:textId="77777777" w:rsidR="004B0B17" w:rsidRDefault="00000000">
      <w:pPr>
        <w:pStyle w:val="13"/>
        <w:numPr>
          <w:ilvl w:val="0"/>
          <w:numId w:val="157"/>
        </w:numPr>
        <w:overflowPunct w:val="0"/>
        <w:topLinePunct/>
        <w:spacing w:line="360" w:lineRule="exact"/>
        <w:ind w:firstLineChars="0"/>
        <w:rPr>
          <w:rFonts w:ascii="宋体" w:hAnsi="宋体"/>
          <w:color w:val="000000"/>
          <w:szCs w:val="21"/>
        </w:rPr>
      </w:pPr>
      <w:r>
        <w:rPr>
          <w:rFonts w:ascii="宋体" w:hAnsi="宋体" w:hint="eastAsia"/>
          <w:color w:val="000000"/>
          <w:szCs w:val="21"/>
        </w:rPr>
        <w:t>掌握</w:t>
      </w:r>
      <w:r>
        <w:rPr>
          <w:rFonts w:ascii="宋体" w:hAnsi="宋体"/>
          <w:color w:val="000000"/>
          <w:szCs w:val="21"/>
        </w:rPr>
        <w:t>AMI</w:t>
      </w:r>
      <w:r>
        <w:rPr>
          <w:rFonts w:ascii="宋体" w:hAnsi="宋体" w:hint="eastAsia"/>
          <w:color w:val="000000"/>
          <w:szCs w:val="21"/>
        </w:rPr>
        <w:t>、</w:t>
      </w:r>
      <w:r>
        <w:rPr>
          <w:rFonts w:ascii="宋体" w:hAnsi="宋体"/>
          <w:color w:val="000000"/>
          <w:szCs w:val="21"/>
        </w:rPr>
        <w:t>HDB3</w:t>
      </w:r>
      <w:r>
        <w:rPr>
          <w:rFonts w:ascii="宋体" w:hAnsi="宋体" w:hint="eastAsia"/>
          <w:color w:val="000000"/>
          <w:szCs w:val="21"/>
        </w:rPr>
        <w:t>、CMI</w:t>
      </w:r>
      <w:proofErr w:type="gramStart"/>
      <w:r>
        <w:rPr>
          <w:rFonts w:ascii="宋体" w:hAnsi="宋体"/>
          <w:color w:val="000000"/>
          <w:szCs w:val="21"/>
        </w:rPr>
        <w:t>码</w:t>
      </w:r>
      <w:r>
        <w:rPr>
          <w:rFonts w:ascii="宋体" w:hAnsi="宋体" w:hint="eastAsia"/>
          <w:color w:val="000000"/>
          <w:szCs w:val="21"/>
        </w:rPr>
        <w:t>编译码</w:t>
      </w:r>
      <w:proofErr w:type="gramEnd"/>
      <w:r>
        <w:rPr>
          <w:rFonts w:ascii="宋体" w:hAnsi="宋体" w:hint="eastAsia"/>
          <w:color w:val="000000"/>
          <w:szCs w:val="21"/>
        </w:rPr>
        <w:t>规则；</w:t>
      </w:r>
    </w:p>
    <w:p w14:paraId="0E13B15F" w14:textId="77777777" w:rsidR="004B0B17" w:rsidRDefault="00000000">
      <w:pPr>
        <w:pStyle w:val="13"/>
        <w:numPr>
          <w:ilvl w:val="0"/>
          <w:numId w:val="157"/>
        </w:numPr>
        <w:overflowPunct w:val="0"/>
        <w:topLinePunct/>
        <w:spacing w:line="360" w:lineRule="exact"/>
        <w:ind w:firstLineChars="0"/>
        <w:rPr>
          <w:rFonts w:ascii="宋体" w:hAnsi="宋体"/>
          <w:color w:val="000000"/>
          <w:szCs w:val="21"/>
        </w:rPr>
      </w:pPr>
      <w:r>
        <w:rPr>
          <w:rFonts w:ascii="宋体" w:hAnsi="宋体" w:hint="eastAsia"/>
          <w:color w:val="000000"/>
          <w:szCs w:val="21"/>
        </w:rPr>
        <w:t>了解</w:t>
      </w:r>
      <w:r>
        <w:rPr>
          <w:rFonts w:ascii="宋体" w:hAnsi="宋体"/>
          <w:color w:val="000000"/>
          <w:szCs w:val="21"/>
        </w:rPr>
        <w:t>AMI</w:t>
      </w:r>
      <w:r>
        <w:rPr>
          <w:rFonts w:ascii="宋体" w:hAnsi="宋体" w:hint="eastAsia"/>
          <w:color w:val="000000"/>
          <w:szCs w:val="21"/>
        </w:rPr>
        <w:t>、</w:t>
      </w:r>
      <w:r>
        <w:rPr>
          <w:rFonts w:ascii="宋体" w:hAnsi="宋体"/>
          <w:color w:val="000000"/>
          <w:szCs w:val="21"/>
        </w:rPr>
        <w:t>HDB3</w:t>
      </w:r>
      <w:r>
        <w:rPr>
          <w:rFonts w:ascii="宋体" w:hAnsi="宋体" w:hint="eastAsia"/>
          <w:color w:val="000000"/>
          <w:szCs w:val="21"/>
        </w:rPr>
        <w:t>、CMI</w:t>
      </w:r>
      <w:proofErr w:type="gramStart"/>
      <w:r>
        <w:rPr>
          <w:rFonts w:ascii="宋体" w:hAnsi="宋体"/>
          <w:color w:val="000000"/>
          <w:szCs w:val="21"/>
        </w:rPr>
        <w:t>码</w:t>
      </w:r>
      <w:r>
        <w:rPr>
          <w:rFonts w:ascii="宋体" w:hAnsi="宋体" w:hint="eastAsia"/>
          <w:color w:val="000000"/>
          <w:szCs w:val="21"/>
        </w:rPr>
        <w:t>编译码</w:t>
      </w:r>
      <w:proofErr w:type="gramEnd"/>
      <w:r>
        <w:rPr>
          <w:rFonts w:ascii="宋体" w:hAnsi="宋体" w:hint="eastAsia"/>
          <w:color w:val="000000"/>
          <w:szCs w:val="21"/>
        </w:rPr>
        <w:t>实现方法；</w:t>
      </w:r>
    </w:p>
    <w:p w14:paraId="248836FF" w14:textId="77777777" w:rsidR="004B0B17" w:rsidRDefault="004B0B17">
      <w:pPr>
        <w:spacing w:line="360" w:lineRule="exact"/>
        <w:ind w:firstLine="435"/>
        <w:rPr>
          <w:rFonts w:asciiTheme="minorEastAsia" w:eastAsiaTheme="minorEastAsia" w:hAnsiTheme="minorEastAsia"/>
          <w:color w:val="000000"/>
        </w:rPr>
      </w:pPr>
    </w:p>
    <w:p w14:paraId="18B291EE"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15952145" w14:textId="77777777" w:rsidR="004B0B17" w:rsidRDefault="00000000">
      <w:pPr>
        <w:pStyle w:val="13"/>
        <w:numPr>
          <w:ilvl w:val="0"/>
          <w:numId w:val="158"/>
        </w:numPr>
        <w:overflowPunct w:val="0"/>
        <w:topLinePunct/>
        <w:spacing w:line="360" w:lineRule="exact"/>
        <w:ind w:firstLineChars="0"/>
        <w:rPr>
          <w:rFonts w:ascii="宋体" w:hAnsi="宋体"/>
          <w:color w:val="000000"/>
          <w:szCs w:val="21"/>
        </w:rPr>
      </w:pPr>
      <w:r>
        <w:rPr>
          <w:rFonts w:ascii="宋体" w:hAnsi="宋体" w:hint="eastAsia"/>
          <w:color w:val="000000"/>
          <w:szCs w:val="21"/>
        </w:rPr>
        <w:t>RZ9681实验平台</w:t>
      </w:r>
    </w:p>
    <w:p w14:paraId="152A0453" w14:textId="77777777" w:rsidR="004B0B17" w:rsidRDefault="00000000">
      <w:pPr>
        <w:pStyle w:val="13"/>
        <w:numPr>
          <w:ilvl w:val="0"/>
          <w:numId w:val="158"/>
        </w:numPr>
        <w:overflowPunct w:val="0"/>
        <w:topLinePunct/>
        <w:spacing w:line="360" w:lineRule="exact"/>
        <w:ind w:firstLineChars="0"/>
        <w:rPr>
          <w:rFonts w:ascii="宋体" w:hAnsi="宋体"/>
          <w:color w:val="000000"/>
          <w:szCs w:val="21"/>
        </w:rPr>
      </w:pPr>
      <w:r>
        <w:rPr>
          <w:rFonts w:ascii="宋体" w:hAnsi="宋体" w:hint="eastAsia"/>
          <w:color w:val="000000"/>
          <w:szCs w:val="21"/>
        </w:rPr>
        <w:t>实验模块：</w:t>
      </w:r>
    </w:p>
    <w:p w14:paraId="07F496BC"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w:t>
      </w:r>
    </w:p>
    <w:p w14:paraId="4D474EB6"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基带信号产生与码型变换模块-A2</w:t>
      </w:r>
    </w:p>
    <w:p w14:paraId="43A38099" w14:textId="77777777" w:rsidR="004B0B17" w:rsidRDefault="00000000">
      <w:pPr>
        <w:pStyle w:val="13"/>
        <w:numPr>
          <w:ilvl w:val="0"/>
          <w:numId w:val="158"/>
        </w:numPr>
        <w:overflowPunct w:val="0"/>
        <w:topLinePunct/>
        <w:spacing w:line="360" w:lineRule="exact"/>
        <w:ind w:firstLineChars="0"/>
        <w:rPr>
          <w:rFonts w:ascii="宋体" w:hAnsi="宋体"/>
          <w:color w:val="000000"/>
          <w:szCs w:val="21"/>
        </w:rPr>
      </w:pPr>
      <w:r>
        <w:rPr>
          <w:rFonts w:ascii="宋体" w:hAnsi="宋体" w:hint="eastAsia"/>
          <w:color w:val="000000"/>
          <w:szCs w:val="21"/>
        </w:rPr>
        <w:t>信号连接线</w:t>
      </w:r>
    </w:p>
    <w:p w14:paraId="7289374F" w14:textId="77777777" w:rsidR="004B0B17" w:rsidRDefault="00000000">
      <w:pPr>
        <w:pStyle w:val="13"/>
        <w:numPr>
          <w:ilvl w:val="0"/>
          <w:numId w:val="158"/>
        </w:numPr>
        <w:overflowPunct w:val="0"/>
        <w:topLinePunct/>
        <w:spacing w:line="360" w:lineRule="exact"/>
        <w:ind w:firstLineChars="0"/>
        <w:rPr>
          <w:rFonts w:ascii="宋体" w:hAnsi="宋体"/>
          <w:color w:val="000000"/>
          <w:szCs w:val="21"/>
        </w:rPr>
      </w:pPr>
      <w:r>
        <w:rPr>
          <w:rFonts w:ascii="宋体" w:hAnsi="宋体" w:hint="eastAsia"/>
          <w:color w:val="000000"/>
          <w:szCs w:val="21"/>
        </w:rPr>
        <w:t>100M双通道示波器</w:t>
      </w:r>
    </w:p>
    <w:p w14:paraId="151BC7B7" w14:textId="77777777" w:rsidR="004B0B17" w:rsidRDefault="00000000">
      <w:pPr>
        <w:pStyle w:val="13"/>
        <w:numPr>
          <w:ilvl w:val="0"/>
          <w:numId w:val="158"/>
        </w:numPr>
        <w:overflowPunct w:val="0"/>
        <w:topLinePunct/>
        <w:spacing w:line="360" w:lineRule="exact"/>
        <w:ind w:firstLineChars="0"/>
        <w:rPr>
          <w:rFonts w:ascii="宋体" w:hAnsi="宋体"/>
          <w:color w:val="000000"/>
          <w:szCs w:val="21"/>
        </w:rPr>
      </w:pPr>
      <w:r>
        <w:rPr>
          <w:rFonts w:ascii="宋体" w:hAnsi="宋体" w:hint="eastAsia"/>
          <w:color w:val="000000"/>
          <w:szCs w:val="21"/>
        </w:rPr>
        <w:t>PC机（二次开发）</w:t>
      </w:r>
    </w:p>
    <w:p w14:paraId="65C96E40" w14:textId="77777777" w:rsidR="004B0B17" w:rsidRDefault="004B0B17">
      <w:pPr>
        <w:spacing w:line="360" w:lineRule="exact"/>
        <w:ind w:firstLineChars="100" w:firstLine="210"/>
        <w:rPr>
          <w:rFonts w:asciiTheme="minorEastAsia" w:eastAsiaTheme="minorEastAsia" w:hAnsiTheme="minorEastAsia"/>
          <w:color w:val="000000"/>
          <w:szCs w:val="21"/>
        </w:rPr>
      </w:pPr>
    </w:p>
    <w:p w14:paraId="7B9784FB"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7ED59B6C" w14:textId="77777777" w:rsidR="004B0B17" w:rsidRDefault="00000000">
      <w:pPr>
        <w:spacing w:beforeLines="50" w:before="156" w:afterLines="50" w:after="156" w:line="360" w:lineRule="exact"/>
        <w:rPr>
          <w:rFonts w:ascii="宋体" w:hAnsi="宋体"/>
          <w:b/>
          <w:color w:val="000000"/>
          <w:kern w:val="0"/>
          <w:szCs w:val="21"/>
        </w:rPr>
      </w:pPr>
      <w:bookmarkStart w:id="48" w:name="_Hlk117533575"/>
      <w:r>
        <w:rPr>
          <w:rFonts w:ascii="宋体" w:hAnsi="宋体" w:hint="eastAsia"/>
          <w:b/>
          <w:color w:val="000000"/>
          <w:kern w:val="0"/>
          <w:szCs w:val="21"/>
        </w:rPr>
        <w:t>3.1 CMI码编码原理</w:t>
      </w:r>
    </w:p>
    <w:p w14:paraId="63B88361"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CMI码是传号反转码的简称，与曼彻斯特码类似，也是一种双极性二电平码，其编码规则：</w:t>
      </w:r>
    </w:p>
    <w:p w14:paraId="389517E6"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“1”码交替的用</w:t>
      </w:r>
      <w:proofErr w:type="gramStart"/>
      <w:r>
        <w:rPr>
          <w:rFonts w:asciiTheme="minorEastAsia" w:eastAsiaTheme="minorEastAsia" w:hAnsiTheme="minorEastAsia" w:hint="eastAsia"/>
          <w:color w:val="000000"/>
        </w:rPr>
        <w:t>“</w:t>
      </w:r>
      <w:proofErr w:type="gramEnd"/>
      <w:r>
        <w:rPr>
          <w:rFonts w:asciiTheme="minorEastAsia" w:eastAsiaTheme="minorEastAsia" w:hAnsiTheme="minorEastAsia" w:hint="eastAsia"/>
          <w:color w:val="000000"/>
        </w:rPr>
        <w:t>11“和”“00”两位码表示；</w:t>
      </w:r>
    </w:p>
    <w:p w14:paraId="4AC2AF77"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“0”</w:t>
      </w:r>
      <w:proofErr w:type="gramStart"/>
      <w:r>
        <w:rPr>
          <w:rFonts w:asciiTheme="minorEastAsia" w:eastAsiaTheme="minorEastAsia" w:hAnsiTheme="minorEastAsia" w:hint="eastAsia"/>
          <w:color w:val="000000"/>
        </w:rPr>
        <w:t>码固定</w:t>
      </w:r>
      <w:proofErr w:type="gramEnd"/>
      <w:r>
        <w:rPr>
          <w:rFonts w:asciiTheme="minorEastAsia" w:eastAsiaTheme="minorEastAsia" w:hAnsiTheme="minorEastAsia" w:hint="eastAsia"/>
          <w:color w:val="000000"/>
        </w:rPr>
        <w:t>的用“01”两位码表示。如下图所示:</w:t>
      </w:r>
    </w:p>
    <w:p w14:paraId="29D24B10" w14:textId="77777777" w:rsidR="004B0B17" w:rsidRDefault="00000000">
      <w:pPr>
        <w:pStyle w:val="aff"/>
        <w:tabs>
          <w:tab w:val="clear" w:pos="780"/>
        </w:tabs>
        <w:spacing w:line="240" w:lineRule="auto"/>
        <w:ind w:left="0" w:firstLineChars="100" w:firstLine="210"/>
        <w:rPr>
          <w:rFonts w:asciiTheme="minorEastAsia" w:eastAsiaTheme="minorEastAsia" w:hAnsiTheme="minorEastAsia"/>
        </w:rPr>
      </w:pPr>
      <w:r>
        <w:rPr>
          <w:rFonts w:asciiTheme="minorEastAsia" w:eastAsiaTheme="minorEastAsia" w:hAnsiTheme="minorEastAsia" w:hint="eastAsia"/>
          <w:noProof/>
          <w:color w:val="000000"/>
        </w:rPr>
        <w:drawing>
          <wp:inline distT="0" distB="0" distL="0" distR="0" wp14:anchorId="4F3C5C75" wp14:editId="59B3C80C">
            <wp:extent cx="5187315" cy="1384935"/>
            <wp:effectExtent l="0" t="0" r="0" b="0"/>
            <wp:docPr id="1055" name="图片 142" descr="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42" descr="CMI.png"/>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187315" cy="1384935"/>
                    </a:xfrm>
                    <a:prstGeom prst="rect">
                      <a:avLst/>
                    </a:prstGeom>
                  </pic:spPr>
                </pic:pic>
              </a:graphicData>
            </a:graphic>
          </wp:inline>
        </w:drawing>
      </w:r>
    </w:p>
    <w:p w14:paraId="03966EB2" w14:textId="77777777" w:rsidR="004B0B17" w:rsidRDefault="00000000">
      <w:pPr>
        <w:pStyle w:val="TOC7"/>
        <w:numPr>
          <w:ilvl w:val="0"/>
          <w:numId w:val="0"/>
        </w:numPr>
        <w:spacing w:before="156" w:after="156"/>
      </w:pPr>
      <w:r>
        <w:rPr>
          <w:rFonts w:hint="eastAsia"/>
        </w:rPr>
        <w:t>图3.5.2.1 CMI编码波形</w:t>
      </w:r>
    </w:p>
    <w:bookmarkEnd w:id="48"/>
    <w:p w14:paraId="3D2159E3" w14:textId="77777777" w:rsidR="004B0B17" w:rsidRDefault="00000000">
      <w:pPr>
        <w:spacing w:beforeLines="50" w:before="156" w:afterLines="50" w:after="156" w:line="360" w:lineRule="exact"/>
        <w:rPr>
          <w:rFonts w:ascii="宋体" w:hAnsi="宋体"/>
          <w:b/>
          <w:color w:val="000000"/>
          <w:kern w:val="0"/>
          <w:szCs w:val="21"/>
        </w:rPr>
      </w:pPr>
      <w:r>
        <w:rPr>
          <w:rFonts w:ascii="宋体" w:hAnsi="宋体" w:hint="eastAsia"/>
          <w:b/>
          <w:color w:val="000000"/>
          <w:kern w:val="0"/>
          <w:szCs w:val="21"/>
        </w:rPr>
        <w:t>3.2 AMI码编码原理</w:t>
      </w:r>
    </w:p>
    <w:p w14:paraId="43822E49"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color w:val="000000"/>
        </w:rPr>
        <w:t>AMI</w:t>
      </w:r>
      <w:r>
        <w:rPr>
          <w:rFonts w:asciiTheme="minorEastAsia" w:eastAsiaTheme="minorEastAsia" w:hAnsiTheme="minorEastAsia" w:hint="eastAsia"/>
          <w:color w:val="000000"/>
        </w:rPr>
        <w:t>码的全称是传号交替反转码。这是一种将消息代码</w:t>
      </w:r>
      <w:r>
        <w:rPr>
          <w:rFonts w:asciiTheme="minorEastAsia" w:eastAsiaTheme="minorEastAsia" w:hAnsiTheme="minorEastAsia"/>
          <w:color w:val="000000"/>
        </w:rPr>
        <w:t>0</w:t>
      </w:r>
      <w:r>
        <w:rPr>
          <w:rFonts w:asciiTheme="minorEastAsia" w:eastAsiaTheme="minorEastAsia" w:hAnsiTheme="minorEastAsia" w:hint="eastAsia"/>
          <w:color w:val="000000"/>
        </w:rPr>
        <w:t>（空号）和</w:t>
      </w:r>
      <w:r>
        <w:rPr>
          <w:rFonts w:asciiTheme="minorEastAsia" w:eastAsiaTheme="minorEastAsia" w:hAnsiTheme="minorEastAsia"/>
          <w:color w:val="000000"/>
        </w:rPr>
        <w:t>1</w:t>
      </w:r>
      <w:r>
        <w:rPr>
          <w:rFonts w:asciiTheme="minorEastAsia" w:eastAsiaTheme="minorEastAsia" w:hAnsiTheme="minorEastAsia" w:hint="eastAsia"/>
          <w:color w:val="000000"/>
        </w:rPr>
        <w:t>（传号）按如下规则进行编码的码：代码的</w:t>
      </w:r>
      <w:r>
        <w:rPr>
          <w:rFonts w:asciiTheme="minorEastAsia" w:eastAsiaTheme="minorEastAsia" w:hAnsiTheme="minorEastAsia"/>
          <w:color w:val="000000"/>
        </w:rPr>
        <w:t>0</w:t>
      </w:r>
      <w:r>
        <w:rPr>
          <w:rFonts w:asciiTheme="minorEastAsia" w:eastAsiaTheme="minorEastAsia" w:hAnsiTheme="minorEastAsia" w:hint="eastAsia"/>
          <w:color w:val="000000"/>
        </w:rPr>
        <w:t>仍变换为传输码的</w:t>
      </w:r>
      <w:r>
        <w:rPr>
          <w:rFonts w:asciiTheme="minorEastAsia" w:eastAsiaTheme="minorEastAsia" w:hAnsiTheme="minorEastAsia"/>
          <w:color w:val="000000"/>
        </w:rPr>
        <w:t>0</w:t>
      </w:r>
      <w:r>
        <w:rPr>
          <w:rFonts w:asciiTheme="minorEastAsia" w:eastAsiaTheme="minorEastAsia" w:hAnsiTheme="minorEastAsia" w:hint="eastAsia"/>
          <w:color w:val="000000"/>
        </w:rPr>
        <w:t>，而把代码中的</w:t>
      </w:r>
      <w:r>
        <w:rPr>
          <w:rFonts w:asciiTheme="minorEastAsia" w:eastAsiaTheme="minorEastAsia" w:hAnsiTheme="minorEastAsia"/>
          <w:color w:val="000000"/>
        </w:rPr>
        <w:t>1</w:t>
      </w:r>
      <w:r>
        <w:rPr>
          <w:rFonts w:asciiTheme="minorEastAsia" w:eastAsiaTheme="minorEastAsia" w:hAnsiTheme="minorEastAsia" w:hint="eastAsia"/>
          <w:color w:val="000000"/>
        </w:rPr>
        <w:t>交替地变换为传输码的＋</w:t>
      </w:r>
      <w:r>
        <w:rPr>
          <w:rFonts w:asciiTheme="minorEastAsia" w:eastAsiaTheme="minorEastAsia" w:hAnsiTheme="minorEastAsia"/>
          <w:color w:val="000000"/>
        </w:rPr>
        <w:t>1.</w:t>
      </w:r>
      <w:r>
        <w:rPr>
          <w:rFonts w:asciiTheme="minorEastAsia" w:eastAsiaTheme="minorEastAsia" w:hAnsiTheme="minorEastAsia" w:hint="eastAsia"/>
          <w:color w:val="000000"/>
        </w:rPr>
        <w:t>－</w:t>
      </w:r>
      <w:r>
        <w:rPr>
          <w:rFonts w:asciiTheme="minorEastAsia" w:eastAsiaTheme="minorEastAsia" w:hAnsiTheme="minorEastAsia"/>
          <w:color w:val="000000"/>
        </w:rPr>
        <w:t>1.</w:t>
      </w:r>
      <w:r>
        <w:rPr>
          <w:rFonts w:asciiTheme="minorEastAsia" w:eastAsiaTheme="minorEastAsia" w:hAnsiTheme="minorEastAsia" w:hint="eastAsia"/>
          <w:color w:val="000000"/>
        </w:rPr>
        <w:t>＋</w:t>
      </w:r>
      <w:r>
        <w:rPr>
          <w:rFonts w:asciiTheme="minorEastAsia" w:eastAsiaTheme="minorEastAsia" w:hAnsiTheme="minorEastAsia"/>
          <w:color w:val="000000"/>
        </w:rPr>
        <w:t>1.</w:t>
      </w:r>
      <w:r>
        <w:rPr>
          <w:rFonts w:asciiTheme="minorEastAsia" w:eastAsiaTheme="minorEastAsia" w:hAnsiTheme="minorEastAsia" w:hint="eastAsia"/>
          <w:color w:val="000000"/>
        </w:rPr>
        <w:t>－</w:t>
      </w:r>
      <w:r>
        <w:rPr>
          <w:rFonts w:asciiTheme="minorEastAsia" w:eastAsiaTheme="minorEastAsia" w:hAnsiTheme="minorEastAsia"/>
          <w:color w:val="000000"/>
        </w:rPr>
        <w:t>1</w:t>
      </w:r>
      <w:r>
        <w:rPr>
          <w:rFonts w:asciiTheme="minorEastAsia" w:eastAsiaTheme="minorEastAsia" w:hAnsiTheme="minorEastAsia" w:hint="eastAsia"/>
          <w:color w:val="000000"/>
        </w:rPr>
        <w:t>…，如下图所示：</w:t>
      </w:r>
    </w:p>
    <w:p w14:paraId="743671AB" w14:textId="77777777" w:rsidR="004B0B17" w:rsidRDefault="00000000">
      <w:pPr>
        <w:jc w:val="center"/>
        <w:rPr>
          <w:rFonts w:asciiTheme="minorEastAsia" w:eastAsiaTheme="minorEastAsia" w:hAnsiTheme="minorEastAsia"/>
          <w:color w:val="000000"/>
        </w:rPr>
      </w:pPr>
      <w:r>
        <w:rPr>
          <w:rFonts w:asciiTheme="minorEastAsia" w:eastAsiaTheme="minorEastAsia" w:hAnsiTheme="minorEastAsia" w:hint="eastAsia"/>
          <w:noProof/>
          <w:color w:val="000000"/>
        </w:rPr>
        <w:lastRenderedPageBreak/>
        <w:drawing>
          <wp:inline distT="0" distB="0" distL="0" distR="0" wp14:anchorId="610E6281" wp14:editId="7FE5C926">
            <wp:extent cx="4753610" cy="1268730"/>
            <wp:effectExtent l="0" t="0" r="0" b="0"/>
            <wp:docPr id="159" name="图片 138" descr="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8" descr="AMI.png"/>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4755264" cy="1269584"/>
                    </a:xfrm>
                    <a:prstGeom prst="rect">
                      <a:avLst/>
                    </a:prstGeom>
                  </pic:spPr>
                </pic:pic>
              </a:graphicData>
            </a:graphic>
          </wp:inline>
        </w:drawing>
      </w:r>
    </w:p>
    <w:p w14:paraId="67B3B471" w14:textId="77777777" w:rsidR="004B0B17" w:rsidRDefault="00000000">
      <w:pPr>
        <w:pStyle w:val="TOC7"/>
        <w:numPr>
          <w:ilvl w:val="0"/>
          <w:numId w:val="0"/>
        </w:numPr>
        <w:spacing w:before="156" w:after="156"/>
      </w:pPr>
      <w:r>
        <w:rPr>
          <w:rFonts w:hint="eastAsia"/>
        </w:rPr>
        <w:t>图3.5.2.2 AMI编码形波</w:t>
      </w:r>
    </w:p>
    <w:p w14:paraId="741E2EAF"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由于</w:t>
      </w:r>
      <w:r>
        <w:rPr>
          <w:rFonts w:asciiTheme="minorEastAsia" w:eastAsiaTheme="minorEastAsia" w:hAnsiTheme="minorEastAsia"/>
          <w:color w:val="000000"/>
        </w:rPr>
        <w:t>AMI</w:t>
      </w:r>
      <w:r>
        <w:rPr>
          <w:rFonts w:asciiTheme="minorEastAsia" w:eastAsiaTheme="minorEastAsia" w:hAnsiTheme="minorEastAsia" w:hint="eastAsia"/>
          <w:color w:val="000000"/>
        </w:rPr>
        <w:t>码的信号交替反转，故由它决定的基带信号将出现正负脉冲交替，而</w:t>
      </w:r>
      <w:r>
        <w:rPr>
          <w:rFonts w:asciiTheme="minorEastAsia" w:eastAsiaTheme="minorEastAsia" w:hAnsiTheme="minorEastAsia"/>
          <w:color w:val="000000"/>
        </w:rPr>
        <w:t>0</w:t>
      </w:r>
      <w:r>
        <w:rPr>
          <w:rFonts w:asciiTheme="minorEastAsia" w:eastAsiaTheme="minorEastAsia" w:hAnsiTheme="minorEastAsia" w:hint="eastAsia"/>
          <w:color w:val="000000"/>
        </w:rPr>
        <w:t>电位保持不变的规律。由此看出，这种基带信号无直流成分，且只有很小的低频成分，因而它特别适宜在不允许这些成分通过的信道中传输。</w:t>
      </w:r>
    </w:p>
    <w:p w14:paraId="44F1F565"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从</w:t>
      </w:r>
      <w:r>
        <w:rPr>
          <w:rFonts w:asciiTheme="minorEastAsia" w:eastAsiaTheme="minorEastAsia" w:hAnsiTheme="minorEastAsia"/>
          <w:color w:val="000000"/>
        </w:rPr>
        <w:t>AMI</w:t>
      </w:r>
      <w:r>
        <w:rPr>
          <w:rFonts w:asciiTheme="minorEastAsia" w:eastAsiaTheme="minorEastAsia" w:hAnsiTheme="minorEastAsia" w:hint="eastAsia"/>
          <w:color w:val="000000"/>
        </w:rPr>
        <w:t>码的编码规则看出，它已从一个二进制符号序列变成了一个三进制符号序列，而且也是一个二进制符号变换成一个三进制符号。把一个二进制符号变换成一个三进制符号所构成的</w:t>
      </w:r>
      <w:proofErr w:type="gramStart"/>
      <w:r>
        <w:rPr>
          <w:rFonts w:asciiTheme="minorEastAsia" w:eastAsiaTheme="minorEastAsia" w:hAnsiTheme="minorEastAsia" w:hint="eastAsia"/>
          <w:color w:val="000000"/>
        </w:rPr>
        <w:t>码称为</w:t>
      </w:r>
      <w:proofErr w:type="gramEnd"/>
      <w:r>
        <w:rPr>
          <w:rFonts w:asciiTheme="minorEastAsia" w:eastAsiaTheme="minorEastAsia" w:hAnsiTheme="minorEastAsia"/>
          <w:color w:val="000000"/>
        </w:rPr>
        <w:t>1B</w:t>
      </w:r>
      <w:r>
        <w:rPr>
          <w:rFonts w:asciiTheme="minorEastAsia" w:eastAsiaTheme="minorEastAsia" w:hAnsiTheme="minorEastAsia" w:hint="eastAsia"/>
          <w:color w:val="000000"/>
        </w:rPr>
        <w:t>／</w:t>
      </w:r>
      <w:r>
        <w:rPr>
          <w:rFonts w:asciiTheme="minorEastAsia" w:eastAsiaTheme="minorEastAsia" w:hAnsiTheme="minorEastAsia"/>
          <w:color w:val="000000"/>
        </w:rPr>
        <w:t>1T</w:t>
      </w:r>
      <w:r>
        <w:rPr>
          <w:rFonts w:asciiTheme="minorEastAsia" w:eastAsiaTheme="minorEastAsia" w:hAnsiTheme="minorEastAsia" w:hint="eastAsia"/>
          <w:color w:val="000000"/>
        </w:rPr>
        <w:t>码型。</w:t>
      </w:r>
    </w:p>
    <w:p w14:paraId="11600D6B"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color w:val="000000"/>
        </w:rPr>
        <w:t>AMI</w:t>
      </w:r>
      <w:proofErr w:type="gramStart"/>
      <w:r>
        <w:rPr>
          <w:rFonts w:asciiTheme="minorEastAsia" w:eastAsiaTheme="minorEastAsia" w:hAnsiTheme="minorEastAsia" w:hint="eastAsia"/>
          <w:color w:val="000000"/>
        </w:rPr>
        <w:t>码除有</w:t>
      </w:r>
      <w:proofErr w:type="gramEnd"/>
      <w:r>
        <w:rPr>
          <w:rFonts w:asciiTheme="minorEastAsia" w:eastAsiaTheme="minorEastAsia" w:hAnsiTheme="minorEastAsia" w:hint="eastAsia"/>
          <w:color w:val="000000"/>
        </w:rPr>
        <w:t>上述特点外，还有编译码电路简单及便于观察误码情况等优点，它是一种基本的线路码，并得到广泛采用。但是，</w:t>
      </w:r>
      <w:r>
        <w:rPr>
          <w:rFonts w:asciiTheme="minorEastAsia" w:eastAsiaTheme="minorEastAsia" w:hAnsiTheme="minorEastAsia"/>
          <w:color w:val="000000"/>
        </w:rPr>
        <w:t>AMI</w:t>
      </w:r>
      <w:r>
        <w:rPr>
          <w:rFonts w:asciiTheme="minorEastAsia" w:eastAsiaTheme="minorEastAsia" w:hAnsiTheme="minorEastAsia" w:hint="eastAsia"/>
          <w:color w:val="000000"/>
        </w:rPr>
        <w:t>码有一个重要缺点，即当它用来获取定时信息时，由于它可能出现长的连</w:t>
      </w:r>
      <w:r>
        <w:rPr>
          <w:rFonts w:asciiTheme="minorEastAsia" w:eastAsiaTheme="minorEastAsia" w:hAnsiTheme="minorEastAsia"/>
          <w:color w:val="000000"/>
        </w:rPr>
        <w:t>0</w:t>
      </w:r>
      <w:r>
        <w:rPr>
          <w:rFonts w:asciiTheme="minorEastAsia" w:eastAsiaTheme="minorEastAsia" w:hAnsiTheme="minorEastAsia" w:hint="eastAsia"/>
          <w:color w:val="000000"/>
        </w:rPr>
        <w:t>串，因而会造成提取定时信号的困难。</w:t>
      </w:r>
    </w:p>
    <w:p w14:paraId="2CEF80AA"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为了保持</w:t>
      </w:r>
      <w:r>
        <w:rPr>
          <w:rFonts w:asciiTheme="minorEastAsia" w:eastAsiaTheme="minorEastAsia" w:hAnsiTheme="minorEastAsia"/>
          <w:color w:val="000000"/>
        </w:rPr>
        <w:t>AMI</w:t>
      </w:r>
      <w:r>
        <w:rPr>
          <w:rFonts w:asciiTheme="minorEastAsia" w:eastAsiaTheme="minorEastAsia" w:hAnsiTheme="minorEastAsia" w:hint="eastAsia"/>
          <w:color w:val="000000"/>
        </w:rPr>
        <w:t>码的优点而克服其缺点，人们提出了许多改进的方法，</w:t>
      </w:r>
      <w:r>
        <w:rPr>
          <w:rFonts w:asciiTheme="minorEastAsia" w:eastAsiaTheme="minorEastAsia" w:hAnsiTheme="minorEastAsia"/>
          <w:color w:val="000000"/>
        </w:rPr>
        <w:t>HDB3码</w:t>
      </w:r>
      <w:r>
        <w:rPr>
          <w:rFonts w:asciiTheme="minorEastAsia" w:eastAsiaTheme="minorEastAsia" w:hAnsiTheme="minorEastAsia" w:hint="eastAsia"/>
          <w:color w:val="000000"/>
        </w:rPr>
        <w:t>就是其中有代表性的一种。</w:t>
      </w:r>
    </w:p>
    <w:p w14:paraId="7B27B579" w14:textId="77777777" w:rsidR="004B0B17" w:rsidRDefault="00000000">
      <w:pPr>
        <w:spacing w:beforeLines="50" w:before="156" w:afterLines="50" w:after="156" w:line="360" w:lineRule="exact"/>
        <w:rPr>
          <w:rFonts w:ascii="宋体" w:hAnsi="宋体"/>
          <w:b/>
          <w:color w:val="000000"/>
          <w:kern w:val="0"/>
          <w:szCs w:val="21"/>
        </w:rPr>
      </w:pPr>
      <w:r>
        <w:rPr>
          <w:rFonts w:ascii="宋体" w:hAnsi="宋体" w:hint="eastAsia"/>
          <w:b/>
          <w:color w:val="000000"/>
          <w:kern w:val="0"/>
          <w:szCs w:val="21"/>
        </w:rPr>
        <w:t xml:space="preserve">3.3 </w:t>
      </w:r>
      <w:r>
        <w:rPr>
          <w:rFonts w:ascii="宋体" w:hAnsi="宋体"/>
          <w:b/>
          <w:color w:val="000000"/>
          <w:kern w:val="0"/>
          <w:szCs w:val="21"/>
        </w:rPr>
        <w:t>HDB3</w:t>
      </w:r>
      <w:r>
        <w:rPr>
          <w:rFonts w:ascii="宋体" w:hAnsi="宋体" w:hint="eastAsia"/>
          <w:b/>
          <w:color w:val="000000"/>
          <w:kern w:val="0"/>
          <w:szCs w:val="21"/>
        </w:rPr>
        <w:t>码编码原理</w:t>
      </w:r>
    </w:p>
    <w:p w14:paraId="3D69DA3E"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color w:val="000000"/>
        </w:rPr>
        <w:t>HDB3码</w:t>
      </w:r>
      <w:r>
        <w:rPr>
          <w:rFonts w:asciiTheme="minorEastAsia" w:eastAsiaTheme="minorEastAsia" w:hAnsiTheme="minorEastAsia" w:hint="eastAsia"/>
          <w:color w:val="000000"/>
        </w:rPr>
        <w:t>是三阶高密度码的简称。HDB3码保留了AMI</w:t>
      </w:r>
      <w:proofErr w:type="gramStart"/>
      <w:r>
        <w:rPr>
          <w:rFonts w:asciiTheme="minorEastAsia" w:eastAsiaTheme="minorEastAsia" w:hAnsiTheme="minorEastAsia" w:hint="eastAsia"/>
          <w:color w:val="000000"/>
        </w:rPr>
        <w:t>码所有</w:t>
      </w:r>
      <w:proofErr w:type="gramEnd"/>
      <w:r>
        <w:rPr>
          <w:rFonts w:asciiTheme="minorEastAsia" w:eastAsiaTheme="minorEastAsia" w:hAnsiTheme="minorEastAsia" w:hint="eastAsia"/>
          <w:color w:val="000000"/>
        </w:rPr>
        <w:t>的优点（如前所述），还可将连“0”</w:t>
      </w:r>
      <w:proofErr w:type="gramStart"/>
      <w:r>
        <w:rPr>
          <w:rFonts w:asciiTheme="minorEastAsia" w:eastAsiaTheme="minorEastAsia" w:hAnsiTheme="minorEastAsia" w:hint="eastAsia"/>
          <w:color w:val="000000"/>
        </w:rPr>
        <w:t>码限制</w:t>
      </w:r>
      <w:proofErr w:type="gramEnd"/>
      <w:r>
        <w:rPr>
          <w:rFonts w:asciiTheme="minorEastAsia" w:eastAsiaTheme="minorEastAsia" w:hAnsiTheme="minorEastAsia" w:hint="eastAsia"/>
          <w:color w:val="000000"/>
        </w:rPr>
        <w:t>在3个以内，克服了AMI</w:t>
      </w:r>
      <w:proofErr w:type="gramStart"/>
      <w:r>
        <w:rPr>
          <w:rFonts w:asciiTheme="minorEastAsia" w:eastAsiaTheme="minorEastAsia" w:hAnsiTheme="minorEastAsia" w:hint="eastAsia"/>
          <w:color w:val="000000"/>
        </w:rPr>
        <w:t>码出现</w:t>
      </w:r>
      <w:proofErr w:type="gramEnd"/>
      <w:r>
        <w:rPr>
          <w:rFonts w:asciiTheme="minorEastAsia" w:eastAsiaTheme="minorEastAsia" w:hAnsiTheme="minorEastAsia" w:hint="eastAsia"/>
          <w:color w:val="000000"/>
        </w:rPr>
        <w:t>长连“0”过多，对提取定时钟不利的缺点。HDB3码的功率谱基本上与AMI码类似。由于HDB3码诸多优点，所以CCITT建议把HDB3码作为PCM传输系统的线路码型。</w:t>
      </w:r>
    </w:p>
    <w:p w14:paraId="20E65CF5"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 xml:space="preserve">    如何由二进制码转换成HDB3码呢？</w:t>
      </w:r>
    </w:p>
    <w:p w14:paraId="4088F414" w14:textId="77777777" w:rsidR="004B0B17" w:rsidRDefault="00000000">
      <w:pPr>
        <w:spacing w:line="360" w:lineRule="exact"/>
        <w:ind w:firstLine="432"/>
        <w:rPr>
          <w:rFonts w:asciiTheme="minorEastAsia" w:eastAsiaTheme="minorEastAsia" w:hAnsiTheme="minorEastAsia"/>
          <w:color w:val="000000"/>
        </w:rPr>
      </w:pPr>
      <w:r>
        <w:rPr>
          <w:rFonts w:asciiTheme="minorEastAsia" w:eastAsiaTheme="minorEastAsia" w:hAnsiTheme="minorEastAsia" w:hint="eastAsia"/>
          <w:color w:val="000000"/>
        </w:rPr>
        <w:t>HDB3码编码规则如下：</w:t>
      </w:r>
    </w:p>
    <w:p w14:paraId="61086B45"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1) 二进制序列中的“0”码在HDB3码中仍编为“0”码，但当出现四个连“0”码时，用取代节000V或B00V代替四个连“0”码。取代节中的V码、B</w:t>
      </w:r>
      <w:proofErr w:type="gramStart"/>
      <w:r>
        <w:rPr>
          <w:rFonts w:asciiTheme="minorEastAsia" w:eastAsiaTheme="minorEastAsia" w:hAnsiTheme="minorEastAsia" w:hint="eastAsia"/>
          <w:color w:val="000000"/>
        </w:rPr>
        <w:t>码均代表</w:t>
      </w:r>
      <w:proofErr w:type="gramEnd"/>
      <w:r>
        <w:rPr>
          <w:rFonts w:asciiTheme="minorEastAsia" w:eastAsiaTheme="minorEastAsia" w:hAnsiTheme="minorEastAsia" w:hint="eastAsia"/>
          <w:color w:val="000000"/>
        </w:rPr>
        <w:t>“1”码，它们可正可负（即V</w:t>
      </w:r>
      <w:r>
        <w:rPr>
          <w:rFonts w:asciiTheme="minorEastAsia" w:eastAsiaTheme="minorEastAsia" w:hAnsiTheme="minorEastAsia" w:hint="eastAsia"/>
          <w:color w:val="000000"/>
          <w:vertAlign w:val="subscript"/>
        </w:rPr>
        <w:t>+</w:t>
      </w:r>
      <w:r>
        <w:rPr>
          <w:rFonts w:asciiTheme="minorEastAsia" w:eastAsiaTheme="minorEastAsia" w:hAnsiTheme="minorEastAsia" w:hint="eastAsia"/>
          <w:color w:val="000000"/>
        </w:rPr>
        <w:t>=＋</w:t>
      </w:r>
      <w:r>
        <w:rPr>
          <w:rFonts w:asciiTheme="minorEastAsia" w:eastAsiaTheme="minorEastAsia" w:hAnsiTheme="minorEastAsia"/>
          <w:color w:val="000000"/>
        </w:rPr>
        <w:t>1，V</w:t>
      </w:r>
      <w:r>
        <w:rPr>
          <w:rFonts w:asciiTheme="minorEastAsia" w:eastAsiaTheme="minorEastAsia" w:hAnsiTheme="minorEastAsia"/>
          <w:color w:val="000000"/>
          <w:vertAlign w:val="subscript"/>
        </w:rPr>
        <w:t>-</w:t>
      </w:r>
      <w:r>
        <w:rPr>
          <w:rFonts w:asciiTheme="minorEastAsia" w:eastAsiaTheme="minorEastAsia" w:hAnsiTheme="minorEastAsia"/>
          <w:color w:val="000000"/>
        </w:rPr>
        <w:t>=</w:t>
      </w:r>
      <w:r>
        <w:rPr>
          <w:rFonts w:asciiTheme="minorEastAsia" w:eastAsiaTheme="minorEastAsia" w:hAnsiTheme="minorEastAsia" w:hint="eastAsia"/>
          <w:color w:val="000000"/>
        </w:rPr>
        <w:t>－</w:t>
      </w:r>
      <w:r>
        <w:rPr>
          <w:rFonts w:asciiTheme="minorEastAsia" w:eastAsiaTheme="minorEastAsia" w:hAnsiTheme="minorEastAsia"/>
          <w:color w:val="000000"/>
        </w:rPr>
        <w:t>1</w:t>
      </w:r>
      <w:r>
        <w:rPr>
          <w:rFonts w:asciiTheme="minorEastAsia" w:eastAsiaTheme="minorEastAsia" w:hAnsiTheme="minorEastAsia" w:hint="eastAsia"/>
          <w:color w:val="000000"/>
        </w:rPr>
        <w:t>，B</w:t>
      </w:r>
      <w:r>
        <w:rPr>
          <w:rFonts w:asciiTheme="minorEastAsia" w:eastAsiaTheme="minorEastAsia" w:hAnsiTheme="minorEastAsia" w:hint="eastAsia"/>
          <w:color w:val="000000"/>
          <w:vertAlign w:val="subscript"/>
        </w:rPr>
        <w:t>+</w:t>
      </w:r>
      <w:r>
        <w:rPr>
          <w:rFonts w:asciiTheme="minorEastAsia" w:eastAsiaTheme="minorEastAsia" w:hAnsiTheme="minorEastAsia" w:hint="eastAsia"/>
          <w:color w:val="000000"/>
        </w:rPr>
        <w:t>=＋1，B</w:t>
      </w:r>
      <w:r>
        <w:rPr>
          <w:rFonts w:asciiTheme="minorEastAsia" w:eastAsiaTheme="minorEastAsia" w:hAnsiTheme="minorEastAsia" w:hint="eastAsia"/>
          <w:color w:val="000000"/>
          <w:vertAlign w:val="subscript"/>
        </w:rPr>
        <w:t>-</w:t>
      </w:r>
      <w:r>
        <w:rPr>
          <w:rFonts w:asciiTheme="minorEastAsia" w:eastAsiaTheme="minorEastAsia" w:hAnsiTheme="minorEastAsia" w:hint="eastAsia"/>
          <w:color w:val="000000"/>
        </w:rPr>
        <w:t>=－1）。</w:t>
      </w:r>
    </w:p>
    <w:p w14:paraId="1B082543"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2) 取代节的安排顺序是：先用000V，当它不能用时，再用B00V。000V取代节的安排要满足以下两个要求：</w:t>
      </w:r>
    </w:p>
    <w:p w14:paraId="228A4419"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（1）各取代节之间的V</w:t>
      </w:r>
      <w:proofErr w:type="gramStart"/>
      <w:r>
        <w:rPr>
          <w:rFonts w:asciiTheme="minorEastAsia" w:eastAsiaTheme="minorEastAsia" w:hAnsiTheme="minorEastAsia" w:hint="eastAsia"/>
          <w:color w:val="000000"/>
        </w:rPr>
        <w:t>码要极性</w:t>
      </w:r>
      <w:proofErr w:type="gramEnd"/>
      <w:r>
        <w:rPr>
          <w:rFonts w:asciiTheme="minorEastAsia" w:eastAsiaTheme="minorEastAsia" w:hAnsiTheme="minorEastAsia" w:hint="eastAsia"/>
          <w:color w:val="000000"/>
        </w:rPr>
        <w:t>交替出现（为了保证传号码极性交替出现，不引入直流成份）。</w:t>
      </w:r>
    </w:p>
    <w:p w14:paraId="2D6334DF"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（2）V</w:t>
      </w:r>
      <w:proofErr w:type="gramStart"/>
      <w:r>
        <w:rPr>
          <w:rFonts w:asciiTheme="minorEastAsia" w:eastAsiaTheme="minorEastAsia" w:hAnsiTheme="minorEastAsia" w:hint="eastAsia"/>
          <w:color w:val="000000"/>
        </w:rPr>
        <w:t>码要与</w:t>
      </w:r>
      <w:proofErr w:type="gramEnd"/>
      <w:r>
        <w:rPr>
          <w:rFonts w:asciiTheme="minorEastAsia" w:eastAsiaTheme="minorEastAsia" w:hAnsiTheme="minorEastAsia" w:hint="eastAsia"/>
          <w:color w:val="000000"/>
        </w:rPr>
        <w:t>前一个传号码的极性相同（为了在</w:t>
      </w:r>
      <w:proofErr w:type="gramStart"/>
      <w:r>
        <w:rPr>
          <w:rFonts w:asciiTheme="minorEastAsia" w:eastAsiaTheme="minorEastAsia" w:hAnsiTheme="minorEastAsia" w:hint="eastAsia"/>
          <w:color w:val="000000"/>
        </w:rPr>
        <w:t>接收端能识别</w:t>
      </w:r>
      <w:proofErr w:type="gramEnd"/>
      <w:r>
        <w:rPr>
          <w:rFonts w:asciiTheme="minorEastAsia" w:eastAsiaTheme="minorEastAsia" w:hAnsiTheme="minorEastAsia" w:hint="eastAsia"/>
          <w:color w:val="000000"/>
        </w:rPr>
        <w:t>出哪个是原始传号码，哪个是V码？以恢复成原二进制码序列）。</w:t>
      </w:r>
    </w:p>
    <w:p w14:paraId="51F014EB"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lastRenderedPageBreak/>
        <w:t xml:space="preserve">    当上述两个要求能同时满足时，用000V代替原二进制码序列中的4个连“0”（用000V</w:t>
      </w:r>
      <w:r>
        <w:rPr>
          <w:rFonts w:asciiTheme="minorEastAsia" w:eastAsiaTheme="minorEastAsia" w:hAnsiTheme="minorEastAsia" w:hint="eastAsia"/>
          <w:color w:val="000000"/>
          <w:vertAlign w:val="subscript"/>
        </w:rPr>
        <w:t>+</w:t>
      </w:r>
      <w:r>
        <w:rPr>
          <w:rFonts w:asciiTheme="minorEastAsia" w:eastAsiaTheme="minorEastAsia" w:hAnsiTheme="minorEastAsia" w:hint="eastAsia"/>
          <w:color w:val="000000"/>
        </w:rPr>
        <w:t>或000V</w:t>
      </w:r>
      <w:r>
        <w:rPr>
          <w:rFonts w:asciiTheme="minorEastAsia" w:eastAsiaTheme="minorEastAsia" w:hAnsiTheme="minorEastAsia" w:hint="eastAsia"/>
          <w:color w:val="000000"/>
          <w:vertAlign w:val="subscript"/>
        </w:rPr>
        <w:t>-</w:t>
      </w:r>
      <w:r>
        <w:rPr>
          <w:rFonts w:asciiTheme="minorEastAsia" w:eastAsiaTheme="minorEastAsia" w:hAnsiTheme="minorEastAsia" w:hint="eastAsia"/>
          <w:color w:val="000000"/>
        </w:rPr>
        <w:t>）；而当上述两个要求不能同时满足时，则改用B00V（B</w:t>
      </w:r>
      <w:r>
        <w:rPr>
          <w:rFonts w:asciiTheme="minorEastAsia" w:eastAsiaTheme="minorEastAsia" w:hAnsiTheme="minorEastAsia" w:hint="eastAsia"/>
          <w:color w:val="000000"/>
          <w:vertAlign w:val="subscript"/>
        </w:rPr>
        <w:t>+</w:t>
      </w:r>
      <w:r>
        <w:rPr>
          <w:rFonts w:asciiTheme="minorEastAsia" w:eastAsiaTheme="minorEastAsia" w:hAnsiTheme="minorEastAsia" w:hint="eastAsia"/>
          <w:color w:val="000000"/>
        </w:rPr>
        <w:t>00V</w:t>
      </w:r>
      <w:r>
        <w:rPr>
          <w:rFonts w:asciiTheme="minorEastAsia" w:eastAsiaTheme="minorEastAsia" w:hAnsiTheme="minorEastAsia" w:hint="eastAsia"/>
          <w:color w:val="000000"/>
          <w:vertAlign w:val="subscript"/>
        </w:rPr>
        <w:t>+</w:t>
      </w:r>
      <w:r>
        <w:rPr>
          <w:rFonts w:asciiTheme="minorEastAsia" w:eastAsiaTheme="minorEastAsia" w:hAnsiTheme="minorEastAsia" w:hint="eastAsia"/>
          <w:color w:val="000000"/>
        </w:rPr>
        <w:t>或B</w:t>
      </w:r>
      <w:r>
        <w:rPr>
          <w:rFonts w:asciiTheme="minorEastAsia" w:eastAsiaTheme="minorEastAsia" w:hAnsiTheme="minorEastAsia" w:hint="eastAsia"/>
          <w:color w:val="000000"/>
          <w:vertAlign w:val="subscript"/>
        </w:rPr>
        <w:t>-</w:t>
      </w:r>
      <w:r>
        <w:rPr>
          <w:rFonts w:asciiTheme="minorEastAsia" w:eastAsiaTheme="minorEastAsia" w:hAnsiTheme="minorEastAsia" w:hint="eastAsia"/>
          <w:color w:val="000000"/>
        </w:rPr>
        <w:t>00V</w:t>
      </w:r>
      <w:r>
        <w:rPr>
          <w:rFonts w:asciiTheme="minorEastAsia" w:eastAsiaTheme="minorEastAsia" w:hAnsiTheme="minorEastAsia" w:hint="eastAsia"/>
          <w:color w:val="000000"/>
          <w:vertAlign w:val="subscript"/>
        </w:rPr>
        <w:t>-</w:t>
      </w:r>
      <w:r>
        <w:rPr>
          <w:rFonts w:asciiTheme="minorEastAsia" w:eastAsiaTheme="minorEastAsia" w:hAnsiTheme="minorEastAsia" w:hint="eastAsia"/>
          <w:color w:val="000000"/>
        </w:rPr>
        <w:t>，实质上是将取代节000V中第一个“0”码改成B码）。</w:t>
      </w:r>
    </w:p>
    <w:p w14:paraId="025F6746"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3) HDB3码序列中的传号码（包括“1”码、V码和B码）除V</w:t>
      </w:r>
      <w:proofErr w:type="gramStart"/>
      <w:r>
        <w:rPr>
          <w:rFonts w:asciiTheme="minorEastAsia" w:eastAsiaTheme="minorEastAsia" w:hAnsiTheme="minorEastAsia" w:hint="eastAsia"/>
          <w:color w:val="000000"/>
        </w:rPr>
        <w:t>码外要</w:t>
      </w:r>
      <w:proofErr w:type="gramEnd"/>
      <w:r>
        <w:rPr>
          <w:rFonts w:asciiTheme="minorEastAsia" w:eastAsiaTheme="minorEastAsia" w:hAnsiTheme="minorEastAsia" w:hint="eastAsia"/>
          <w:color w:val="000000"/>
        </w:rPr>
        <w:t>满足极性交替出现的原则。</w:t>
      </w:r>
    </w:p>
    <w:p w14:paraId="21098B20" w14:textId="77777777" w:rsidR="004B0B17" w:rsidRDefault="00000000">
      <w:pPr>
        <w:spacing w:line="360" w:lineRule="exact"/>
        <w:ind w:firstLine="420"/>
        <w:rPr>
          <w:rFonts w:asciiTheme="minorEastAsia" w:eastAsiaTheme="minorEastAsia" w:hAnsiTheme="minorEastAsia"/>
          <w:color w:val="000000"/>
        </w:rPr>
      </w:pPr>
      <w:r>
        <w:rPr>
          <w:rFonts w:asciiTheme="minorEastAsia" w:eastAsiaTheme="minorEastAsia" w:hAnsiTheme="minorEastAsia" w:hint="eastAsia"/>
          <w:color w:val="000000"/>
        </w:rPr>
        <w:t>下面我们举个例子来具体说明一下，如何将二进制码转换成HDB3码。</w:t>
      </w:r>
    </w:p>
    <w:tbl>
      <w:tblPr>
        <w:tblStyle w:val="afd"/>
        <w:tblW w:w="8223" w:type="dxa"/>
        <w:tblLayout w:type="fixed"/>
        <w:tblLook w:val="04A0" w:firstRow="1" w:lastRow="0" w:firstColumn="1" w:lastColumn="0" w:noHBand="0" w:noVBand="1"/>
      </w:tblPr>
      <w:tblGrid>
        <w:gridCol w:w="959"/>
        <w:gridCol w:w="454"/>
        <w:gridCol w:w="454"/>
        <w:gridCol w:w="454"/>
        <w:gridCol w:w="454"/>
        <w:gridCol w:w="454"/>
        <w:gridCol w:w="454"/>
        <w:gridCol w:w="454"/>
        <w:gridCol w:w="454"/>
        <w:gridCol w:w="454"/>
        <w:gridCol w:w="454"/>
        <w:gridCol w:w="454"/>
        <w:gridCol w:w="454"/>
        <w:gridCol w:w="454"/>
        <w:gridCol w:w="454"/>
        <w:gridCol w:w="454"/>
        <w:gridCol w:w="454"/>
      </w:tblGrid>
      <w:tr w:rsidR="004B0B17" w14:paraId="2F933D69" w14:textId="77777777">
        <w:tc>
          <w:tcPr>
            <w:tcW w:w="959" w:type="dxa"/>
          </w:tcPr>
          <w:p w14:paraId="062B01EE" w14:textId="77777777" w:rsidR="004B0B17" w:rsidRDefault="00000000">
            <w:pPr>
              <w:spacing w:line="360" w:lineRule="exact"/>
              <w:jc w:val="center"/>
              <w:rPr>
                <w:rFonts w:asciiTheme="minorEastAsia" w:eastAsiaTheme="minorEastAsia" w:hAnsiTheme="minorEastAsia"/>
                <w:b/>
                <w:color w:val="000000"/>
              </w:rPr>
            </w:pPr>
            <w:r>
              <w:rPr>
                <w:rFonts w:asciiTheme="minorEastAsia" w:eastAsiaTheme="minorEastAsia" w:hAnsiTheme="minorEastAsia" w:hint="eastAsia"/>
                <w:b/>
                <w:color w:val="000000"/>
              </w:rPr>
              <w:t>二进制</w:t>
            </w:r>
          </w:p>
        </w:tc>
        <w:tc>
          <w:tcPr>
            <w:tcW w:w="454" w:type="dxa"/>
          </w:tcPr>
          <w:p w14:paraId="3AF5AD86"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7E0ED201"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199B78E3"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7C794E24"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54B7A553"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244E50DF"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6B814E2E"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5AA12C60"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74304DD7"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7C2731AE"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06A9D4BA"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3C52A86E"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4A145B07"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09F4F7EF"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15D83DE1"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23CAA11B"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r>
      <w:tr w:rsidR="004B0B17" w14:paraId="0FF382D4" w14:textId="77777777">
        <w:tc>
          <w:tcPr>
            <w:tcW w:w="959" w:type="dxa"/>
          </w:tcPr>
          <w:p w14:paraId="3EA7AC40" w14:textId="77777777" w:rsidR="004B0B17" w:rsidRDefault="00000000">
            <w:pPr>
              <w:spacing w:line="360" w:lineRule="exact"/>
              <w:jc w:val="center"/>
              <w:rPr>
                <w:rFonts w:asciiTheme="minorEastAsia" w:eastAsiaTheme="minorEastAsia" w:hAnsiTheme="minorEastAsia"/>
                <w:b/>
                <w:color w:val="000000"/>
              </w:rPr>
            </w:pPr>
            <w:r>
              <w:rPr>
                <w:rFonts w:asciiTheme="minorEastAsia" w:eastAsiaTheme="minorEastAsia" w:hAnsiTheme="minorEastAsia" w:hint="eastAsia"/>
                <w:b/>
                <w:color w:val="000000"/>
              </w:rPr>
              <w:t>HDB3</w:t>
            </w:r>
          </w:p>
        </w:tc>
        <w:tc>
          <w:tcPr>
            <w:tcW w:w="454" w:type="dxa"/>
          </w:tcPr>
          <w:p w14:paraId="4187FB8D"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18CA2412"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1DD683D5"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color w:val="000000"/>
              </w:rPr>
              <w:t>B</w:t>
            </w:r>
            <w:r>
              <w:rPr>
                <w:rFonts w:asciiTheme="minorEastAsia" w:eastAsiaTheme="minorEastAsia" w:hAnsiTheme="minorEastAsia"/>
                <w:color w:val="000000"/>
                <w:vertAlign w:val="subscript"/>
              </w:rPr>
              <w:t>+</w:t>
            </w:r>
          </w:p>
        </w:tc>
        <w:tc>
          <w:tcPr>
            <w:tcW w:w="454" w:type="dxa"/>
          </w:tcPr>
          <w:p w14:paraId="498C4C2F"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26537DB1"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6C09C83D"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color w:val="000000"/>
              </w:rPr>
              <w:t>V</w:t>
            </w:r>
            <w:r>
              <w:rPr>
                <w:rFonts w:asciiTheme="minorEastAsia" w:eastAsiaTheme="minorEastAsia" w:hAnsiTheme="minorEastAsia"/>
                <w:color w:val="000000"/>
                <w:vertAlign w:val="subscript"/>
              </w:rPr>
              <w:t>+</w:t>
            </w:r>
          </w:p>
        </w:tc>
        <w:tc>
          <w:tcPr>
            <w:tcW w:w="454" w:type="dxa"/>
          </w:tcPr>
          <w:p w14:paraId="4E53BD4D"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7D921799"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68A0469C"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67C1BC97"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0E6CD89B"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color w:val="000000"/>
              </w:rPr>
              <w:t>V</w:t>
            </w:r>
            <w:r>
              <w:rPr>
                <w:rFonts w:asciiTheme="minorEastAsia" w:eastAsiaTheme="minorEastAsia" w:hAnsiTheme="minorEastAsia"/>
                <w:color w:val="000000"/>
                <w:vertAlign w:val="subscript"/>
              </w:rPr>
              <w:t>-</w:t>
            </w:r>
          </w:p>
        </w:tc>
        <w:tc>
          <w:tcPr>
            <w:tcW w:w="454" w:type="dxa"/>
          </w:tcPr>
          <w:p w14:paraId="00BE6D6E"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2478D481"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-1</w:t>
            </w:r>
          </w:p>
        </w:tc>
        <w:tc>
          <w:tcPr>
            <w:tcW w:w="454" w:type="dxa"/>
          </w:tcPr>
          <w:p w14:paraId="4A7D0D8A"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3A7D40B6"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c>
          <w:tcPr>
            <w:tcW w:w="454" w:type="dxa"/>
          </w:tcPr>
          <w:p w14:paraId="7228528B"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0</w:t>
            </w:r>
          </w:p>
        </w:tc>
      </w:tr>
    </w:tbl>
    <w:p w14:paraId="0BEEBAE3" w14:textId="77777777" w:rsidR="004B0B17" w:rsidRDefault="004B0B17">
      <w:pPr>
        <w:spacing w:line="360" w:lineRule="exact"/>
        <w:ind w:firstLine="420"/>
        <w:rPr>
          <w:rFonts w:asciiTheme="minorEastAsia" w:eastAsiaTheme="minorEastAsia" w:hAnsiTheme="minorEastAsia"/>
          <w:color w:val="000000"/>
        </w:rPr>
      </w:pPr>
    </w:p>
    <w:p w14:paraId="60844EF6" w14:textId="77777777" w:rsidR="004B0B17" w:rsidRDefault="00000000">
      <w:pPr>
        <w:jc w:val="center"/>
        <w:rPr>
          <w:rFonts w:asciiTheme="minorEastAsia" w:eastAsiaTheme="minorEastAsia" w:hAnsiTheme="minorEastAsia"/>
          <w:color w:val="000000"/>
        </w:rPr>
      </w:pPr>
      <w:r>
        <w:rPr>
          <w:rFonts w:asciiTheme="minorEastAsia" w:eastAsiaTheme="minorEastAsia" w:hAnsiTheme="minorEastAsia" w:hint="eastAsia"/>
          <w:noProof/>
          <w:color w:val="000000"/>
        </w:rPr>
        <w:drawing>
          <wp:inline distT="0" distB="0" distL="0" distR="0" wp14:anchorId="2D62B24A" wp14:editId="3E5E818C">
            <wp:extent cx="4958080" cy="1323340"/>
            <wp:effectExtent l="0" t="0" r="0" b="0"/>
            <wp:docPr id="162" name="图片 139" descr="H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9" descr="HDB3.png"/>
                    <pic:cNvPicPr>
                      <a:picLocks noChangeAspect="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972427" cy="1327563"/>
                    </a:xfrm>
                    <a:prstGeom prst="rect">
                      <a:avLst/>
                    </a:prstGeom>
                  </pic:spPr>
                </pic:pic>
              </a:graphicData>
            </a:graphic>
          </wp:inline>
        </w:drawing>
      </w:r>
    </w:p>
    <w:p w14:paraId="4ED60B8F" w14:textId="77777777" w:rsidR="004B0B17" w:rsidRDefault="00000000">
      <w:pPr>
        <w:pStyle w:val="TOC7"/>
        <w:numPr>
          <w:ilvl w:val="0"/>
          <w:numId w:val="0"/>
        </w:numPr>
        <w:spacing w:before="156" w:after="156"/>
      </w:pPr>
      <w:r>
        <w:rPr>
          <w:rFonts w:hint="eastAsia"/>
        </w:rPr>
        <w:t>图3.5.2.3 HDB3编码形波</w:t>
      </w:r>
    </w:p>
    <w:p w14:paraId="04863EC6" w14:textId="77777777" w:rsidR="004B0B17" w:rsidRDefault="00000000">
      <w:pPr>
        <w:spacing w:line="360" w:lineRule="exact"/>
        <w:rPr>
          <w:rFonts w:asciiTheme="minorEastAsia" w:eastAsiaTheme="minorEastAsia" w:hAnsiTheme="minorEastAsia"/>
          <w:color w:val="000000"/>
        </w:rPr>
      </w:pPr>
      <w:r>
        <w:rPr>
          <w:rFonts w:asciiTheme="minorEastAsia" w:eastAsiaTheme="minorEastAsia" w:hAnsiTheme="minorEastAsia" w:hint="eastAsia"/>
          <w:color w:val="000000"/>
        </w:rPr>
        <w:t>从上例可以看出两点：</w:t>
      </w:r>
    </w:p>
    <w:p w14:paraId="2D22F2E5" w14:textId="77777777" w:rsidR="004B0B17" w:rsidRDefault="00000000">
      <w:pPr>
        <w:spacing w:line="360" w:lineRule="exact"/>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rPr>
        <w:t>（1）当两个取代节之间原始传号码的个数为奇数时，后边取代节用000V；当两个 取代节之间原始传号码的个数为偶数时，后边取代节用B00V</w:t>
      </w:r>
    </w:p>
    <w:p w14:paraId="30CD012D" w14:textId="77777777" w:rsidR="004B0B17" w:rsidRDefault="00000000">
      <w:pPr>
        <w:spacing w:line="360" w:lineRule="exact"/>
        <w:ind w:firstLineChars="150" w:firstLine="315"/>
        <w:rPr>
          <w:rFonts w:asciiTheme="minorEastAsia" w:eastAsiaTheme="minorEastAsia" w:hAnsiTheme="minorEastAsia"/>
          <w:color w:val="000000"/>
        </w:rPr>
      </w:pPr>
      <w:r>
        <w:rPr>
          <w:rFonts w:asciiTheme="minorEastAsia" w:eastAsiaTheme="minorEastAsia" w:hAnsiTheme="minorEastAsia" w:hint="eastAsia"/>
          <w:color w:val="000000"/>
        </w:rPr>
        <w:t>（2）V</w:t>
      </w:r>
      <w:proofErr w:type="gramStart"/>
      <w:r>
        <w:rPr>
          <w:rFonts w:asciiTheme="minorEastAsia" w:eastAsiaTheme="minorEastAsia" w:hAnsiTheme="minorEastAsia" w:hint="eastAsia"/>
          <w:color w:val="000000"/>
        </w:rPr>
        <w:t>码破坏</w:t>
      </w:r>
      <w:proofErr w:type="gramEnd"/>
      <w:r>
        <w:rPr>
          <w:rFonts w:asciiTheme="minorEastAsia" w:eastAsiaTheme="minorEastAsia" w:hAnsiTheme="minorEastAsia" w:hint="eastAsia"/>
          <w:color w:val="000000"/>
        </w:rPr>
        <w:t>了传号码极性交替出现的原则，所以</w:t>
      </w:r>
      <w:proofErr w:type="gramStart"/>
      <w:r>
        <w:rPr>
          <w:rFonts w:asciiTheme="minorEastAsia" w:eastAsiaTheme="minorEastAsia" w:hAnsiTheme="minorEastAsia" w:hint="eastAsia"/>
          <w:color w:val="000000"/>
        </w:rPr>
        <w:t>叫破坏点</w:t>
      </w:r>
      <w:proofErr w:type="gramEnd"/>
      <w:r>
        <w:rPr>
          <w:rFonts w:asciiTheme="minorEastAsia" w:eastAsiaTheme="minorEastAsia" w:hAnsiTheme="minorEastAsia" w:hint="eastAsia"/>
          <w:color w:val="000000"/>
        </w:rPr>
        <w:t>；而B</w:t>
      </w:r>
      <w:proofErr w:type="gramStart"/>
      <w:r>
        <w:rPr>
          <w:rFonts w:asciiTheme="minorEastAsia" w:eastAsiaTheme="minorEastAsia" w:hAnsiTheme="minorEastAsia" w:hint="eastAsia"/>
          <w:color w:val="000000"/>
        </w:rPr>
        <w:t>码未破坏</w:t>
      </w:r>
      <w:proofErr w:type="gramEnd"/>
      <w:r>
        <w:rPr>
          <w:rFonts w:asciiTheme="minorEastAsia" w:eastAsiaTheme="minorEastAsia" w:hAnsiTheme="minorEastAsia" w:hint="eastAsia"/>
          <w:color w:val="000000"/>
        </w:rPr>
        <w:t>传号码极性交替出现的原则，叫</w:t>
      </w:r>
      <w:proofErr w:type="gramStart"/>
      <w:r>
        <w:rPr>
          <w:rFonts w:asciiTheme="minorEastAsia" w:eastAsiaTheme="minorEastAsia" w:hAnsiTheme="minorEastAsia" w:hint="eastAsia"/>
          <w:color w:val="000000"/>
        </w:rPr>
        <w:t>非破坏点</w:t>
      </w:r>
      <w:proofErr w:type="gramEnd"/>
      <w:r>
        <w:rPr>
          <w:rFonts w:asciiTheme="minorEastAsia" w:eastAsiaTheme="minorEastAsia" w:hAnsiTheme="minorEastAsia" w:hint="eastAsia"/>
          <w:color w:val="000000"/>
        </w:rPr>
        <w:t>。</w:t>
      </w:r>
    </w:p>
    <w:p w14:paraId="43B2E7D9"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虽然</w:t>
      </w:r>
      <w:r>
        <w:rPr>
          <w:rFonts w:asciiTheme="minorEastAsia" w:eastAsiaTheme="minorEastAsia" w:hAnsiTheme="minorEastAsia"/>
          <w:color w:val="000000"/>
        </w:rPr>
        <w:t>HDB3码</w:t>
      </w:r>
      <w:r>
        <w:rPr>
          <w:rFonts w:asciiTheme="minorEastAsia" w:eastAsiaTheme="minorEastAsia" w:hAnsiTheme="minorEastAsia" w:hint="eastAsia"/>
          <w:color w:val="000000"/>
        </w:rPr>
        <w:t>的编码规则比较复杂，但译码却比较简单。从上述原理看出，每一个破坏符号</w:t>
      </w:r>
      <w:r>
        <w:rPr>
          <w:rFonts w:asciiTheme="minorEastAsia" w:eastAsiaTheme="minorEastAsia" w:hAnsiTheme="minorEastAsia"/>
          <w:color w:val="000000"/>
        </w:rPr>
        <w:t>V</w:t>
      </w:r>
      <w:r>
        <w:rPr>
          <w:rFonts w:asciiTheme="minorEastAsia" w:eastAsiaTheme="minorEastAsia" w:hAnsiTheme="minorEastAsia" w:hint="eastAsia"/>
          <w:color w:val="000000"/>
        </w:rPr>
        <w:t>总是与前一非</w:t>
      </w:r>
      <w:r>
        <w:rPr>
          <w:rFonts w:asciiTheme="minorEastAsia" w:eastAsiaTheme="minorEastAsia" w:hAnsiTheme="minorEastAsia"/>
          <w:color w:val="000000"/>
        </w:rPr>
        <w:t>0</w:t>
      </w:r>
      <w:r>
        <w:rPr>
          <w:rFonts w:asciiTheme="minorEastAsia" w:eastAsiaTheme="minorEastAsia" w:hAnsiTheme="minorEastAsia" w:hint="eastAsia"/>
          <w:color w:val="000000"/>
        </w:rPr>
        <w:t>符号同极性（包括</w:t>
      </w:r>
      <w:r>
        <w:rPr>
          <w:rFonts w:asciiTheme="minorEastAsia" w:eastAsiaTheme="minorEastAsia" w:hAnsiTheme="minorEastAsia"/>
          <w:color w:val="000000"/>
        </w:rPr>
        <w:t>B</w:t>
      </w:r>
      <w:r>
        <w:rPr>
          <w:rFonts w:asciiTheme="minorEastAsia" w:eastAsiaTheme="minorEastAsia" w:hAnsiTheme="minorEastAsia" w:hint="eastAsia"/>
          <w:color w:val="000000"/>
        </w:rPr>
        <w:t>在内）。这就是说，从收到的符号序列中可以容易地找到破坏点</w:t>
      </w:r>
      <w:r>
        <w:rPr>
          <w:rFonts w:asciiTheme="minorEastAsia" w:eastAsiaTheme="minorEastAsia" w:hAnsiTheme="minorEastAsia"/>
          <w:color w:val="000000"/>
        </w:rPr>
        <w:t>V</w:t>
      </w:r>
      <w:r>
        <w:rPr>
          <w:rFonts w:asciiTheme="minorEastAsia" w:eastAsiaTheme="minorEastAsia" w:hAnsiTheme="minorEastAsia" w:hint="eastAsia"/>
          <w:color w:val="000000"/>
        </w:rPr>
        <w:t>于是也断定</w:t>
      </w:r>
      <w:r>
        <w:rPr>
          <w:rFonts w:asciiTheme="minorEastAsia" w:eastAsiaTheme="minorEastAsia" w:hAnsiTheme="minorEastAsia"/>
          <w:color w:val="000000"/>
        </w:rPr>
        <w:t>V</w:t>
      </w:r>
      <w:r>
        <w:rPr>
          <w:rFonts w:asciiTheme="minorEastAsia" w:eastAsiaTheme="minorEastAsia" w:hAnsiTheme="minorEastAsia" w:hint="eastAsia"/>
          <w:color w:val="000000"/>
        </w:rPr>
        <w:t>符号及其前面的</w:t>
      </w:r>
      <w:r>
        <w:rPr>
          <w:rFonts w:asciiTheme="minorEastAsia" w:eastAsiaTheme="minorEastAsia" w:hAnsiTheme="minorEastAsia"/>
          <w:color w:val="000000"/>
        </w:rPr>
        <w:t>3</w:t>
      </w:r>
      <w:r>
        <w:rPr>
          <w:rFonts w:asciiTheme="minorEastAsia" w:eastAsiaTheme="minorEastAsia" w:hAnsiTheme="minorEastAsia" w:hint="eastAsia"/>
          <w:color w:val="000000"/>
        </w:rPr>
        <w:t>个符号必是连</w:t>
      </w:r>
      <w:r>
        <w:rPr>
          <w:rFonts w:asciiTheme="minorEastAsia" w:eastAsiaTheme="minorEastAsia" w:hAnsiTheme="minorEastAsia"/>
          <w:color w:val="000000"/>
        </w:rPr>
        <w:t>0</w:t>
      </w:r>
      <w:r>
        <w:rPr>
          <w:rFonts w:asciiTheme="minorEastAsia" w:eastAsiaTheme="minorEastAsia" w:hAnsiTheme="minorEastAsia" w:hint="eastAsia"/>
          <w:color w:val="000000"/>
        </w:rPr>
        <w:t>符号，从而恢复</w:t>
      </w:r>
      <w:r>
        <w:rPr>
          <w:rFonts w:asciiTheme="minorEastAsia" w:eastAsiaTheme="minorEastAsia" w:hAnsiTheme="minorEastAsia"/>
          <w:color w:val="000000"/>
        </w:rPr>
        <w:t>4</w:t>
      </w:r>
      <w:r>
        <w:rPr>
          <w:rFonts w:asciiTheme="minorEastAsia" w:eastAsiaTheme="minorEastAsia" w:hAnsiTheme="minorEastAsia" w:hint="eastAsia"/>
          <w:color w:val="000000"/>
        </w:rPr>
        <w:t>个码，再将所有－</w:t>
      </w:r>
      <w:r>
        <w:rPr>
          <w:rFonts w:asciiTheme="minorEastAsia" w:eastAsiaTheme="minorEastAsia" w:hAnsiTheme="minorEastAsia"/>
          <w:color w:val="000000"/>
        </w:rPr>
        <w:t>1</w:t>
      </w:r>
      <w:r>
        <w:rPr>
          <w:rFonts w:asciiTheme="minorEastAsia" w:eastAsiaTheme="minorEastAsia" w:hAnsiTheme="minorEastAsia" w:hint="eastAsia"/>
          <w:color w:val="000000"/>
        </w:rPr>
        <w:t>变成＋</w:t>
      </w:r>
      <w:r>
        <w:rPr>
          <w:rFonts w:asciiTheme="minorEastAsia" w:eastAsiaTheme="minorEastAsia" w:hAnsiTheme="minorEastAsia"/>
          <w:color w:val="000000"/>
        </w:rPr>
        <w:t>1</w:t>
      </w:r>
      <w:r>
        <w:rPr>
          <w:rFonts w:asciiTheme="minorEastAsia" w:eastAsiaTheme="minorEastAsia" w:hAnsiTheme="minorEastAsia" w:hint="eastAsia"/>
          <w:color w:val="000000"/>
        </w:rPr>
        <w:t>后便得到</w:t>
      </w:r>
      <w:proofErr w:type="gramStart"/>
      <w:r>
        <w:rPr>
          <w:rFonts w:asciiTheme="minorEastAsia" w:eastAsiaTheme="minorEastAsia" w:hAnsiTheme="minorEastAsia" w:hint="eastAsia"/>
          <w:color w:val="000000"/>
        </w:rPr>
        <w:t>原消息</w:t>
      </w:r>
      <w:proofErr w:type="gramEnd"/>
      <w:r>
        <w:rPr>
          <w:rFonts w:asciiTheme="minorEastAsia" w:eastAsiaTheme="minorEastAsia" w:hAnsiTheme="minorEastAsia" w:hint="eastAsia"/>
          <w:color w:val="000000"/>
        </w:rPr>
        <w:t>代码。</w:t>
      </w:r>
    </w:p>
    <w:p w14:paraId="41755B21"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本实验平台</w:t>
      </w:r>
      <w:r>
        <w:rPr>
          <w:rFonts w:asciiTheme="minorEastAsia" w:eastAsiaTheme="minorEastAsia" w:hAnsiTheme="minorEastAsia"/>
          <w:color w:val="000000"/>
        </w:rPr>
        <w:t>AMI</w:t>
      </w:r>
      <w:r>
        <w:rPr>
          <w:rFonts w:asciiTheme="minorEastAsia" w:eastAsiaTheme="minorEastAsia" w:hAnsiTheme="minorEastAsia" w:hint="eastAsia"/>
          <w:color w:val="000000"/>
        </w:rPr>
        <w:t>／</w:t>
      </w:r>
      <w:r>
        <w:rPr>
          <w:rFonts w:asciiTheme="minorEastAsia" w:eastAsiaTheme="minorEastAsia" w:hAnsiTheme="minorEastAsia"/>
          <w:color w:val="000000"/>
        </w:rPr>
        <w:t>HDB3</w:t>
      </w:r>
      <w:r>
        <w:rPr>
          <w:rFonts w:asciiTheme="minorEastAsia" w:eastAsiaTheme="minorEastAsia" w:hAnsiTheme="minorEastAsia" w:hint="eastAsia"/>
          <w:color w:val="000000"/>
        </w:rPr>
        <w:t>编码有FPGA实现，并通过运放将编码的正向和负向合成</w:t>
      </w:r>
      <w:r>
        <w:rPr>
          <w:rFonts w:asciiTheme="minorEastAsia" w:eastAsiaTheme="minorEastAsia" w:hAnsiTheme="minorEastAsia"/>
          <w:color w:val="000000"/>
        </w:rPr>
        <w:t>AMI</w:t>
      </w:r>
      <w:r>
        <w:rPr>
          <w:rFonts w:asciiTheme="minorEastAsia" w:eastAsiaTheme="minorEastAsia" w:hAnsiTheme="minorEastAsia" w:hint="eastAsia"/>
          <w:color w:val="000000"/>
        </w:rPr>
        <w:t>／</w:t>
      </w:r>
      <w:r>
        <w:rPr>
          <w:rFonts w:asciiTheme="minorEastAsia" w:eastAsiaTheme="minorEastAsia" w:hAnsiTheme="minorEastAsia"/>
          <w:color w:val="000000"/>
        </w:rPr>
        <w:t>HDB3</w:t>
      </w:r>
      <w:r>
        <w:rPr>
          <w:rFonts w:asciiTheme="minorEastAsia" w:eastAsiaTheme="minorEastAsia" w:hAnsiTheme="minorEastAsia" w:hint="eastAsia"/>
          <w:color w:val="000000"/>
        </w:rPr>
        <w:t>信号；译码电路首先将收到的</w:t>
      </w:r>
      <w:proofErr w:type="gramStart"/>
      <w:r>
        <w:rPr>
          <w:rFonts w:asciiTheme="minorEastAsia" w:eastAsiaTheme="minorEastAsia" w:hAnsiTheme="minorEastAsia" w:hint="eastAsia"/>
          <w:color w:val="000000"/>
        </w:rPr>
        <w:t>信号经运放</w:t>
      </w:r>
      <w:proofErr w:type="gramEnd"/>
      <w:r>
        <w:rPr>
          <w:rFonts w:asciiTheme="minorEastAsia" w:eastAsiaTheme="minorEastAsia" w:hAnsiTheme="minorEastAsia" w:hint="eastAsia"/>
          <w:color w:val="000000"/>
        </w:rPr>
        <w:t>和比较器转换成正向和负向信号，再经FPGA提取位时钟并译码；</w:t>
      </w:r>
    </w:p>
    <w:p w14:paraId="4E35DF06"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color w:val="000000"/>
        </w:rPr>
        <w:t>HDB3码</w:t>
      </w:r>
      <w:r>
        <w:rPr>
          <w:rFonts w:asciiTheme="minorEastAsia" w:eastAsiaTheme="minorEastAsia" w:hAnsiTheme="minorEastAsia" w:hint="eastAsia"/>
          <w:color w:val="000000"/>
        </w:rPr>
        <w:t>的编译码规则较复杂，当前输出的</w:t>
      </w:r>
      <w:r>
        <w:rPr>
          <w:rFonts w:asciiTheme="minorEastAsia" w:eastAsiaTheme="minorEastAsia" w:hAnsiTheme="minorEastAsia"/>
          <w:color w:val="000000"/>
        </w:rPr>
        <w:t>HDB3码</w:t>
      </w:r>
      <w:r>
        <w:rPr>
          <w:rFonts w:asciiTheme="minorEastAsia" w:eastAsiaTheme="minorEastAsia" w:hAnsiTheme="minorEastAsia" w:hint="eastAsia"/>
          <w:color w:val="000000"/>
        </w:rPr>
        <w:t>字与前</w:t>
      </w:r>
      <w:r>
        <w:rPr>
          <w:rFonts w:asciiTheme="minorEastAsia" w:eastAsiaTheme="minorEastAsia" w:hAnsiTheme="minorEastAsia"/>
          <w:color w:val="000000"/>
        </w:rPr>
        <w:t>4</w:t>
      </w:r>
      <w:r>
        <w:rPr>
          <w:rFonts w:asciiTheme="minorEastAsia" w:eastAsiaTheme="minorEastAsia" w:hAnsiTheme="minorEastAsia" w:hint="eastAsia"/>
          <w:color w:val="000000"/>
        </w:rPr>
        <w:t>个码字有关，因此</w:t>
      </w:r>
      <w:r>
        <w:rPr>
          <w:rFonts w:asciiTheme="minorEastAsia" w:eastAsiaTheme="minorEastAsia" w:hAnsiTheme="minorEastAsia"/>
          <w:color w:val="000000"/>
        </w:rPr>
        <w:t>HDB3</w:t>
      </w:r>
      <w:r>
        <w:rPr>
          <w:rFonts w:asciiTheme="minorEastAsia" w:eastAsiaTheme="minorEastAsia" w:hAnsiTheme="minorEastAsia" w:hint="eastAsia"/>
          <w:color w:val="000000"/>
        </w:rPr>
        <w:t>编译码延时不小于8个时钟周期。（实验中为7个半码元）</w:t>
      </w:r>
    </w:p>
    <w:p w14:paraId="03B9C173" w14:textId="77777777" w:rsidR="004B0B17" w:rsidRDefault="004B0B17">
      <w:pPr>
        <w:spacing w:line="360" w:lineRule="exact"/>
        <w:rPr>
          <w:rFonts w:ascii="宋体" w:hAnsi="宋体"/>
          <w:b/>
          <w:bCs/>
          <w:color w:val="000000"/>
          <w:sz w:val="24"/>
        </w:rPr>
      </w:pPr>
    </w:p>
    <w:p w14:paraId="083F0B35"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四、实验框图及功能说明</w:t>
      </w:r>
    </w:p>
    <w:p w14:paraId="759DAD18"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4.1  实验框图说明</w:t>
      </w:r>
    </w:p>
    <w:p w14:paraId="3D065E71" w14:textId="77777777" w:rsidR="004B0B17" w:rsidRDefault="00000000">
      <w:pPr>
        <w:autoSpaceDE w:val="0"/>
        <w:autoSpaceDN w:val="0"/>
        <w:adjustRightInd w:val="0"/>
        <w:ind w:firstLineChars="200" w:firstLine="420"/>
        <w:jc w:val="center"/>
        <w:rPr>
          <w:rFonts w:ascii="宋体" w:hAnsi="宋体"/>
          <w:color w:val="000000"/>
          <w:szCs w:val="21"/>
        </w:rPr>
      </w:pPr>
      <w:r>
        <w:rPr>
          <w:rFonts w:asciiTheme="minorEastAsia" w:eastAsiaTheme="minorEastAsia" w:hAnsiTheme="minorEastAsia" w:hint="eastAsia"/>
          <w:noProof/>
        </w:rPr>
        <w:lastRenderedPageBreak/>
        <w:drawing>
          <wp:inline distT="0" distB="0" distL="0" distR="0" wp14:anchorId="4A9CA855" wp14:editId="76F2A1DD">
            <wp:extent cx="4448810" cy="227012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86" cstate="print">
                      <a:extLst>
                        <a:ext uri="{28A0092B-C50C-407E-A947-70E740481C1C}">
                          <a14:useLocalDpi xmlns:a14="http://schemas.microsoft.com/office/drawing/2010/main" val="0"/>
                        </a:ext>
                      </a:extLst>
                    </a:blip>
                    <a:srcRect l="25021" t="23897" r="24993" b="23252"/>
                    <a:stretch>
                      <a:fillRect/>
                    </a:stretch>
                  </pic:blipFill>
                  <pic:spPr>
                    <a:xfrm>
                      <a:off x="0" y="0"/>
                      <a:ext cx="4451600" cy="2271851"/>
                    </a:xfrm>
                    <a:prstGeom prst="rect">
                      <a:avLst/>
                    </a:prstGeom>
                    <a:noFill/>
                    <a:ln w="9525">
                      <a:noFill/>
                      <a:miter lim="800000"/>
                      <a:headEnd/>
                      <a:tailEnd/>
                    </a:ln>
                  </pic:spPr>
                </pic:pic>
              </a:graphicData>
            </a:graphic>
          </wp:inline>
        </w:drawing>
      </w:r>
    </w:p>
    <w:p w14:paraId="3861DE1B" w14:textId="77777777" w:rsidR="004B0B17" w:rsidRDefault="00000000">
      <w:pPr>
        <w:pStyle w:val="TOC7"/>
        <w:numPr>
          <w:ilvl w:val="0"/>
          <w:numId w:val="0"/>
        </w:numPr>
        <w:spacing w:before="156" w:after="156"/>
      </w:pPr>
      <w:r>
        <w:rPr>
          <w:rFonts w:hint="eastAsia"/>
        </w:rPr>
        <w:t>图3.5.2.4 码型变换实验框图</w:t>
      </w:r>
    </w:p>
    <w:p w14:paraId="1D928F79" w14:textId="77777777" w:rsidR="004B0B17" w:rsidRDefault="00000000">
      <w:pPr>
        <w:ind w:left="420"/>
        <w:rPr>
          <w:b/>
          <w:lang w:val="en-GB"/>
        </w:rPr>
      </w:pPr>
      <w:r>
        <w:rPr>
          <w:rFonts w:hint="eastAsia"/>
          <w:b/>
          <w:lang w:val="en-GB"/>
        </w:rPr>
        <w:t>框图说明：</w:t>
      </w:r>
    </w:p>
    <w:p w14:paraId="1A96CA62" w14:textId="77777777" w:rsidR="004B0B17" w:rsidRDefault="00000000">
      <w:pPr>
        <w:widowControl/>
        <w:snapToGrid w:val="0"/>
        <w:spacing w:line="360" w:lineRule="exact"/>
        <w:ind w:firstLineChars="200" w:firstLine="420"/>
        <w:jc w:val="left"/>
        <w:rPr>
          <w:rFonts w:ascii="宋体" w:hAnsi="宋体"/>
          <w:color w:val="000000"/>
          <w:kern w:val="0"/>
          <w:szCs w:val="21"/>
        </w:rPr>
      </w:pPr>
      <w:r>
        <w:rPr>
          <w:rFonts w:ascii="宋体" w:hAnsi="宋体" w:hint="eastAsia"/>
          <w:color w:val="000000"/>
          <w:kern w:val="0"/>
          <w:szCs w:val="21"/>
        </w:rPr>
        <w:t>本实验中需要用到以下1个功能模块：</w:t>
      </w:r>
    </w:p>
    <w:p w14:paraId="25DED8A3" w14:textId="77777777" w:rsidR="004B0B17" w:rsidRDefault="00000000">
      <w:pPr>
        <w:pStyle w:val="13"/>
        <w:numPr>
          <w:ilvl w:val="0"/>
          <w:numId w:val="159"/>
        </w:numPr>
        <w:overflowPunct w:val="0"/>
        <w:topLinePunct/>
        <w:spacing w:line="276" w:lineRule="auto"/>
        <w:ind w:firstLineChars="0"/>
        <w:rPr>
          <w:rFonts w:ascii="宋体" w:hAnsi="宋体"/>
          <w:b/>
          <w:color w:val="000000"/>
          <w:szCs w:val="21"/>
        </w:rPr>
      </w:pPr>
      <w:r>
        <w:rPr>
          <w:rFonts w:ascii="宋体" w:hAnsi="宋体" w:hint="eastAsia"/>
          <w:b/>
          <w:color w:val="000000"/>
          <w:szCs w:val="21"/>
        </w:rPr>
        <w:t>A2（基带信号产生与码型变换）：</w:t>
      </w:r>
    </w:p>
    <w:p w14:paraId="7129A02E" w14:textId="77777777" w:rsidR="004B0B17" w:rsidRDefault="00000000">
      <w:pPr>
        <w:overflowPunct w:val="0"/>
        <w:topLinePunct/>
        <w:spacing w:line="360" w:lineRule="exact"/>
        <w:ind w:left="422" w:firstLine="360"/>
        <w:rPr>
          <w:rFonts w:ascii="宋体" w:hAnsi="宋体"/>
          <w:color w:val="000000"/>
          <w:szCs w:val="21"/>
        </w:rPr>
      </w:pPr>
      <w:r>
        <w:rPr>
          <w:rFonts w:ascii="宋体" w:hAnsi="宋体" w:hint="eastAsia"/>
          <w:color w:val="000000"/>
          <w:szCs w:val="21"/>
        </w:rPr>
        <w:t>模块完成基带信号产生与码型变换编译码功能。其中基带信号产生：从2P1输出基带信号，2P3输出基带时钟（时钟速率可以设置），2P4输出对2P1信号的码型变换结果。2P7输入码型变换的输入，将译码后的数据从2P9输出。</w:t>
      </w:r>
    </w:p>
    <w:p w14:paraId="64F3030A"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4.2  框图中各个测量点说明</w:t>
      </w:r>
    </w:p>
    <w:p w14:paraId="59C87A10" w14:textId="77777777" w:rsidR="004B0B17" w:rsidRDefault="00000000">
      <w:pPr>
        <w:pStyle w:val="13"/>
        <w:numPr>
          <w:ilvl w:val="0"/>
          <w:numId w:val="160"/>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基带信号产生与码型变换-A2</w:t>
      </w:r>
    </w:p>
    <w:p w14:paraId="7AFF9312"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2P1</w:t>
      </w:r>
      <w:r>
        <w:rPr>
          <w:rFonts w:asciiTheme="minorEastAsia" w:eastAsiaTheme="minorEastAsia" w:hAnsiTheme="minorEastAsia" w:hint="eastAsia"/>
          <w:bCs/>
          <w:color w:val="000000"/>
          <w:szCs w:val="21"/>
        </w:rPr>
        <w:t>：基带数据输出；（可以设置PN序列或16bit数据）</w:t>
      </w:r>
    </w:p>
    <w:p w14:paraId="39BA22E2"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2P3</w:t>
      </w:r>
      <w:r>
        <w:rPr>
          <w:rFonts w:asciiTheme="minorEastAsia" w:eastAsiaTheme="minorEastAsia" w:hAnsiTheme="minorEastAsia" w:hint="eastAsia"/>
          <w:bCs/>
          <w:color w:val="000000"/>
          <w:szCs w:val="21"/>
        </w:rPr>
        <w:t>：基带时钟输出；（时钟速率可选，建议32k或64k）</w:t>
      </w:r>
    </w:p>
    <w:p w14:paraId="34D90FFE"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2P4</w:t>
      </w:r>
      <w:r>
        <w:rPr>
          <w:rFonts w:asciiTheme="minorEastAsia" w:eastAsiaTheme="minorEastAsia" w:hAnsiTheme="minorEastAsia" w:hint="eastAsia"/>
          <w:bCs/>
          <w:color w:val="000000"/>
          <w:szCs w:val="21"/>
        </w:rPr>
        <w:t>：编码信号输出；</w:t>
      </w:r>
    </w:p>
    <w:p w14:paraId="06475F97"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2P7</w:t>
      </w:r>
      <w:r>
        <w:rPr>
          <w:rFonts w:asciiTheme="minorEastAsia" w:eastAsiaTheme="minorEastAsia" w:hAnsiTheme="minorEastAsia" w:hint="eastAsia"/>
          <w:bCs/>
          <w:color w:val="000000"/>
          <w:szCs w:val="21"/>
        </w:rPr>
        <w:t>：译码信号输入；</w:t>
      </w:r>
    </w:p>
    <w:p w14:paraId="7B2ACEF0" w14:textId="77777777" w:rsidR="004B0B17" w:rsidRDefault="00000000">
      <w:pPr>
        <w:pStyle w:val="13"/>
        <w:numPr>
          <w:ilvl w:val="0"/>
          <w:numId w:val="95"/>
        </w:numPr>
        <w:spacing w:line="276" w:lineRule="auto"/>
        <w:ind w:firstLineChars="0"/>
        <w:rPr>
          <w:rFonts w:asciiTheme="minorEastAsia" w:eastAsiaTheme="minorEastAsia" w:hAnsiTheme="minorEastAsia"/>
          <w:bCs/>
          <w:color w:val="000000"/>
          <w:szCs w:val="21"/>
        </w:rPr>
      </w:pPr>
      <w:r>
        <w:rPr>
          <w:rFonts w:asciiTheme="minorEastAsia" w:eastAsiaTheme="minorEastAsia" w:hAnsiTheme="minorEastAsia" w:hint="eastAsia"/>
          <w:b/>
          <w:bCs/>
          <w:color w:val="000000"/>
          <w:szCs w:val="21"/>
        </w:rPr>
        <w:t>2P9</w:t>
      </w:r>
      <w:r>
        <w:rPr>
          <w:rFonts w:asciiTheme="minorEastAsia" w:eastAsiaTheme="minorEastAsia" w:hAnsiTheme="minorEastAsia" w:hint="eastAsia"/>
          <w:bCs/>
          <w:color w:val="000000"/>
          <w:szCs w:val="21"/>
        </w:rPr>
        <w:t>：译码输出；</w:t>
      </w:r>
    </w:p>
    <w:p w14:paraId="3451B809" w14:textId="77777777" w:rsidR="004B0B17" w:rsidRDefault="004B0B17">
      <w:pPr>
        <w:spacing w:line="276" w:lineRule="auto"/>
        <w:rPr>
          <w:rFonts w:asciiTheme="minorEastAsia" w:eastAsiaTheme="minorEastAsia" w:hAnsiTheme="minorEastAsia"/>
          <w:bCs/>
          <w:color w:val="000000"/>
          <w:szCs w:val="21"/>
        </w:rPr>
      </w:pPr>
    </w:p>
    <w:p w14:paraId="3E0E0C02" w14:textId="77777777" w:rsidR="004B0B17" w:rsidRDefault="00000000">
      <w:pPr>
        <w:spacing w:beforeLines="50" w:before="156" w:afterLines="50" w:after="156"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五、实验内容及步骤</w:t>
      </w:r>
    </w:p>
    <w:p w14:paraId="3BEF814B"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 实验准备</w:t>
      </w:r>
    </w:p>
    <w:p w14:paraId="6E3FE88B" w14:textId="77777777" w:rsidR="004B0B17" w:rsidRDefault="00000000">
      <w:pPr>
        <w:pStyle w:val="13"/>
        <w:numPr>
          <w:ilvl w:val="0"/>
          <w:numId w:val="161"/>
        </w:numPr>
        <w:overflowPunct w:val="0"/>
        <w:topLinePunct/>
        <w:spacing w:line="276" w:lineRule="auto"/>
        <w:ind w:firstLineChars="0"/>
        <w:rPr>
          <w:rFonts w:ascii="宋体" w:hAnsi="宋体"/>
          <w:b/>
          <w:color w:val="000000"/>
          <w:szCs w:val="21"/>
        </w:rPr>
      </w:pPr>
      <w:r>
        <w:rPr>
          <w:rFonts w:ascii="宋体" w:hAnsi="宋体" w:hint="eastAsia"/>
          <w:b/>
          <w:color w:val="000000"/>
          <w:szCs w:val="21"/>
        </w:rPr>
        <w:t>实验模块在位检查</w:t>
      </w:r>
    </w:p>
    <w:p w14:paraId="24C91595" w14:textId="77777777" w:rsidR="004B0B17" w:rsidRDefault="00000000">
      <w:pPr>
        <w:pStyle w:val="af0"/>
        <w:tabs>
          <w:tab w:val="left" w:pos="400"/>
        </w:tabs>
        <w:spacing w:line="276" w:lineRule="auto"/>
        <w:rPr>
          <w:rFonts w:asciiTheme="minorEastAsia" w:eastAsiaTheme="minorEastAsia" w:hAnsiTheme="minorEastAsia"/>
          <w:color w:val="000000"/>
        </w:rPr>
      </w:pPr>
      <w:r>
        <w:rPr>
          <w:rFonts w:asciiTheme="minorEastAsia" w:eastAsiaTheme="minorEastAsia" w:hAnsiTheme="minorEastAsia"/>
        </w:rPr>
        <w:object w:dxaOrig="1440" w:dyaOrig="1440" w14:anchorId="55388515">
          <v:shape id="_x0000_s8955" type="#_x0000_t75" style="position:absolute;left:0;text-align:left;margin-left:279.55pt;margin-top:5.5pt;width:45.65pt;height:45.65pt;z-index:252155904;mso-wrap-distance-left:9pt;mso-wrap-distance-top:0;mso-wrap-distance-right:9pt;mso-wrap-distance-bottom:0;mso-width-relative:page;mso-height-relative:page">
            <v:imagedata r:id="rId107" o:title=""/>
            <w10:wrap type="square"/>
          </v:shape>
          <o:OLEObject Type="Embed" ProgID="Visio.Drawing.11" ShapeID="_x0000_s8955" DrawAspect="Content" ObjectID="_1728146563" r:id="rId287"/>
        </w:object>
      </w:r>
      <w:r>
        <w:rPr>
          <w:rFonts w:asciiTheme="minorEastAsia" w:eastAsiaTheme="minorEastAsia" w:hAnsiTheme="minorEastAsia" w:hint="eastAsia"/>
          <w:color w:val="000000"/>
        </w:rPr>
        <w:tab/>
      </w:r>
      <w:r>
        <w:rPr>
          <w:rFonts w:asciiTheme="minorEastAsia" w:eastAsiaTheme="minorEastAsia" w:hAnsiTheme="minorEastAsia" w:hint="eastAsia"/>
          <w:color w:val="000000"/>
        </w:rPr>
        <w:tab/>
        <w:t>在关闭系统电源的情况下，确认下列模块在位：</w:t>
      </w:r>
    </w:p>
    <w:p w14:paraId="514DBCFC"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基带产生与码型变换模块-A2；</w:t>
      </w:r>
    </w:p>
    <w:p w14:paraId="2E57F0CE" w14:textId="77777777" w:rsidR="004B0B17" w:rsidRDefault="004B0B17">
      <w:pPr>
        <w:pStyle w:val="13"/>
        <w:widowControl/>
        <w:snapToGrid w:val="0"/>
        <w:spacing w:line="276" w:lineRule="auto"/>
        <w:ind w:left="840" w:firstLineChars="0" w:firstLine="0"/>
        <w:jc w:val="left"/>
        <w:rPr>
          <w:rFonts w:asciiTheme="minorEastAsia" w:eastAsiaTheme="minorEastAsia" w:hAnsiTheme="minorEastAsia"/>
          <w:color w:val="000000"/>
        </w:rPr>
      </w:pPr>
    </w:p>
    <w:p w14:paraId="7EBDDFD4" w14:textId="77777777" w:rsidR="004B0B17" w:rsidRDefault="00000000">
      <w:pPr>
        <w:pStyle w:val="13"/>
        <w:numPr>
          <w:ilvl w:val="0"/>
          <w:numId w:val="161"/>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5540D5C7" w14:textId="77777777" w:rsidR="004B0B17" w:rsidRDefault="00000000">
      <w:pPr>
        <w:pStyle w:val="af0"/>
        <w:tabs>
          <w:tab w:val="left" w:pos="400"/>
        </w:tabs>
        <w:spacing w:line="276" w:lineRule="auto"/>
        <w:rPr>
          <w:rFonts w:hAnsi="宋体"/>
          <w:color w:val="000000"/>
        </w:rPr>
      </w:pPr>
      <w:r>
        <w:rPr>
          <w:rFonts w:hAnsi="宋体" w:hint="eastAsia"/>
          <w:color w:val="000000"/>
        </w:rPr>
        <w:tab/>
        <w:t>打开系统电源开关，A2模块右上角红色电源指示灯亮，几秒后A2模块左上角绿色运</w:t>
      </w:r>
      <w:r>
        <w:rPr>
          <w:rFonts w:hAnsi="宋体" w:hint="eastAsia"/>
          <w:color w:val="000000"/>
        </w:rPr>
        <w:lastRenderedPageBreak/>
        <w:t>行指示灯开始闪烁，说明模块工作正常。若两个指示灯工作不正常，</w:t>
      </w:r>
      <w:proofErr w:type="gramStart"/>
      <w:r>
        <w:rPr>
          <w:rFonts w:hAnsi="宋体" w:hint="eastAsia"/>
          <w:color w:val="000000"/>
        </w:rPr>
        <w:t>需关电</w:t>
      </w:r>
      <w:proofErr w:type="gramEnd"/>
      <w:r>
        <w:rPr>
          <w:rFonts w:hAnsi="宋体" w:hint="eastAsia"/>
          <w:color w:val="000000"/>
        </w:rPr>
        <w:t>查找原因。</w:t>
      </w:r>
    </w:p>
    <w:p w14:paraId="3356269C" w14:textId="77777777" w:rsidR="004B0B17" w:rsidRDefault="00000000">
      <w:pPr>
        <w:pStyle w:val="13"/>
        <w:numPr>
          <w:ilvl w:val="0"/>
          <w:numId w:val="161"/>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0B13F70E"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在液晶上根据功能菜单选择：</w:t>
      </w:r>
      <w:r>
        <w:rPr>
          <w:rFonts w:hAnsi="宋体" w:hint="eastAsia"/>
          <w:b/>
          <w:color w:val="000000"/>
          <w:szCs w:val="21"/>
        </w:rPr>
        <w:t>实验项目-&gt;原理实验-&gt;基带传输实验-&gt;线路编译码</w:t>
      </w:r>
      <w:r>
        <w:rPr>
          <w:rFonts w:hAnsi="宋体" w:hint="eastAsia"/>
          <w:color w:val="000000"/>
          <w:szCs w:val="21"/>
        </w:rPr>
        <w:t>，进入线路编译码实验功能页面。</w:t>
      </w:r>
    </w:p>
    <w:p w14:paraId="17F99966" w14:textId="77777777" w:rsidR="004B0B17" w:rsidRDefault="00000000">
      <w:pPr>
        <w:pStyle w:val="13"/>
        <w:numPr>
          <w:ilvl w:val="0"/>
          <w:numId w:val="161"/>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5D7E9234"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5BBBBEEA"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 CMI</w:t>
      </w:r>
      <w:proofErr w:type="gramStart"/>
      <w:r>
        <w:rPr>
          <w:rFonts w:ascii="黑体" w:eastAsia="黑体" w:hAnsi="黑体" w:hint="eastAsia"/>
          <w:b/>
          <w:bCs/>
          <w:color w:val="000000"/>
          <w:szCs w:val="21"/>
        </w:rPr>
        <w:t>码编译码</w:t>
      </w:r>
      <w:proofErr w:type="gramEnd"/>
      <w:r>
        <w:rPr>
          <w:rFonts w:ascii="黑体" w:eastAsia="黑体" w:hAnsi="黑体" w:hint="eastAsia"/>
          <w:b/>
          <w:bCs/>
          <w:color w:val="000000"/>
          <w:szCs w:val="21"/>
        </w:rPr>
        <w:t>实验</w:t>
      </w:r>
    </w:p>
    <w:p w14:paraId="4C97F1AC" w14:textId="77777777" w:rsidR="004B0B17" w:rsidRDefault="00000000">
      <w:pPr>
        <w:pStyle w:val="13"/>
        <w:numPr>
          <w:ilvl w:val="0"/>
          <w:numId w:val="162"/>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7C1F2514" w14:textId="77777777" w:rsidR="004B0B17" w:rsidRDefault="00000000">
      <w:pPr>
        <w:pStyle w:val="af0"/>
        <w:tabs>
          <w:tab w:val="left" w:pos="400"/>
        </w:tabs>
        <w:spacing w:line="276" w:lineRule="auto"/>
        <w:rPr>
          <w:rFonts w:hAnsi="宋体"/>
          <w:color w:val="000000"/>
        </w:rPr>
      </w:pPr>
      <w:r>
        <w:rPr>
          <w:rFonts w:hAnsi="宋体" w:hint="eastAsia"/>
          <w:color w:val="000000"/>
        </w:rPr>
        <w:tab/>
        <w:t>通过鼠标在编码码型中选择“CMI码”，点击“基带设置”按钮，将基带数据设置为：16bit，64K，然后修改16bit编码开关的值。用示波器通道1观测编码前基带数2TP1，用通道2观测编码数据2TP4；尝试修改不同的编码开关组合，观测不同数据编码数据的变化。</w:t>
      </w:r>
    </w:p>
    <w:p w14:paraId="51DE690D" w14:textId="77777777" w:rsidR="004B0B17" w:rsidRDefault="00000000">
      <w:pPr>
        <w:pStyle w:val="af0"/>
        <w:tabs>
          <w:tab w:val="left" w:pos="400"/>
        </w:tabs>
        <w:spacing w:line="276" w:lineRule="auto"/>
        <w:rPr>
          <w:rFonts w:hAnsi="宋体"/>
          <w:color w:val="000000"/>
        </w:rPr>
      </w:pPr>
      <w:r>
        <w:rPr>
          <w:rFonts w:hAnsi="宋体" w:hint="eastAsia"/>
          <w:color w:val="000000"/>
        </w:rPr>
        <w:tab/>
      </w:r>
      <w:r>
        <w:rPr>
          <w:rFonts w:hAnsi="宋体" w:hint="eastAsia"/>
          <w:b/>
          <w:color w:val="000000"/>
        </w:rPr>
        <w:t>错误提示：</w:t>
      </w:r>
      <w:r>
        <w:rPr>
          <w:rFonts w:hAnsi="宋体" w:hint="eastAsia"/>
          <w:color w:val="000000"/>
        </w:rPr>
        <w:t>CMI码</w:t>
      </w:r>
      <w:r>
        <w:rPr>
          <w:rFonts w:asciiTheme="minorEastAsia" w:eastAsiaTheme="minorEastAsia" w:hAnsiTheme="minorEastAsia" w:hint="eastAsia"/>
          <w:color w:val="000000"/>
        </w:rPr>
        <w:t>“0”</w:t>
      </w:r>
      <w:proofErr w:type="gramStart"/>
      <w:r>
        <w:rPr>
          <w:rFonts w:asciiTheme="minorEastAsia" w:eastAsiaTheme="minorEastAsia" w:hAnsiTheme="minorEastAsia" w:hint="eastAsia"/>
          <w:color w:val="000000"/>
        </w:rPr>
        <w:t>码应该</w:t>
      </w:r>
      <w:proofErr w:type="gramEnd"/>
      <w:r>
        <w:rPr>
          <w:rFonts w:asciiTheme="minorEastAsia" w:eastAsiaTheme="minorEastAsia" w:hAnsiTheme="minorEastAsia" w:hint="eastAsia"/>
          <w:color w:val="000000"/>
        </w:rPr>
        <w:t>用“01”表示，实验结果中为“10”表示。</w:t>
      </w:r>
    </w:p>
    <w:p w14:paraId="5C70EA11"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，观测编码前数据2TP1和编码数据2TP4，并记录波形。</w:t>
      </w:r>
    </w:p>
    <w:p w14:paraId="72D07FEA"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43C829DF" w14:textId="77777777" w:rsidR="004B0B17" w:rsidRDefault="00000000">
      <w:pPr>
        <w:pStyle w:val="af0"/>
        <w:tabs>
          <w:tab w:val="left" w:pos="400"/>
        </w:tabs>
        <w:spacing w:line="276" w:lineRule="auto"/>
        <w:rPr>
          <w:rFonts w:hAnsi="宋体"/>
          <w:color w:val="000000"/>
        </w:rPr>
      </w:pPr>
      <w:r>
        <w:rPr>
          <w:rFonts w:hAnsi="宋体" w:hint="eastAsia"/>
          <w:color w:val="000000"/>
        </w:rPr>
        <w:tab/>
        <w:t>分析编码是否有直流分量？分析编码是否具备丰富的位同步信息（可设为全0码或全1码观测）？分析编码前后，信号的频谱是否发生变化？</w:t>
      </w:r>
    </w:p>
    <w:p w14:paraId="70FB1F35" w14:textId="77777777" w:rsidR="004B0B17" w:rsidRDefault="00000000">
      <w:pPr>
        <w:pStyle w:val="13"/>
        <w:numPr>
          <w:ilvl w:val="0"/>
          <w:numId w:val="162"/>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6CE9343B" w14:textId="77777777" w:rsidR="004B0B17" w:rsidRDefault="00000000">
      <w:pPr>
        <w:pStyle w:val="af0"/>
        <w:tabs>
          <w:tab w:val="left" w:pos="400"/>
        </w:tabs>
        <w:spacing w:line="276" w:lineRule="auto"/>
        <w:rPr>
          <w:rFonts w:hAnsi="宋体"/>
          <w:color w:val="000000"/>
        </w:rPr>
      </w:pPr>
      <w:r>
        <w:rPr>
          <w:rFonts w:hAnsi="宋体" w:hint="eastAsia"/>
          <w:color w:val="000000"/>
        </w:rPr>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49859E90"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根据观测的编码前数据和译码后数据的时序关系，分析译码时延。</w:t>
      </w:r>
    </w:p>
    <w:p w14:paraId="2620E024"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5.3 AMI</w:t>
      </w:r>
      <w:proofErr w:type="gramStart"/>
      <w:r>
        <w:rPr>
          <w:rFonts w:ascii="黑体" w:eastAsia="黑体" w:hAnsi="黑体" w:hint="eastAsia"/>
          <w:b/>
          <w:bCs/>
          <w:color w:val="000000"/>
          <w:szCs w:val="21"/>
        </w:rPr>
        <w:t>码编译码</w:t>
      </w:r>
      <w:proofErr w:type="gramEnd"/>
      <w:r>
        <w:rPr>
          <w:rFonts w:ascii="黑体" w:eastAsia="黑体" w:hAnsi="黑体" w:hint="eastAsia"/>
          <w:b/>
          <w:bCs/>
          <w:color w:val="000000"/>
          <w:szCs w:val="21"/>
        </w:rPr>
        <w:t>实验</w:t>
      </w:r>
    </w:p>
    <w:p w14:paraId="56439926" w14:textId="77777777" w:rsidR="004B0B17" w:rsidRDefault="00000000">
      <w:pPr>
        <w:pStyle w:val="13"/>
        <w:numPr>
          <w:ilvl w:val="0"/>
          <w:numId w:val="163"/>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7A5718FF" w14:textId="77777777" w:rsidR="004B0B17" w:rsidRDefault="00000000">
      <w:pPr>
        <w:pStyle w:val="af0"/>
        <w:tabs>
          <w:tab w:val="left" w:pos="400"/>
        </w:tabs>
        <w:spacing w:line="276" w:lineRule="auto"/>
        <w:rPr>
          <w:rFonts w:hAnsi="宋体"/>
          <w:color w:val="000000"/>
        </w:rPr>
      </w:pPr>
      <w:r>
        <w:rPr>
          <w:rFonts w:hAnsi="宋体" w:hint="eastAsia"/>
          <w:color w:val="000000"/>
        </w:rPr>
        <w:tab/>
        <w:t>通过鼠标在编码码型中选择“AMI码”，点击“基带设置”按钮，将基带数据设置为：16bit，64K，然后修改16bit编码开关的值。用示波器通道1观测编码前基带数2TP1，用通道2观测编码数据2TP4；尝试修改不同的编码开关组合，观测不同数据编码数据的变化。</w:t>
      </w:r>
    </w:p>
    <w:p w14:paraId="7A66F8CD"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，观测编码前数据2TP1和编码数据2TP4，并记录波形。</w:t>
      </w:r>
    </w:p>
    <w:p w14:paraId="5B63CE93"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1EF8D238" w14:textId="77777777" w:rsidR="004B0B17" w:rsidRDefault="00000000">
      <w:pPr>
        <w:pStyle w:val="af0"/>
        <w:tabs>
          <w:tab w:val="left" w:pos="400"/>
        </w:tabs>
        <w:spacing w:line="276" w:lineRule="auto"/>
        <w:rPr>
          <w:rFonts w:hAnsi="宋体"/>
          <w:color w:val="000000"/>
        </w:rPr>
      </w:pPr>
      <w:r>
        <w:rPr>
          <w:rFonts w:hAnsi="宋体" w:hint="eastAsia"/>
          <w:color w:val="000000"/>
        </w:rPr>
        <w:tab/>
        <w:t>分析编码是否有直流分量？分析编码是否具备丰富的位同步信息</w:t>
      </w:r>
      <w:r>
        <w:rPr>
          <w:rFonts w:hAnsi="宋体" w:hint="eastAsia"/>
        </w:rPr>
        <w:t>（可设为长连0码或长连1码观测）</w:t>
      </w:r>
      <w:r>
        <w:rPr>
          <w:rFonts w:hAnsi="宋体" w:hint="eastAsia"/>
          <w:color w:val="000000"/>
        </w:rPr>
        <w:t>？分别编码前后，信号的频谱是否发生变化？</w:t>
      </w:r>
    </w:p>
    <w:p w14:paraId="4AA568A3" w14:textId="77777777" w:rsidR="004B0B17" w:rsidRDefault="00000000">
      <w:pPr>
        <w:pStyle w:val="13"/>
        <w:numPr>
          <w:ilvl w:val="0"/>
          <w:numId w:val="163"/>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46AC1B31" w14:textId="77777777" w:rsidR="004B0B17" w:rsidRDefault="00000000">
      <w:pPr>
        <w:pStyle w:val="af0"/>
        <w:tabs>
          <w:tab w:val="left" w:pos="400"/>
        </w:tabs>
        <w:spacing w:line="276" w:lineRule="auto"/>
        <w:rPr>
          <w:rFonts w:hAnsi="宋体"/>
          <w:color w:val="000000"/>
        </w:rPr>
      </w:pPr>
      <w:r>
        <w:rPr>
          <w:rFonts w:hAnsi="宋体" w:hint="eastAsia"/>
          <w:color w:val="000000"/>
        </w:rPr>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539C08CE" w14:textId="77777777" w:rsidR="004B0B17" w:rsidRDefault="00000000">
      <w:pPr>
        <w:pStyle w:val="af0"/>
        <w:tabs>
          <w:tab w:val="left" w:pos="400"/>
        </w:tabs>
        <w:spacing w:line="276" w:lineRule="auto"/>
        <w:rPr>
          <w:rFonts w:hAnsi="宋体"/>
          <w:color w:val="000000"/>
        </w:rPr>
      </w:pPr>
      <w:r>
        <w:rPr>
          <w:rFonts w:hAnsi="宋体" w:hint="eastAsia"/>
          <w:color w:val="000000"/>
        </w:rPr>
        <w:lastRenderedPageBreak/>
        <w:tab/>
        <w:t>根据观测的编码前数据和译码后数据的时序关系，分析译码时延。</w:t>
      </w:r>
    </w:p>
    <w:p w14:paraId="240AB728"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5.4 HDB3码编译码实验</w:t>
      </w:r>
    </w:p>
    <w:p w14:paraId="4A2137B9" w14:textId="77777777" w:rsidR="004B0B17" w:rsidRDefault="00000000">
      <w:pPr>
        <w:pStyle w:val="13"/>
        <w:numPr>
          <w:ilvl w:val="0"/>
          <w:numId w:val="164"/>
        </w:numPr>
        <w:overflowPunct w:val="0"/>
        <w:topLinePunct/>
        <w:spacing w:line="276" w:lineRule="auto"/>
        <w:ind w:firstLineChars="0"/>
        <w:rPr>
          <w:rFonts w:ascii="宋体" w:hAnsi="宋体"/>
          <w:b/>
          <w:color w:val="000000"/>
          <w:szCs w:val="21"/>
        </w:rPr>
      </w:pPr>
      <w:r>
        <w:rPr>
          <w:rFonts w:ascii="宋体" w:hAnsi="宋体" w:hint="eastAsia"/>
          <w:b/>
          <w:color w:val="000000"/>
          <w:szCs w:val="21"/>
        </w:rPr>
        <w:t>编码观测</w:t>
      </w:r>
    </w:p>
    <w:p w14:paraId="776384E7" w14:textId="77777777" w:rsidR="004B0B17" w:rsidRDefault="00000000">
      <w:pPr>
        <w:pStyle w:val="af0"/>
        <w:tabs>
          <w:tab w:val="left" w:pos="400"/>
        </w:tabs>
        <w:spacing w:line="276" w:lineRule="auto"/>
        <w:rPr>
          <w:rFonts w:hAnsi="宋体"/>
          <w:color w:val="000000"/>
        </w:rPr>
      </w:pPr>
      <w:r>
        <w:rPr>
          <w:rFonts w:hAnsi="宋体" w:hint="eastAsia"/>
          <w:color w:val="000000"/>
        </w:rPr>
        <w:tab/>
        <w:t>通过鼠标在编码码型中选择“HDB3码”，点击“基带设置”按钮，将基带数据设置为：16bit，64K，然后修改16bit编码开关的值。用示波器通道1观测编码前基带数2TP1，用通道2观测编码数据2TP4；尝试修改不同的编码开关组合，观测不同数据编码数据的变化。</w:t>
      </w:r>
    </w:p>
    <w:p w14:paraId="3FEE83CF" w14:textId="77777777" w:rsidR="004B0B17" w:rsidRDefault="00000000">
      <w:pPr>
        <w:pStyle w:val="af0"/>
        <w:tabs>
          <w:tab w:val="left" w:pos="400"/>
        </w:tabs>
        <w:spacing w:line="276" w:lineRule="auto"/>
        <w:rPr>
          <w:rFonts w:hAnsi="宋体"/>
          <w:color w:val="000000"/>
        </w:rPr>
      </w:pPr>
      <w:r>
        <w:rPr>
          <w:rFonts w:hAnsi="宋体" w:hint="eastAsia"/>
          <w:color w:val="000000"/>
        </w:rPr>
        <w:tab/>
        <w:t>将基带数据设置为：</w:t>
      </w:r>
      <w:r>
        <w:rPr>
          <w:rFonts w:hAnsi="宋体"/>
          <w:color w:val="000000"/>
        </w:rPr>
        <w:t>“</w:t>
      </w:r>
      <w:r>
        <w:rPr>
          <w:rFonts w:hAnsi="宋体" w:hint="eastAsia"/>
          <w:color w:val="000000"/>
        </w:rPr>
        <w:t>15-PN</w:t>
      </w:r>
      <w:r>
        <w:rPr>
          <w:rFonts w:hAnsi="宋体"/>
          <w:color w:val="000000"/>
        </w:rPr>
        <w:t>”</w:t>
      </w:r>
      <w:r>
        <w:rPr>
          <w:rFonts w:hAnsi="宋体" w:hint="eastAsia"/>
          <w:color w:val="000000"/>
        </w:rPr>
        <w:t>，</w:t>
      </w:r>
      <w:r>
        <w:rPr>
          <w:rFonts w:hAnsi="宋体"/>
          <w:color w:val="000000"/>
        </w:rPr>
        <w:t>“</w:t>
      </w:r>
      <w:r>
        <w:rPr>
          <w:rFonts w:hAnsi="宋体" w:hint="eastAsia"/>
          <w:color w:val="000000"/>
        </w:rPr>
        <w:t>64K</w:t>
      </w:r>
      <w:r>
        <w:rPr>
          <w:rFonts w:hAnsi="宋体"/>
          <w:color w:val="000000"/>
        </w:rPr>
        <w:t>”</w:t>
      </w:r>
      <w:r>
        <w:rPr>
          <w:rFonts w:hAnsi="宋体" w:hint="eastAsia"/>
          <w:color w:val="000000"/>
        </w:rPr>
        <w:t>，观测编码前数据2TP1和编码数据2TP4，并记录波形。</w:t>
      </w:r>
    </w:p>
    <w:p w14:paraId="3C4379A3"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根据观测的编码前数据和编码后数据时序关系，分析编码时延。</w:t>
      </w:r>
    </w:p>
    <w:p w14:paraId="039E291A" w14:textId="77777777" w:rsidR="004B0B17" w:rsidRDefault="00000000">
      <w:pPr>
        <w:pStyle w:val="af0"/>
        <w:tabs>
          <w:tab w:val="left" w:pos="400"/>
        </w:tabs>
        <w:spacing w:line="276" w:lineRule="auto"/>
        <w:rPr>
          <w:rFonts w:hAnsi="宋体"/>
          <w:color w:val="000000"/>
        </w:rPr>
      </w:pPr>
      <w:r>
        <w:rPr>
          <w:rFonts w:hAnsi="宋体" w:hint="eastAsia"/>
          <w:color w:val="000000"/>
        </w:rPr>
        <w:tab/>
        <w:t>分析编码是否有直流分量？分析编码是否具备丰富的位同步信息</w:t>
      </w:r>
      <w:r>
        <w:rPr>
          <w:rFonts w:hAnsi="宋体" w:hint="eastAsia"/>
        </w:rPr>
        <w:t>（可设为长连0码或长连1码观测）</w:t>
      </w:r>
      <w:r>
        <w:rPr>
          <w:rFonts w:hAnsi="宋体" w:hint="eastAsia"/>
          <w:color w:val="000000"/>
        </w:rPr>
        <w:t>？分析编码前后，信号的频谱是否发生变化？</w:t>
      </w:r>
    </w:p>
    <w:p w14:paraId="659B777A" w14:textId="77777777" w:rsidR="004B0B17" w:rsidRDefault="00000000">
      <w:pPr>
        <w:pStyle w:val="13"/>
        <w:numPr>
          <w:ilvl w:val="0"/>
          <w:numId w:val="164"/>
        </w:numPr>
        <w:overflowPunct w:val="0"/>
        <w:topLinePunct/>
        <w:spacing w:line="276" w:lineRule="auto"/>
        <w:ind w:firstLineChars="0"/>
        <w:rPr>
          <w:rFonts w:ascii="宋体" w:hAnsi="宋体"/>
          <w:b/>
          <w:color w:val="000000"/>
          <w:szCs w:val="21"/>
        </w:rPr>
      </w:pPr>
      <w:r>
        <w:rPr>
          <w:rFonts w:ascii="宋体" w:hAnsi="宋体" w:hint="eastAsia"/>
          <w:b/>
          <w:color w:val="000000"/>
          <w:szCs w:val="21"/>
        </w:rPr>
        <w:t>译码观测</w:t>
      </w:r>
    </w:p>
    <w:p w14:paraId="18436388" w14:textId="77777777" w:rsidR="004B0B17" w:rsidRDefault="00000000">
      <w:pPr>
        <w:pStyle w:val="af0"/>
        <w:tabs>
          <w:tab w:val="left" w:pos="400"/>
        </w:tabs>
        <w:spacing w:line="276" w:lineRule="auto"/>
        <w:rPr>
          <w:rFonts w:hAnsi="宋体"/>
          <w:color w:val="000000"/>
        </w:rPr>
      </w:pPr>
      <w:r>
        <w:rPr>
          <w:rFonts w:hAnsi="宋体" w:hint="eastAsia"/>
          <w:color w:val="000000"/>
        </w:rPr>
        <w:tab/>
        <w:t>使用双</w:t>
      </w:r>
      <w:proofErr w:type="gramStart"/>
      <w:r>
        <w:rPr>
          <w:rFonts w:hAnsi="宋体" w:hint="eastAsia"/>
          <w:color w:val="000000"/>
        </w:rPr>
        <w:t>踪</w:t>
      </w:r>
      <w:proofErr w:type="gramEnd"/>
      <w:r>
        <w:rPr>
          <w:rFonts w:hAnsi="宋体" w:hint="eastAsia"/>
          <w:color w:val="000000"/>
        </w:rPr>
        <w:t>示波器，同时观测编码前数据2TP1和译码后数据2TP9，观测编码前数据是否相同。尝试多次修改编码数据，观测译码数据是否正确。</w:t>
      </w:r>
    </w:p>
    <w:p w14:paraId="6C4E1492" w14:textId="77777777" w:rsidR="004B0B17" w:rsidRDefault="00000000">
      <w:pPr>
        <w:pStyle w:val="af0"/>
        <w:tabs>
          <w:tab w:val="left" w:pos="400"/>
        </w:tabs>
        <w:spacing w:line="276" w:lineRule="auto"/>
        <w:rPr>
          <w:rFonts w:hAnsi="宋体"/>
          <w:color w:val="000000"/>
        </w:rPr>
      </w:pPr>
      <w:r>
        <w:rPr>
          <w:rFonts w:hAnsi="宋体" w:hint="eastAsia"/>
          <w:color w:val="000000"/>
        </w:rPr>
        <w:tab/>
        <w:t>根据观测的编码前数据和译码后数据的时序关系，分析译码时延。</w:t>
      </w:r>
    </w:p>
    <w:p w14:paraId="0A781FC6" w14:textId="77777777" w:rsidR="004B0B17" w:rsidRDefault="00000000">
      <w:pPr>
        <w:pStyle w:val="13"/>
        <w:numPr>
          <w:ilvl w:val="0"/>
          <w:numId w:val="164"/>
        </w:numPr>
        <w:overflowPunct w:val="0"/>
        <w:topLinePunct/>
        <w:spacing w:line="276" w:lineRule="auto"/>
        <w:ind w:firstLineChars="0"/>
        <w:rPr>
          <w:rFonts w:ascii="宋体" w:hAnsi="宋体"/>
          <w:b/>
          <w:color w:val="000000"/>
          <w:szCs w:val="21"/>
        </w:rPr>
      </w:pPr>
      <w:r>
        <w:rPr>
          <w:rFonts w:ascii="宋体" w:hAnsi="宋体" w:hint="eastAsia"/>
          <w:b/>
          <w:color w:val="000000"/>
          <w:szCs w:val="21"/>
        </w:rPr>
        <w:t>AMI和HDB3编译码对比</w:t>
      </w:r>
    </w:p>
    <w:p w14:paraId="3D67B6C9" w14:textId="77777777" w:rsidR="004B0B17" w:rsidRDefault="00000000">
      <w:pPr>
        <w:pStyle w:val="af0"/>
        <w:tabs>
          <w:tab w:val="left" w:pos="400"/>
        </w:tabs>
        <w:spacing w:line="276" w:lineRule="auto"/>
        <w:rPr>
          <w:rFonts w:hAnsi="宋体"/>
          <w:color w:val="000000"/>
        </w:rPr>
      </w:pPr>
      <w:r>
        <w:rPr>
          <w:rFonts w:hAnsi="宋体" w:hint="eastAsia"/>
          <w:color w:val="000000"/>
        </w:rPr>
        <w:tab/>
        <w:t>将基带信号修改为不同的基带码型，分别观测AMI和HDB3，分析两种编码的区别，并分析定时信息是否丰富，是够包含直流分量，根据结果分析HDB3编码的优势。</w:t>
      </w:r>
    </w:p>
    <w:p w14:paraId="4EDC1E47" w14:textId="77777777" w:rsidR="004B0B17" w:rsidRDefault="00000000">
      <w:pPr>
        <w:pStyle w:val="af0"/>
        <w:numPr>
          <w:ilvl w:val="0"/>
          <w:numId w:val="165"/>
        </w:numPr>
        <w:tabs>
          <w:tab w:val="left" w:pos="400"/>
        </w:tabs>
        <w:spacing w:line="276" w:lineRule="auto"/>
        <w:rPr>
          <w:rFonts w:hAnsi="宋体"/>
          <w:color w:val="000000"/>
        </w:rPr>
      </w:pPr>
      <w:r>
        <w:rPr>
          <w:rFonts w:hAnsi="宋体" w:hint="eastAsia"/>
          <w:color w:val="000000"/>
        </w:rPr>
        <w:t>将基带数据设置为全“1”码：观测分析AMI和HDB3码的区别；</w:t>
      </w:r>
    </w:p>
    <w:p w14:paraId="6D825ACA" w14:textId="77777777" w:rsidR="004B0B17" w:rsidRDefault="00000000">
      <w:pPr>
        <w:pStyle w:val="af0"/>
        <w:numPr>
          <w:ilvl w:val="0"/>
          <w:numId w:val="165"/>
        </w:numPr>
        <w:tabs>
          <w:tab w:val="left" w:pos="400"/>
        </w:tabs>
        <w:spacing w:line="276" w:lineRule="auto"/>
        <w:rPr>
          <w:rFonts w:hAnsi="宋体"/>
          <w:color w:val="000000"/>
        </w:rPr>
      </w:pPr>
      <w:r>
        <w:rPr>
          <w:rFonts w:hAnsi="宋体" w:hint="eastAsia"/>
          <w:color w:val="000000"/>
        </w:rPr>
        <w:tab/>
        <w:t>将基带数据设置为全“0”码：观测分析AMI和HDB3码的区别；</w:t>
      </w:r>
    </w:p>
    <w:p w14:paraId="3CE1DEC9" w14:textId="77777777" w:rsidR="004B0B17" w:rsidRDefault="00000000">
      <w:pPr>
        <w:pStyle w:val="af0"/>
        <w:numPr>
          <w:ilvl w:val="0"/>
          <w:numId w:val="165"/>
        </w:numPr>
        <w:tabs>
          <w:tab w:val="left" w:pos="400"/>
        </w:tabs>
        <w:spacing w:line="276" w:lineRule="auto"/>
        <w:rPr>
          <w:rFonts w:hAnsi="宋体"/>
          <w:color w:val="000000"/>
        </w:rPr>
      </w:pPr>
      <w:r>
        <w:rPr>
          <w:rFonts w:hAnsi="宋体" w:hint="eastAsia"/>
          <w:color w:val="000000"/>
        </w:rPr>
        <w:tab/>
        <w:t>将基带数据设置为“1000100010001000”码：观测分析AMI和HDB3码的区别；</w:t>
      </w:r>
    </w:p>
    <w:p w14:paraId="402C91F9" w14:textId="77777777" w:rsidR="004B0B17" w:rsidRDefault="00000000">
      <w:pPr>
        <w:pStyle w:val="af0"/>
        <w:numPr>
          <w:ilvl w:val="0"/>
          <w:numId w:val="165"/>
        </w:numPr>
        <w:tabs>
          <w:tab w:val="left" w:pos="400"/>
        </w:tabs>
        <w:spacing w:line="276" w:lineRule="auto"/>
        <w:rPr>
          <w:rFonts w:hAnsi="宋体"/>
          <w:color w:val="000000"/>
        </w:rPr>
      </w:pPr>
      <w:r>
        <w:rPr>
          <w:rFonts w:hAnsi="宋体" w:hint="eastAsia"/>
          <w:color w:val="000000"/>
        </w:rPr>
        <w:tab/>
        <w:t>将基带数据设置为“1100001100001111”码：观测分析AMI和HDB3码的区别；</w:t>
      </w:r>
    </w:p>
    <w:p w14:paraId="08E8C5D7" w14:textId="77777777" w:rsidR="004B0B17" w:rsidRDefault="00000000">
      <w:pPr>
        <w:pStyle w:val="af0"/>
        <w:numPr>
          <w:ilvl w:val="0"/>
          <w:numId w:val="165"/>
        </w:numPr>
        <w:tabs>
          <w:tab w:val="left" w:pos="400"/>
        </w:tabs>
        <w:spacing w:line="276" w:lineRule="auto"/>
        <w:rPr>
          <w:rFonts w:hAnsi="宋体"/>
          <w:color w:val="000000"/>
        </w:rPr>
      </w:pPr>
      <w:r>
        <w:rPr>
          <w:rFonts w:hAnsi="宋体" w:hint="eastAsia"/>
          <w:color w:val="000000"/>
        </w:rPr>
        <w:t>尝试修改其他的基带数据类型：观测分析AMI和HDB3码的区别；</w:t>
      </w:r>
    </w:p>
    <w:p w14:paraId="64FA8E6A" w14:textId="77777777" w:rsidR="004B0B17" w:rsidRDefault="00000000">
      <w:pPr>
        <w:spacing w:beforeLines="50" w:before="156" w:afterLines="50" w:after="156" w:line="276" w:lineRule="auto"/>
        <w:rPr>
          <w:rFonts w:asciiTheme="minorEastAsia" w:eastAsiaTheme="minorEastAsia" w:hAnsiTheme="minorEastAsia"/>
          <w:b/>
          <w:color w:val="000000"/>
          <w:szCs w:val="21"/>
        </w:rPr>
      </w:pPr>
      <w:r>
        <w:rPr>
          <w:rFonts w:ascii="黑体" w:eastAsia="黑体" w:hAnsi="黑体" w:hint="eastAsia"/>
          <w:b/>
          <w:bCs/>
          <w:color w:val="000000"/>
          <w:szCs w:val="21"/>
        </w:rPr>
        <w:t>5.5 关机拆线</w:t>
      </w:r>
    </w:p>
    <w:p w14:paraId="7B365305"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szCs w:val="21"/>
        </w:rPr>
        <w:t>实验结束，关闭电源，拆除信号连线，并按要求放置好实验附件。</w:t>
      </w:r>
    </w:p>
    <w:p w14:paraId="6E1BD0D6" w14:textId="77777777" w:rsidR="004B0B17" w:rsidRDefault="004B0B17">
      <w:pPr>
        <w:spacing w:line="360" w:lineRule="exact"/>
        <w:ind w:firstLineChars="200" w:firstLine="420"/>
        <w:rPr>
          <w:rFonts w:asciiTheme="minorEastAsia" w:eastAsiaTheme="minorEastAsia" w:hAnsiTheme="minorEastAsia"/>
          <w:color w:val="000000"/>
        </w:rPr>
      </w:pPr>
    </w:p>
    <w:p w14:paraId="3C27A2D8"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六、实验报告要求</w:t>
      </w:r>
    </w:p>
    <w:p w14:paraId="579F111C"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color w:val="000000"/>
        </w:rPr>
        <w:t>1</w:t>
      </w:r>
      <w:r>
        <w:rPr>
          <w:rFonts w:asciiTheme="minorEastAsia" w:eastAsiaTheme="minorEastAsia" w:hAnsiTheme="minorEastAsia" w:hint="eastAsia"/>
          <w:color w:val="000000"/>
        </w:rPr>
        <w:t>．根据实验结果，画出CMI、</w:t>
      </w:r>
      <w:r>
        <w:rPr>
          <w:rFonts w:asciiTheme="minorEastAsia" w:eastAsiaTheme="minorEastAsia" w:hAnsiTheme="minorEastAsia"/>
          <w:color w:val="000000"/>
        </w:rPr>
        <w:t>AMI</w:t>
      </w:r>
      <w:r>
        <w:rPr>
          <w:rFonts w:asciiTheme="minorEastAsia" w:eastAsiaTheme="minorEastAsia" w:hAnsiTheme="minorEastAsia" w:hint="eastAsia"/>
          <w:color w:val="000000"/>
        </w:rPr>
        <w:t>、</w:t>
      </w:r>
      <w:r>
        <w:rPr>
          <w:rFonts w:asciiTheme="minorEastAsia" w:eastAsiaTheme="minorEastAsia" w:hAnsiTheme="minorEastAsia"/>
          <w:color w:val="000000"/>
        </w:rPr>
        <w:t>HDB3码</w:t>
      </w:r>
      <w:r>
        <w:rPr>
          <w:rFonts w:asciiTheme="minorEastAsia" w:eastAsiaTheme="minorEastAsia" w:hAnsiTheme="minorEastAsia" w:hint="eastAsia"/>
          <w:color w:val="000000"/>
        </w:rPr>
        <w:t>编译码电路的各测量点波形图，在图上标上相位关系。</w:t>
      </w:r>
    </w:p>
    <w:p w14:paraId="0C603472"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color w:val="000000"/>
        </w:rPr>
        <w:t>2</w:t>
      </w:r>
      <w:r>
        <w:rPr>
          <w:rFonts w:asciiTheme="minorEastAsia" w:eastAsiaTheme="minorEastAsia" w:hAnsiTheme="minorEastAsia" w:hint="eastAsia"/>
          <w:color w:val="000000"/>
        </w:rPr>
        <w:t>．根据实验测量波形，阐述其波形编码过程。</w:t>
      </w:r>
    </w:p>
    <w:p w14:paraId="61C8A1A6" w14:textId="77777777" w:rsidR="004B0B17" w:rsidRDefault="00000000">
      <w:pPr>
        <w:spacing w:line="360" w:lineRule="exact"/>
        <w:ind w:firstLineChars="100" w:firstLine="210"/>
        <w:rPr>
          <w:rFonts w:asciiTheme="minorEastAsia" w:eastAsiaTheme="minorEastAsia" w:hAnsiTheme="minorEastAsia"/>
          <w:color w:val="000000"/>
        </w:rPr>
      </w:pPr>
      <w:r>
        <w:rPr>
          <w:rFonts w:asciiTheme="minorEastAsia" w:eastAsiaTheme="minorEastAsia" w:hAnsiTheme="minorEastAsia" w:hint="eastAsia"/>
          <w:color w:val="000000"/>
        </w:rPr>
        <w:t>3．分析并叙述HDB3编译码时，2P1和2P9间时延关系</w:t>
      </w:r>
    </w:p>
    <w:p w14:paraId="68EE4BE6" w14:textId="77777777" w:rsidR="004B0B17" w:rsidRDefault="004B0B17">
      <w:pPr>
        <w:rPr>
          <w:rFonts w:asciiTheme="minorEastAsia" w:eastAsiaTheme="minorEastAsia" w:hAnsiTheme="minorEastAsia"/>
        </w:rPr>
      </w:pPr>
    </w:p>
    <w:p w14:paraId="18E2944B" w14:textId="77777777" w:rsidR="004B0B17" w:rsidRDefault="00000000">
      <w:pPr>
        <w:pStyle w:val="3"/>
        <w:pageBreakBefore/>
        <w:jc w:val="center"/>
        <w:rPr>
          <w:rFonts w:asciiTheme="minorEastAsia" w:eastAsiaTheme="minorEastAsia" w:hAnsiTheme="minorEastAsia"/>
        </w:rPr>
      </w:pPr>
      <w:bookmarkStart w:id="49" w:name="_Toc18144"/>
      <w:r>
        <w:rPr>
          <w:rFonts w:asciiTheme="minorEastAsia" w:eastAsiaTheme="minorEastAsia" w:hAnsiTheme="minorEastAsia" w:hint="eastAsia"/>
        </w:rPr>
        <w:lastRenderedPageBreak/>
        <w:t>基带传输及眼图观测</w:t>
      </w:r>
      <w:bookmarkEnd w:id="49"/>
    </w:p>
    <w:p w14:paraId="475FBDA3"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一、实验目的</w:t>
      </w:r>
    </w:p>
    <w:p w14:paraId="3EFAFF7D" w14:textId="77777777" w:rsidR="004B0B17" w:rsidRDefault="00000000">
      <w:pPr>
        <w:pStyle w:val="13"/>
        <w:numPr>
          <w:ilvl w:val="0"/>
          <w:numId w:val="166"/>
        </w:numPr>
        <w:overflowPunct w:val="0"/>
        <w:topLinePunct/>
        <w:spacing w:line="360" w:lineRule="exact"/>
        <w:ind w:firstLineChars="0"/>
        <w:rPr>
          <w:rFonts w:ascii="宋体" w:hAnsi="宋体"/>
          <w:color w:val="000000"/>
          <w:szCs w:val="21"/>
        </w:rPr>
      </w:pPr>
      <w:r>
        <w:rPr>
          <w:rFonts w:ascii="宋体" w:hAnsi="宋体" w:hint="eastAsia"/>
          <w:color w:val="000000"/>
          <w:szCs w:val="21"/>
        </w:rPr>
        <w:t>掌握眼图观测方法；</w:t>
      </w:r>
    </w:p>
    <w:p w14:paraId="3E28401E" w14:textId="77777777" w:rsidR="004B0B17" w:rsidRDefault="00000000">
      <w:pPr>
        <w:pStyle w:val="13"/>
        <w:numPr>
          <w:ilvl w:val="0"/>
          <w:numId w:val="166"/>
        </w:numPr>
        <w:overflowPunct w:val="0"/>
        <w:topLinePunct/>
        <w:spacing w:line="360" w:lineRule="exact"/>
        <w:ind w:firstLineChars="0"/>
        <w:rPr>
          <w:rFonts w:ascii="宋体" w:hAnsi="宋体"/>
          <w:color w:val="000000"/>
          <w:szCs w:val="21"/>
        </w:rPr>
      </w:pPr>
      <w:r>
        <w:rPr>
          <w:rFonts w:ascii="宋体" w:hAnsi="宋体" w:hint="eastAsia"/>
          <w:color w:val="000000"/>
          <w:szCs w:val="21"/>
        </w:rPr>
        <w:t>学会用眼图分析通信系统性能；</w:t>
      </w:r>
    </w:p>
    <w:p w14:paraId="29309358" w14:textId="77777777" w:rsidR="004B0B17" w:rsidRDefault="004B0B17">
      <w:pPr>
        <w:pStyle w:val="af0"/>
        <w:spacing w:line="360" w:lineRule="exact"/>
        <w:ind w:firstLine="210"/>
        <w:rPr>
          <w:rFonts w:asciiTheme="minorEastAsia" w:eastAsiaTheme="minorEastAsia" w:hAnsiTheme="minorEastAsia"/>
          <w:color w:val="000000"/>
        </w:rPr>
      </w:pPr>
    </w:p>
    <w:p w14:paraId="479165A5"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二、实验仪器</w:t>
      </w:r>
    </w:p>
    <w:p w14:paraId="2FF53A24" w14:textId="77777777" w:rsidR="004B0B17" w:rsidRDefault="00000000">
      <w:pPr>
        <w:pStyle w:val="13"/>
        <w:numPr>
          <w:ilvl w:val="0"/>
          <w:numId w:val="167"/>
        </w:numPr>
        <w:overflowPunct w:val="0"/>
        <w:topLinePunct/>
        <w:spacing w:line="360" w:lineRule="exact"/>
        <w:ind w:firstLineChars="0"/>
        <w:rPr>
          <w:rFonts w:ascii="宋体" w:hAnsi="宋体"/>
          <w:color w:val="000000"/>
          <w:szCs w:val="21"/>
        </w:rPr>
      </w:pPr>
      <w:r>
        <w:rPr>
          <w:rFonts w:ascii="宋体" w:hAnsi="宋体" w:hint="eastAsia"/>
          <w:color w:val="000000"/>
          <w:szCs w:val="21"/>
        </w:rPr>
        <w:t>RZ9681实验平台</w:t>
      </w:r>
    </w:p>
    <w:p w14:paraId="6DC450B1" w14:textId="77777777" w:rsidR="004B0B17" w:rsidRDefault="00000000">
      <w:pPr>
        <w:pStyle w:val="13"/>
        <w:numPr>
          <w:ilvl w:val="0"/>
          <w:numId w:val="167"/>
        </w:numPr>
        <w:overflowPunct w:val="0"/>
        <w:topLinePunct/>
        <w:spacing w:line="360" w:lineRule="exact"/>
        <w:ind w:firstLineChars="0"/>
        <w:rPr>
          <w:rFonts w:ascii="宋体" w:hAnsi="宋体"/>
          <w:color w:val="000000"/>
          <w:szCs w:val="21"/>
        </w:rPr>
      </w:pPr>
      <w:r>
        <w:rPr>
          <w:rFonts w:ascii="宋体" w:hAnsi="宋体" w:hint="eastAsia"/>
          <w:color w:val="000000"/>
          <w:szCs w:val="21"/>
        </w:rPr>
        <w:t>实验模块：</w:t>
      </w:r>
    </w:p>
    <w:p w14:paraId="1F58796F"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主控模块A1</w:t>
      </w:r>
    </w:p>
    <w:p w14:paraId="203756CA"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基带信号产生与码型变换模块-A2</w:t>
      </w:r>
    </w:p>
    <w:p w14:paraId="06095775"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信道编码与频带调制模块-A4</w:t>
      </w:r>
    </w:p>
    <w:p w14:paraId="2F6CCF57" w14:textId="77777777" w:rsidR="004B0B17" w:rsidRDefault="00000000">
      <w:pPr>
        <w:pStyle w:val="13"/>
        <w:numPr>
          <w:ilvl w:val="0"/>
          <w:numId w:val="127"/>
        </w:numPr>
        <w:overflowPunct w:val="0"/>
        <w:topLinePunct/>
        <w:spacing w:line="360" w:lineRule="exact"/>
        <w:ind w:firstLineChars="0"/>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纠错译码与频带解调模块-A5</w:t>
      </w:r>
    </w:p>
    <w:p w14:paraId="7C5AFA0B" w14:textId="77777777" w:rsidR="004B0B17" w:rsidRDefault="00000000">
      <w:pPr>
        <w:pStyle w:val="13"/>
        <w:numPr>
          <w:ilvl w:val="0"/>
          <w:numId w:val="167"/>
        </w:numPr>
        <w:overflowPunct w:val="0"/>
        <w:topLinePunct/>
        <w:spacing w:line="360" w:lineRule="exact"/>
        <w:ind w:firstLineChars="0"/>
        <w:rPr>
          <w:rFonts w:ascii="宋体" w:hAnsi="宋体"/>
          <w:color w:val="000000"/>
          <w:szCs w:val="21"/>
        </w:rPr>
      </w:pPr>
      <w:r>
        <w:rPr>
          <w:rFonts w:ascii="宋体" w:hAnsi="宋体" w:hint="eastAsia"/>
          <w:color w:val="000000"/>
          <w:szCs w:val="21"/>
        </w:rPr>
        <w:t>信号连接线</w:t>
      </w:r>
    </w:p>
    <w:p w14:paraId="4937761A" w14:textId="77777777" w:rsidR="004B0B17" w:rsidRDefault="00000000">
      <w:pPr>
        <w:pStyle w:val="13"/>
        <w:numPr>
          <w:ilvl w:val="0"/>
          <w:numId w:val="167"/>
        </w:numPr>
        <w:overflowPunct w:val="0"/>
        <w:topLinePunct/>
        <w:spacing w:line="360" w:lineRule="exact"/>
        <w:ind w:firstLineChars="0"/>
        <w:rPr>
          <w:rFonts w:ascii="宋体" w:hAnsi="宋体"/>
          <w:color w:val="000000"/>
          <w:szCs w:val="21"/>
        </w:rPr>
      </w:pPr>
      <w:r>
        <w:rPr>
          <w:rFonts w:ascii="宋体" w:hAnsi="宋体" w:hint="eastAsia"/>
          <w:color w:val="000000"/>
          <w:szCs w:val="21"/>
        </w:rPr>
        <w:t>100M双通道示波器</w:t>
      </w:r>
    </w:p>
    <w:p w14:paraId="6FBA91E5" w14:textId="77777777" w:rsidR="004B0B17" w:rsidRDefault="00000000">
      <w:pPr>
        <w:pStyle w:val="13"/>
        <w:numPr>
          <w:ilvl w:val="0"/>
          <w:numId w:val="167"/>
        </w:numPr>
        <w:overflowPunct w:val="0"/>
        <w:topLinePunct/>
        <w:spacing w:line="360" w:lineRule="exact"/>
        <w:ind w:firstLineChars="0"/>
        <w:rPr>
          <w:rFonts w:ascii="宋体" w:hAnsi="宋体"/>
          <w:color w:val="000000"/>
          <w:szCs w:val="21"/>
        </w:rPr>
      </w:pPr>
      <w:r>
        <w:rPr>
          <w:rFonts w:ascii="宋体" w:hAnsi="宋体" w:hint="eastAsia"/>
          <w:color w:val="000000"/>
          <w:szCs w:val="21"/>
        </w:rPr>
        <w:t>PC机（二次开发）</w:t>
      </w:r>
    </w:p>
    <w:p w14:paraId="637BDED9" w14:textId="77777777" w:rsidR="004B0B17" w:rsidRDefault="004B0B17">
      <w:pPr>
        <w:spacing w:line="360" w:lineRule="exact"/>
        <w:rPr>
          <w:rFonts w:asciiTheme="minorEastAsia" w:eastAsiaTheme="minorEastAsia" w:hAnsiTheme="minorEastAsia"/>
          <w:b/>
          <w:bCs/>
          <w:color w:val="000000"/>
          <w:sz w:val="24"/>
        </w:rPr>
      </w:pPr>
    </w:p>
    <w:p w14:paraId="222110F6"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三、实验原理</w:t>
      </w:r>
    </w:p>
    <w:p w14:paraId="699476F2" w14:textId="77777777" w:rsidR="004B0B17" w:rsidRDefault="00000000">
      <w:pPr>
        <w:pStyle w:val="af0"/>
        <w:spacing w:line="360" w:lineRule="exact"/>
        <w:rPr>
          <w:rFonts w:asciiTheme="minorEastAsia" w:eastAsiaTheme="minorEastAsia" w:hAnsiTheme="minorEastAsia"/>
          <w:b/>
          <w:color w:val="000000"/>
        </w:rPr>
      </w:pPr>
      <w:r>
        <w:rPr>
          <w:rFonts w:asciiTheme="minorEastAsia" w:eastAsiaTheme="minorEastAsia" w:hAnsiTheme="minorEastAsia" w:hint="eastAsia"/>
          <w:b/>
          <w:color w:val="000000"/>
        </w:rPr>
        <w:t>3.1 什么是眼图?</w:t>
      </w:r>
    </w:p>
    <w:p w14:paraId="7FA409FC" w14:textId="77777777" w:rsidR="004B0B17" w:rsidRDefault="00000000">
      <w:pPr>
        <w:pStyle w:val="af0"/>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所谓“眼图”，就是由解调后经过接收滤波器输出的基带信号，以码元时钟作为同步信号，基带信号一个或少数码元周期反复扫描在示波器屏幕上显示的波形称为眼图。干扰和失真所产生的传输畸变，可以在眼图上清楚地显示出来。因为对于二进制信号波形，它很像人的眼睛故称眼图。</w:t>
      </w:r>
    </w:p>
    <w:p w14:paraId="53201436" w14:textId="77777777" w:rsidR="004B0B17" w:rsidRDefault="00000000">
      <w:pPr>
        <w:pStyle w:val="af0"/>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在整个通信系统中，通常利用眼图方法估计和改善（通过调整）传输系统性能。我们知道，在实际的通信系统中，数字信号经过非理想的传输系统必定要产生畸变，也会引入噪声和干扰，也就是说，总是在不同程度上存在码间串扰。在码间串扰和噪声同时存在情况下，系统性能很难进行定量的分析，常常甚至得不到近似结果。为了便于评价实际系统的性能，常用观察眼图进行分析。</w:t>
      </w:r>
    </w:p>
    <w:p w14:paraId="10B44BA3" w14:textId="77777777" w:rsidR="004B0B17" w:rsidRDefault="00000000">
      <w:pPr>
        <w:pStyle w:val="af0"/>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眼图可以直观地估价系统的码间干扰和噪声的影响，是一种常用的测试手段。</w:t>
      </w:r>
    </w:p>
    <w:p w14:paraId="6FC674E5" w14:textId="77777777" w:rsidR="004B0B17" w:rsidRDefault="00000000">
      <w:pPr>
        <w:pStyle w:val="af0"/>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在下图眼图示意图中画出两个无噪声的波形和相应的“眼图”，一个无失真，另一个有失真(码间串扰)。</w:t>
      </w:r>
    </w:p>
    <w:p w14:paraId="2B7F5660" w14:textId="77777777" w:rsidR="004B0B17" w:rsidRDefault="00000000">
      <w:pPr>
        <w:pStyle w:val="af0"/>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在图中可以看出，眼图是由虚线分段的接收码元波形叠加组成的。眼图中央的垂直线表示取样时刻。当波形没有失真时，眼图是一只“完全张开”的眼睛。在取样时刻，所有可能的取样值仅有两个：+1或-1。当波形有失真时，“眼睛”部分闭合，取样时刻信号取</w:t>
      </w:r>
      <w:r>
        <w:rPr>
          <w:rFonts w:asciiTheme="minorEastAsia" w:eastAsiaTheme="minorEastAsia" w:hAnsiTheme="minorEastAsia" w:hint="eastAsia"/>
          <w:color w:val="000000"/>
        </w:rPr>
        <w:lastRenderedPageBreak/>
        <w:t>值就分布在小于+1或大于-1附近。这样，保证正确判决所容许的噪声电平就减小了。换言之，在随机噪声的功率给定时，将使误码率增加。“眼睛”张开的大小就表明失真的严重程度。</w:t>
      </w:r>
    </w:p>
    <w:p w14:paraId="4F216AFA" w14:textId="77777777" w:rsidR="004B0B17" w:rsidRDefault="00000000">
      <w:pPr>
        <w:pStyle w:val="af0"/>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2151808" behindDoc="0" locked="0" layoutInCell="1" allowOverlap="1" wp14:anchorId="745662BF" wp14:editId="31173DB6">
            <wp:simplePos x="0" y="0"/>
            <wp:positionH relativeFrom="column">
              <wp:posOffset>316865</wp:posOffset>
            </wp:positionH>
            <wp:positionV relativeFrom="paragraph">
              <wp:posOffset>13970</wp:posOffset>
            </wp:positionV>
            <wp:extent cx="4353560" cy="1913890"/>
            <wp:effectExtent l="0" t="0" r="0" b="0"/>
            <wp:wrapNone/>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4352052" cy="1913016"/>
                    </a:xfrm>
                    <a:prstGeom prst="rect">
                      <a:avLst/>
                    </a:prstGeom>
                    <a:noFill/>
                  </pic:spPr>
                </pic:pic>
              </a:graphicData>
            </a:graphic>
          </wp:anchor>
        </w:drawing>
      </w:r>
    </w:p>
    <w:p w14:paraId="5011EB4F" w14:textId="77777777" w:rsidR="004B0B17" w:rsidRDefault="004B0B17">
      <w:pPr>
        <w:pStyle w:val="af0"/>
        <w:ind w:firstLine="1414"/>
        <w:rPr>
          <w:rFonts w:asciiTheme="minorEastAsia" w:eastAsiaTheme="minorEastAsia" w:hAnsiTheme="minorEastAsia"/>
          <w:color w:val="000000"/>
        </w:rPr>
      </w:pPr>
    </w:p>
    <w:p w14:paraId="5A7D2484" w14:textId="77777777" w:rsidR="004B0B17" w:rsidRDefault="004B0B17">
      <w:pPr>
        <w:pStyle w:val="af0"/>
        <w:ind w:firstLine="1414"/>
        <w:rPr>
          <w:rFonts w:asciiTheme="minorEastAsia" w:eastAsiaTheme="minorEastAsia" w:hAnsiTheme="minorEastAsia"/>
          <w:color w:val="000000"/>
        </w:rPr>
      </w:pPr>
    </w:p>
    <w:p w14:paraId="0DEECE99" w14:textId="77777777" w:rsidR="004B0B17" w:rsidRDefault="004B0B17">
      <w:pPr>
        <w:pStyle w:val="af0"/>
        <w:ind w:firstLine="1414"/>
        <w:rPr>
          <w:rFonts w:asciiTheme="minorEastAsia" w:eastAsiaTheme="minorEastAsia" w:hAnsiTheme="minorEastAsia"/>
          <w:color w:val="000000"/>
        </w:rPr>
      </w:pPr>
    </w:p>
    <w:p w14:paraId="1D78739D" w14:textId="77777777" w:rsidR="004B0B17" w:rsidRDefault="004B0B17">
      <w:pPr>
        <w:pStyle w:val="af0"/>
        <w:ind w:firstLine="1414"/>
        <w:rPr>
          <w:rFonts w:asciiTheme="minorEastAsia" w:eastAsiaTheme="minorEastAsia" w:hAnsiTheme="minorEastAsia"/>
          <w:color w:val="000000"/>
        </w:rPr>
      </w:pPr>
    </w:p>
    <w:p w14:paraId="30F81212" w14:textId="77777777" w:rsidR="004B0B17" w:rsidRDefault="004B0B17">
      <w:pPr>
        <w:pStyle w:val="af0"/>
        <w:ind w:firstLine="1414"/>
        <w:rPr>
          <w:rFonts w:asciiTheme="minorEastAsia" w:eastAsiaTheme="minorEastAsia" w:hAnsiTheme="minorEastAsia"/>
          <w:color w:val="000000"/>
        </w:rPr>
      </w:pPr>
    </w:p>
    <w:p w14:paraId="37DA13AE" w14:textId="77777777" w:rsidR="004B0B17" w:rsidRDefault="004B0B17">
      <w:pPr>
        <w:pStyle w:val="af0"/>
        <w:ind w:firstLine="1414"/>
        <w:rPr>
          <w:rFonts w:asciiTheme="minorEastAsia" w:eastAsiaTheme="minorEastAsia" w:hAnsiTheme="minorEastAsia"/>
          <w:color w:val="000000"/>
        </w:rPr>
      </w:pPr>
    </w:p>
    <w:p w14:paraId="4431DD91" w14:textId="77777777" w:rsidR="004B0B17" w:rsidRDefault="004B0B17">
      <w:pPr>
        <w:pStyle w:val="af0"/>
        <w:rPr>
          <w:rFonts w:asciiTheme="minorEastAsia" w:eastAsiaTheme="minorEastAsia" w:hAnsiTheme="minorEastAsia"/>
          <w:color w:val="000000"/>
        </w:rPr>
      </w:pPr>
    </w:p>
    <w:p w14:paraId="480DD7F8" w14:textId="77777777" w:rsidR="004B0B17" w:rsidRDefault="004B0B17">
      <w:pPr>
        <w:pStyle w:val="af0"/>
        <w:rPr>
          <w:rFonts w:asciiTheme="minorEastAsia" w:eastAsiaTheme="minorEastAsia" w:hAnsiTheme="minorEastAsia"/>
          <w:color w:val="000000"/>
        </w:rPr>
      </w:pPr>
    </w:p>
    <w:p w14:paraId="56232C32" w14:textId="77777777" w:rsidR="004B0B17" w:rsidRDefault="004B0B17">
      <w:pPr>
        <w:pStyle w:val="af0"/>
        <w:rPr>
          <w:rFonts w:asciiTheme="minorEastAsia" w:eastAsiaTheme="minorEastAsia" w:hAnsiTheme="minorEastAsia"/>
          <w:color w:val="000000"/>
        </w:rPr>
      </w:pPr>
    </w:p>
    <w:p w14:paraId="1E63519C" w14:textId="77777777" w:rsidR="004B0B17" w:rsidRDefault="00000000">
      <w:pPr>
        <w:pStyle w:val="TOC7"/>
        <w:numPr>
          <w:ilvl w:val="0"/>
          <w:numId w:val="0"/>
        </w:numPr>
        <w:spacing w:before="156" w:after="156"/>
      </w:pPr>
      <w:r>
        <w:rPr>
          <w:rFonts w:hint="eastAsia"/>
        </w:rPr>
        <w:t>图3.5.3.1无失真及有失真时的波形及眼图</w:t>
      </w:r>
    </w:p>
    <w:p w14:paraId="633E802C" w14:textId="77777777" w:rsidR="004B0B17" w:rsidRDefault="00000000">
      <w:pPr>
        <w:pStyle w:val="af0"/>
        <w:rPr>
          <w:rFonts w:asciiTheme="minorEastAsia" w:eastAsiaTheme="minorEastAsia" w:hAnsiTheme="minorEastAsia"/>
          <w:color w:val="000000"/>
        </w:rPr>
      </w:pPr>
      <w:r>
        <w:rPr>
          <w:rFonts w:asciiTheme="minorEastAsia" w:eastAsiaTheme="minorEastAsia" w:hAnsiTheme="minorEastAsia" w:hint="eastAsia"/>
          <w:color w:val="000000"/>
        </w:rPr>
        <w:t>(a) 无码间串扰时波形；无码间串扰眼图</w:t>
      </w:r>
    </w:p>
    <w:p w14:paraId="6FC80228" w14:textId="77777777" w:rsidR="004B0B17" w:rsidRDefault="00000000">
      <w:pPr>
        <w:pStyle w:val="af0"/>
        <w:rPr>
          <w:rFonts w:asciiTheme="minorEastAsia" w:eastAsiaTheme="minorEastAsia" w:hAnsiTheme="minorEastAsia"/>
          <w:color w:val="000000"/>
        </w:rPr>
      </w:pPr>
      <w:r>
        <w:rPr>
          <w:rFonts w:asciiTheme="minorEastAsia" w:eastAsiaTheme="minorEastAsia" w:hAnsiTheme="minorEastAsia" w:hint="eastAsia"/>
          <w:color w:val="000000"/>
        </w:rPr>
        <w:t xml:space="preserve">(b) </w:t>
      </w:r>
      <w:proofErr w:type="gramStart"/>
      <w:r>
        <w:rPr>
          <w:rFonts w:asciiTheme="minorEastAsia" w:eastAsiaTheme="minorEastAsia" w:hAnsiTheme="minorEastAsia" w:hint="eastAsia"/>
          <w:color w:val="000000"/>
        </w:rPr>
        <w:t>有码间</w:t>
      </w:r>
      <w:proofErr w:type="gramEnd"/>
      <w:r>
        <w:rPr>
          <w:rFonts w:asciiTheme="minorEastAsia" w:eastAsiaTheme="minorEastAsia" w:hAnsiTheme="minorEastAsia" w:hint="eastAsia"/>
          <w:color w:val="000000"/>
        </w:rPr>
        <w:t>串扰时波形；</w:t>
      </w:r>
      <w:proofErr w:type="gramStart"/>
      <w:r>
        <w:rPr>
          <w:rFonts w:asciiTheme="minorEastAsia" w:eastAsiaTheme="minorEastAsia" w:hAnsiTheme="minorEastAsia" w:hint="eastAsia"/>
          <w:color w:val="000000"/>
        </w:rPr>
        <w:t>有码间</w:t>
      </w:r>
      <w:proofErr w:type="gramEnd"/>
      <w:r>
        <w:rPr>
          <w:rFonts w:asciiTheme="minorEastAsia" w:eastAsiaTheme="minorEastAsia" w:hAnsiTheme="minorEastAsia" w:hint="eastAsia"/>
          <w:color w:val="000000"/>
        </w:rPr>
        <w:t>串扰眼图</w:t>
      </w:r>
    </w:p>
    <w:p w14:paraId="6707A121" w14:textId="77777777" w:rsidR="004B0B17" w:rsidRDefault="004B0B17">
      <w:pPr>
        <w:pStyle w:val="af0"/>
        <w:ind w:leftChars="50" w:left="105" w:firstLineChars="1000" w:firstLine="2100"/>
        <w:rPr>
          <w:rFonts w:asciiTheme="minorEastAsia" w:eastAsiaTheme="minorEastAsia" w:hAnsiTheme="minorEastAsia"/>
          <w:color w:val="000000"/>
        </w:rPr>
      </w:pPr>
    </w:p>
    <w:p w14:paraId="2ABD5EB5" w14:textId="77777777" w:rsidR="004B0B17" w:rsidRDefault="00000000">
      <w:pPr>
        <w:spacing w:line="360" w:lineRule="auto"/>
        <w:rPr>
          <w:rFonts w:asciiTheme="minorEastAsia" w:eastAsiaTheme="minorEastAsia" w:hAnsiTheme="minorEastAsia"/>
          <w:b/>
        </w:rPr>
      </w:pPr>
      <w:r>
        <w:rPr>
          <w:rFonts w:asciiTheme="minorEastAsia" w:eastAsiaTheme="minorEastAsia" w:hAnsiTheme="minorEastAsia" w:hint="eastAsia"/>
          <w:b/>
        </w:rPr>
        <w:t>3.2 眼图参数及系统性能</w:t>
      </w:r>
    </w:p>
    <w:p w14:paraId="3DE718ED" w14:textId="77777777" w:rsidR="004B0B17" w:rsidRDefault="00000000">
      <w:pPr>
        <w:adjustRightInd w:val="0"/>
        <w:snapToGrid w:val="0"/>
        <w:spacing w:line="360" w:lineRule="exact"/>
        <w:ind w:firstLineChars="200" w:firstLine="420"/>
        <w:rPr>
          <w:rFonts w:asciiTheme="minorEastAsia" w:eastAsiaTheme="minorEastAsia" w:hAnsiTheme="minorEastAsia"/>
        </w:rPr>
      </w:pPr>
      <w:r>
        <w:rPr>
          <w:rFonts w:asciiTheme="minorEastAsia" w:eastAsiaTheme="minorEastAsia" w:hAnsiTheme="minorEastAsia" w:hint="eastAsia"/>
        </w:rPr>
        <w:t>眼</w:t>
      </w:r>
      <w:r>
        <w:rPr>
          <w:rFonts w:asciiTheme="minorEastAsia" w:eastAsiaTheme="minorEastAsia" w:hAnsiTheme="minorEastAsia"/>
        </w:rPr>
        <w:t>图</w:t>
      </w:r>
      <w:r>
        <w:rPr>
          <w:rFonts w:asciiTheme="minorEastAsia" w:eastAsiaTheme="minorEastAsia" w:hAnsiTheme="minorEastAsia" w:hint="eastAsia"/>
        </w:rPr>
        <w:t>的垂直</w:t>
      </w:r>
      <w:r>
        <w:rPr>
          <w:rFonts w:asciiTheme="minorEastAsia" w:eastAsiaTheme="minorEastAsia" w:hAnsiTheme="minorEastAsia"/>
        </w:rPr>
        <w:t>张开</w:t>
      </w:r>
      <w:r>
        <w:rPr>
          <w:rFonts w:asciiTheme="minorEastAsia" w:eastAsiaTheme="minorEastAsia" w:hAnsiTheme="minorEastAsia" w:hint="eastAsia"/>
        </w:rPr>
        <w:t>度表示系</w:t>
      </w:r>
      <w:r>
        <w:rPr>
          <w:rFonts w:asciiTheme="minorEastAsia" w:eastAsiaTheme="minorEastAsia" w:hAnsiTheme="minorEastAsia"/>
        </w:rPr>
        <w:t>统</w:t>
      </w:r>
      <w:r>
        <w:rPr>
          <w:rFonts w:asciiTheme="minorEastAsia" w:eastAsiaTheme="minorEastAsia" w:hAnsiTheme="minorEastAsia" w:hint="eastAsia"/>
        </w:rPr>
        <w:t>的抗噪</w:t>
      </w:r>
      <w:r>
        <w:rPr>
          <w:rFonts w:asciiTheme="minorEastAsia" w:eastAsiaTheme="minorEastAsia" w:hAnsiTheme="minorEastAsia"/>
        </w:rPr>
        <w:t>声</w:t>
      </w:r>
      <w:r>
        <w:rPr>
          <w:rFonts w:asciiTheme="minorEastAsia" w:eastAsiaTheme="minorEastAsia" w:hAnsiTheme="minorEastAsia" w:hint="eastAsia"/>
        </w:rPr>
        <w:t>能力，水平</w:t>
      </w:r>
      <w:r>
        <w:rPr>
          <w:rFonts w:asciiTheme="minorEastAsia" w:eastAsiaTheme="minorEastAsia" w:hAnsiTheme="minorEastAsia"/>
        </w:rPr>
        <w:t>张开</w:t>
      </w:r>
      <w:proofErr w:type="gramStart"/>
      <w:r>
        <w:rPr>
          <w:rFonts w:asciiTheme="minorEastAsia" w:eastAsiaTheme="minorEastAsia" w:hAnsiTheme="minorEastAsia" w:hint="eastAsia"/>
        </w:rPr>
        <w:t>度反映</w:t>
      </w:r>
      <w:proofErr w:type="gramEnd"/>
      <w:r>
        <w:rPr>
          <w:rFonts w:asciiTheme="minorEastAsia" w:eastAsiaTheme="minorEastAsia" w:hAnsiTheme="minorEastAsia"/>
        </w:rPr>
        <w:t>过门限</w:t>
      </w:r>
      <w:r>
        <w:rPr>
          <w:rFonts w:asciiTheme="minorEastAsia" w:eastAsiaTheme="minorEastAsia" w:hAnsiTheme="minorEastAsia" w:hint="eastAsia"/>
        </w:rPr>
        <w:t>失真量的大小。眼</w:t>
      </w:r>
      <w:r>
        <w:rPr>
          <w:rFonts w:asciiTheme="minorEastAsia" w:eastAsiaTheme="minorEastAsia" w:hAnsiTheme="minorEastAsia"/>
        </w:rPr>
        <w:t>图</w:t>
      </w:r>
      <w:r>
        <w:rPr>
          <w:rFonts w:asciiTheme="minorEastAsia" w:eastAsiaTheme="minorEastAsia" w:hAnsiTheme="minorEastAsia" w:hint="eastAsia"/>
        </w:rPr>
        <w:t>的</w:t>
      </w:r>
      <w:r>
        <w:rPr>
          <w:rFonts w:asciiTheme="minorEastAsia" w:eastAsiaTheme="minorEastAsia" w:hAnsiTheme="minorEastAsia"/>
        </w:rPr>
        <w:t>张开</w:t>
      </w:r>
      <w:r>
        <w:rPr>
          <w:rFonts w:asciiTheme="minorEastAsia" w:eastAsiaTheme="minorEastAsia" w:hAnsiTheme="minorEastAsia" w:hint="eastAsia"/>
        </w:rPr>
        <w:t>度受噪</w:t>
      </w:r>
      <w:r>
        <w:rPr>
          <w:rFonts w:asciiTheme="minorEastAsia" w:eastAsiaTheme="minorEastAsia" w:hAnsiTheme="minorEastAsia"/>
        </w:rPr>
        <w:t>声和码间</w:t>
      </w:r>
      <w:r>
        <w:rPr>
          <w:rFonts w:asciiTheme="minorEastAsia" w:eastAsiaTheme="minorEastAsia" w:hAnsiTheme="minorEastAsia" w:hint="eastAsia"/>
        </w:rPr>
        <w:t>干扰的影</w:t>
      </w:r>
      <w:r>
        <w:rPr>
          <w:rFonts w:asciiTheme="minorEastAsia" w:eastAsiaTheme="minorEastAsia" w:hAnsiTheme="minorEastAsia"/>
        </w:rPr>
        <w:t>响</w:t>
      </w:r>
      <w:r>
        <w:rPr>
          <w:rFonts w:asciiTheme="minorEastAsia" w:eastAsiaTheme="minorEastAsia" w:hAnsiTheme="minorEastAsia" w:hint="eastAsia"/>
        </w:rPr>
        <w:t>，</w:t>
      </w:r>
      <w:r>
        <w:rPr>
          <w:rFonts w:asciiTheme="minorEastAsia" w:eastAsiaTheme="minorEastAsia" w:hAnsiTheme="minorEastAsia"/>
        </w:rPr>
        <w:t>当</w:t>
      </w:r>
      <w:r>
        <w:rPr>
          <w:rFonts w:asciiTheme="minorEastAsia" w:eastAsiaTheme="minorEastAsia" w:hAnsiTheme="minorEastAsia" w:hint="eastAsia"/>
        </w:rPr>
        <w:t>信道信噪比很大</w:t>
      </w:r>
      <w:r>
        <w:rPr>
          <w:rFonts w:asciiTheme="minorEastAsia" w:eastAsiaTheme="minorEastAsia" w:hAnsiTheme="minorEastAsia"/>
        </w:rPr>
        <w:t>时</w:t>
      </w:r>
      <w:r>
        <w:rPr>
          <w:rFonts w:asciiTheme="minorEastAsia" w:eastAsiaTheme="minorEastAsia" w:hAnsiTheme="minorEastAsia" w:hint="eastAsia"/>
        </w:rPr>
        <w:t>眼</w:t>
      </w:r>
      <w:r>
        <w:rPr>
          <w:rFonts w:asciiTheme="minorEastAsia" w:eastAsiaTheme="minorEastAsia" w:hAnsiTheme="minorEastAsia"/>
        </w:rPr>
        <w:t>图</w:t>
      </w:r>
      <w:r>
        <w:rPr>
          <w:rFonts w:asciiTheme="minorEastAsia" w:eastAsiaTheme="minorEastAsia" w:hAnsiTheme="minorEastAsia" w:hint="eastAsia"/>
        </w:rPr>
        <w:t>的</w:t>
      </w:r>
      <w:r>
        <w:rPr>
          <w:rFonts w:asciiTheme="minorEastAsia" w:eastAsiaTheme="minorEastAsia" w:hAnsiTheme="minorEastAsia"/>
        </w:rPr>
        <w:t>张开</w:t>
      </w:r>
      <w:r>
        <w:rPr>
          <w:rFonts w:asciiTheme="minorEastAsia" w:eastAsiaTheme="minorEastAsia" w:hAnsiTheme="minorEastAsia" w:hint="eastAsia"/>
        </w:rPr>
        <w:t>度主要受</w:t>
      </w:r>
      <w:r>
        <w:rPr>
          <w:rFonts w:asciiTheme="minorEastAsia" w:eastAsiaTheme="minorEastAsia" w:hAnsiTheme="minorEastAsia"/>
        </w:rPr>
        <w:t>码间</w:t>
      </w:r>
      <w:r>
        <w:rPr>
          <w:rFonts w:asciiTheme="minorEastAsia" w:eastAsiaTheme="minorEastAsia" w:hAnsiTheme="minorEastAsia" w:hint="eastAsia"/>
        </w:rPr>
        <w:t>干扰的影</w:t>
      </w:r>
      <w:r>
        <w:rPr>
          <w:rFonts w:asciiTheme="minorEastAsia" w:eastAsiaTheme="minorEastAsia" w:hAnsiTheme="minorEastAsia"/>
        </w:rPr>
        <w:t>响</w:t>
      </w:r>
      <w:r>
        <w:rPr>
          <w:rFonts w:asciiTheme="minorEastAsia" w:eastAsiaTheme="minorEastAsia" w:hAnsiTheme="minorEastAsia" w:hint="eastAsia"/>
        </w:rPr>
        <w:t>，因此</w:t>
      </w:r>
      <w:r>
        <w:rPr>
          <w:rFonts w:asciiTheme="minorEastAsia" w:eastAsiaTheme="minorEastAsia" w:hAnsiTheme="minorEastAsia"/>
        </w:rPr>
        <w:t>观</w:t>
      </w:r>
      <w:r>
        <w:rPr>
          <w:rFonts w:asciiTheme="minorEastAsia" w:eastAsiaTheme="minorEastAsia" w:hAnsiTheme="minorEastAsia" w:hint="eastAsia"/>
        </w:rPr>
        <w:t>察眼</w:t>
      </w:r>
      <w:r>
        <w:rPr>
          <w:rFonts w:asciiTheme="minorEastAsia" w:eastAsiaTheme="minorEastAsia" w:hAnsiTheme="minorEastAsia"/>
        </w:rPr>
        <w:t>图</w:t>
      </w:r>
      <w:r>
        <w:rPr>
          <w:rFonts w:asciiTheme="minorEastAsia" w:eastAsiaTheme="minorEastAsia" w:hAnsiTheme="minorEastAsia" w:hint="eastAsia"/>
        </w:rPr>
        <w:t>的</w:t>
      </w:r>
      <w:r>
        <w:rPr>
          <w:rFonts w:asciiTheme="minorEastAsia" w:eastAsiaTheme="minorEastAsia" w:hAnsiTheme="minorEastAsia"/>
        </w:rPr>
        <w:t>张开</w:t>
      </w:r>
      <w:r>
        <w:rPr>
          <w:rFonts w:asciiTheme="minorEastAsia" w:eastAsiaTheme="minorEastAsia" w:hAnsiTheme="minorEastAsia" w:hint="eastAsia"/>
        </w:rPr>
        <w:t>度就可以评估系统干扰的大小。</w:t>
      </w:r>
    </w:p>
    <w:p w14:paraId="65B40766" w14:textId="77777777" w:rsidR="004B0B17" w:rsidRDefault="00000000">
      <w:pPr>
        <w:spacing w:line="360" w:lineRule="auto"/>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63A74090" wp14:editId="2264BF2A">
            <wp:extent cx="4359910" cy="2078990"/>
            <wp:effectExtent l="0" t="0" r="0" b="0"/>
            <wp:docPr id="19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2"/>
                    <pic:cNvPicPr>
                      <a:picLocks noChangeAspect="1" noChangeArrowheads="1"/>
                    </pic:cNvPicPr>
                  </pic:nvPicPr>
                  <pic:blipFill>
                    <a:blip r:embed="rId289" cstate="print"/>
                    <a:srcRect/>
                    <a:stretch>
                      <a:fillRect/>
                    </a:stretch>
                  </pic:blipFill>
                  <pic:spPr>
                    <a:xfrm>
                      <a:off x="0" y="0"/>
                      <a:ext cx="4360383" cy="2079203"/>
                    </a:xfrm>
                    <a:prstGeom prst="rect">
                      <a:avLst/>
                    </a:prstGeom>
                    <a:noFill/>
                    <a:ln w="9525">
                      <a:noFill/>
                      <a:miter lim="800000"/>
                      <a:headEnd/>
                      <a:tailEnd/>
                    </a:ln>
                  </pic:spPr>
                </pic:pic>
              </a:graphicData>
            </a:graphic>
          </wp:inline>
        </w:drawing>
      </w:r>
    </w:p>
    <w:p w14:paraId="468CC2F3" w14:textId="77777777" w:rsidR="004B0B17" w:rsidRDefault="00000000">
      <w:pPr>
        <w:pStyle w:val="TOC7"/>
        <w:numPr>
          <w:ilvl w:val="0"/>
          <w:numId w:val="0"/>
        </w:numPr>
        <w:spacing w:before="156" w:after="156"/>
      </w:pPr>
      <w:r>
        <w:rPr>
          <w:rFonts w:hint="eastAsia"/>
        </w:rPr>
        <w:t>图3.5.3.2 眼图模型</w:t>
      </w:r>
    </w:p>
    <w:p w14:paraId="211FB786" w14:textId="77777777" w:rsidR="004B0B17" w:rsidRDefault="00000000">
      <w:pPr>
        <w:spacing w:line="360" w:lineRule="auto"/>
        <w:ind w:firstLineChars="200" w:firstLine="420"/>
        <w:rPr>
          <w:rFonts w:asciiTheme="minorEastAsia" w:eastAsiaTheme="minorEastAsia" w:hAnsiTheme="minorEastAsia"/>
        </w:rPr>
      </w:pPr>
      <w:r>
        <w:rPr>
          <w:rFonts w:asciiTheme="minorEastAsia" w:eastAsiaTheme="minorEastAsia" w:hAnsiTheme="minorEastAsia" w:hint="eastAsia"/>
        </w:rPr>
        <w:t>其中，垂直</w:t>
      </w:r>
      <w:r>
        <w:rPr>
          <w:rFonts w:asciiTheme="minorEastAsia" w:eastAsiaTheme="minorEastAsia" w:hAnsiTheme="minorEastAsia"/>
        </w:rPr>
        <w:t>张开</w:t>
      </w:r>
      <w:r>
        <w:rPr>
          <w:rFonts w:asciiTheme="minorEastAsia" w:eastAsiaTheme="minorEastAsia" w:hAnsiTheme="minorEastAsia" w:hint="eastAsia"/>
        </w:rPr>
        <w:t>度</w:t>
      </w:r>
      <w:r>
        <w:rPr>
          <w:rFonts w:asciiTheme="minorEastAsia" w:eastAsiaTheme="minorEastAsia" w:hAnsiTheme="minorEastAsia"/>
          <w:position w:val="-30"/>
        </w:rPr>
        <w:object w:dxaOrig="870" w:dyaOrig="705" w14:anchorId="0E06627C">
          <v:shape id="_x0000_i1124" type="#_x0000_t75" style="width:43.55pt;height:35.15pt" o:ole="">
            <v:imagedata r:id="rId290" o:title=""/>
          </v:shape>
          <o:OLEObject Type="Embed" ProgID="Equation.3" ShapeID="_x0000_i1124" DrawAspect="Content" ObjectID="_1728146551" r:id="rId291"/>
        </w:object>
      </w:r>
      <w:r>
        <w:rPr>
          <w:rFonts w:asciiTheme="minorEastAsia" w:eastAsiaTheme="minorEastAsia" w:hAnsiTheme="minorEastAsia" w:hint="eastAsia"/>
        </w:rPr>
        <w:t>；水平</w:t>
      </w:r>
      <w:r>
        <w:rPr>
          <w:rFonts w:asciiTheme="minorEastAsia" w:eastAsiaTheme="minorEastAsia" w:hAnsiTheme="minorEastAsia"/>
        </w:rPr>
        <w:t>张开</w:t>
      </w:r>
      <w:r>
        <w:rPr>
          <w:rFonts w:asciiTheme="minorEastAsia" w:eastAsiaTheme="minorEastAsia" w:hAnsiTheme="minorEastAsia" w:hint="eastAsia"/>
        </w:rPr>
        <w:t>度</w:t>
      </w:r>
      <w:r>
        <w:rPr>
          <w:rFonts w:asciiTheme="minorEastAsia" w:eastAsiaTheme="minorEastAsia" w:hAnsiTheme="minorEastAsia"/>
          <w:position w:val="-30"/>
        </w:rPr>
        <w:object w:dxaOrig="810" w:dyaOrig="705" w14:anchorId="25FCF9AD">
          <v:shape id="_x0000_i1125" type="#_x0000_t75" style="width:40.2pt;height:35.15pt" o:ole="">
            <v:imagedata r:id="rId292" o:title=""/>
          </v:shape>
          <o:OLEObject Type="Embed" ProgID="Equation.3" ShapeID="_x0000_i1125" DrawAspect="Content" ObjectID="_1728146552" r:id="rId293"/>
        </w:object>
      </w:r>
      <w:r>
        <w:rPr>
          <w:rFonts w:asciiTheme="minorEastAsia" w:eastAsiaTheme="minorEastAsia" w:hAnsiTheme="minorEastAsia" w:hint="eastAsia"/>
        </w:rPr>
        <w:t>。</w:t>
      </w:r>
    </w:p>
    <w:p w14:paraId="58D061F3" w14:textId="77777777" w:rsidR="004B0B17" w:rsidRDefault="00000000">
      <w:pPr>
        <w:adjustRightInd w:val="0"/>
        <w:snapToGrid w:val="0"/>
        <w:spacing w:line="360" w:lineRule="auto"/>
        <w:ind w:firstLineChars="200" w:firstLine="420"/>
        <w:rPr>
          <w:rFonts w:asciiTheme="minorEastAsia" w:eastAsiaTheme="minorEastAsia" w:hAnsiTheme="minorEastAsia"/>
        </w:rPr>
      </w:pPr>
      <w:r>
        <w:rPr>
          <w:rFonts w:asciiTheme="minorEastAsia" w:eastAsiaTheme="minorEastAsia" w:hAnsiTheme="minorEastAsia" w:hint="eastAsia"/>
        </w:rPr>
        <w:t>从眼图中我们可以得到以下信息：</w:t>
      </w:r>
    </w:p>
    <w:p w14:paraId="4D4A920D" w14:textId="77777777" w:rsidR="004B0B17" w:rsidRDefault="00000000">
      <w:pPr>
        <w:adjustRightInd w:val="0"/>
        <w:snapToGrid w:val="0"/>
        <w:spacing w:line="360" w:lineRule="exact"/>
        <w:ind w:firstLineChars="200" w:firstLine="420"/>
        <w:rPr>
          <w:rFonts w:asciiTheme="minorEastAsia" w:eastAsiaTheme="minorEastAsia" w:hAnsiTheme="minorEastAsia"/>
        </w:rPr>
      </w:pPr>
      <w:r>
        <w:rPr>
          <w:rFonts w:asciiTheme="minorEastAsia" w:eastAsiaTheme="minorEastAsia" w:hAnsiTheme="minorEastAsia" w:hint="eastAsia"/>
        </w:rPr>
        <w:lastRenderedPageBreak/>
        <w:t>（1）最佳抽样时刻是“眼睛”张开最大的时刻。</w:t>
      </w:r>
    </w:p>
    <w:p w14:paraId="40D1D058" w14:textId="77777777" w:rsidR="004B0B17" w:rsidRDefault="00000000">
      <w:pPr>
        <w:adjustRightInd w:val="0"/>
        <w:snapToGrid w:val="0"/>
        <w:spacing w:line="360" w:lineRule="exact"/>
        <w:ind w:firstLineChars="200" w:firstLine="420"/>
        <w:rPr>
          <w:rFonts w:asciiTheme="minorEastAsia" w:eastAsiaTheme="minorEastAsia" w:hAnsiTheme="minorEastAsia"/>
        </w:rPr>
      </w:pPr>
      <w:r>
        <w:rPr>
          <w:rFonts w:asciiTheme="minorEastAsia" w:eastAsiaTheme="minorEastAsia" w:hAnsiTheme="minorEastAsia" w:hint="eastAsia"/>
        </w:rPr>
        <w:t>（2）眼图斜边的斜率表示了定时误差灵敏度。斜率越大，对位定时误差越敏感。</w:t>
      </w:r>
    </w:p>
    <w:p w14:paraId="4C328EB8" w14:textId="77777777" w:rsidR="004B0B17" w:rsidRDefault="00000000">
      <w:pPr>
        <w:adjustRightInd w:val="0"/>
        <w:snapToGrid w:val="0"/>
        <w:spacing w:line="360" w:lineRule="exact"/>
        <w:ind w:firstLineChars="200" w:firstLine="420"/>
        <w:rPr>
          <w:rFonts w:asciiTheme="minorEastAsia" w:eastAsiaTheme="minorEastAsia" w:hAnsiTheme="minorEastAsia"/>
        </w:rPr>
      </w:pPr>
      <w:r>
        <w:rPr>
          <w:rFonts w:asciiTheme="minorEastAsia" w:eastAsiaTheme="minorEastAsia" w:hAnsiTheme="minorEastAsia" w:hint="eastAsia"/>
        </w:rPr>
        <w:t>（3）在抽样时刻上，眼图上下两分支阴影区的垂直高度，表示最大信号畸变。</w:t>
      </w:r>
    </w:p>
    <w:p w14:paraId="4A99FF03" w14:textId="77777777" w:rsidR="004B0B17" w:rsidRDefault="00000000">
      <w:pPr>
        <w:adjustRightInd w:val="0"/>
        <w:snapToGrid w:val="0"/>
        <w:spacing w:line="360" w:lineRule="exact"/>
        <w:ind w:firstLineChars="200" w:firstLine="420"/>
        <w:rPr>
          <w:rFonts w:asciiTheme="minorEastAsia" w:eastAsiaTheme="minorEastAsia" w:hAnsiTheme="minorEastAsia"/>
        </w:rPr>
      </w:pPr>
      <w:r>
        <w:rPr>
          <w:rFonts w:asciiTheme="minorEastAsia" w:eastAsiaTheme="minorEastAsia" w:hAnsiTheme="minorEastAsia" w:hint="eastAsia"/>
        </w:rPr>
        <w:t>（4）眼图中央的横轴位置应对应于判决门限电平。</w:t>
      </w:r>
    </w:p>
    <w:p w14:paraId="10D8EB96" w14:textId="77777777" w:rsidR="004B0B17" w:rsidRDefault="00000000">
      <w:pPr>
        <w:adjustRightInd w:val="0"/>
        <w:snapToGrid w:val="0"/>
        <w:spacing w:line="360" w:lineRule="exact"/>
        <w:ind w:firstLineChars="200" w:firstLine="420"/>
        <w:rPr>
          <w:rFonts w:asciiTheme="minorEastAsia" w:eastAsiaTheme="minorEastAsia" w:hAnsiTheme="minorEastAsia"/>
        </w:rPr>
      </w:pPr>
      <w:r>
        <w:rPr>
          <w:rFonts w:asciiTheme="minorEastAsia" w:eastAsiaTheme="minorEastAsia" w:hAnsiTheme="minorEastAsia" w:hint="eastAsia"/>
        </w:rPr>
        <w:t>（5）在抽样时刻上，眼图上下两阴影区的间隔距离的一半为噪声容限，若噪声瞬时值超过它就会出现错判。</w:t>
      </w:r>
    </w:p>
    <w:p w14:paraId="6CD296A2" w14:textId="77777777" w:rsidR="004B0B17" w:rsidRDefault="00000000">
      <w:pPr>
        <w:adjustRightInd w:val="0"/>
        <w:snapToGrid w:val="0"/>
        <w:spacing w:line="360" w:lineRule="exact"/>
        <w:ind w:firstLineChars="200" w:firstLine="420"/>
        <w:rPr>
          <w:rFonts w:asciiTheme="minorEastAsia" w:eastAsiaTheme="minorEastAsia" w:hAnsiTheme="minorEastAsia"/>
        </w:rPr>
      </w:pPr>
      <w:r>
        <w:rPr>
          <w:rFonts w:asciiTheme="minorEastAsia" w:eastAsiaTheme="minorEastAsia" w:hAnsiTheme="minorEastAsia" w:hint="eastAsia"/>
        </w:rPr>
        <w:t>（6）眼图倾斜分支与横轴相交的区域的大小，即过零点失真的变动范围；它对利用信号零交点的平均位置来提取定时信息的接收系统来说影响定时信息的提取。</w:t>
      </w:r>
    </w:p>
    <w:p w14:paraId="65E9A715" w14:textId="77777777" w:rsidR="004B0B17" w:rsidRDefault="00000000">
      <w:pPr>
        <w:spacing w:line="360" w:lineRule="auto"/>
        <w:rPr>
          <w:rFonts w:asciiTheme="minorEastAsia" w:eastAsiaTheme="minorEastAsia" w:hAnsiTheme="minorEastAsia"/>
          <w:b/>
        </w:rPr>
      </w:pPr>
      <w:r>
        <w:rPr>
          <w:rFonts w:asciiTheme="minorEastAsia" w:eastAsiaTheme="minorEastAsia" w:hAnsiTheme="minorEastAsia" w:hint="eastAsia"/>
          <w:b/>
        </w:rPr>
        <w:t>3.3 实验中眼图观测方法</w:t>
      </w:r>
    </w:p>
    <w:p w14:paraId="4FBBAF90"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在早期观测通信系统眼图时，一般会选择模拟示波器，由于其工作原理的原因，其波形余辉会在屏幕（荧光屏）上保留一段时间，观测到的眼图的其实是多次余辉叠加的效果呈现。</w:t>
      </w:r>
    </w:p>
    <w:p w14:paraId="6E4B0678" w14:textId="77777777" w:rsidR="004B0B17" w:rsidRDefault="00000000">
      <w:pPr>
        <w:spacing w:line="36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现在实验室一般配备数字示波器，在观测眼图时要对示波器进行设置，并采用正确的观测方法：</w:t>
      </w:r>
    </w:p>
    <w:p w14:paraId="4F441DA8" w14:textId="77777777" w:rsidR="004B0B17" w:rsidRDefault="00000000">
      <w:pPr>
        <w:spacing w:line="360" w:lineRule="exact"/>
        <w:ind w:firstLineChars="200" w:firstLine="420"/>
        <w:rPr>
          <w:rFonts w:asciiTheme="minorEastAsia" w:eastAsiaTheme="minorEastAsia" w:hAnsiTheme="minorEastAsia"/>
          <w:color w:val="000000"/>
        </w:rPr>
      </w:pPr>
      <w:r>
        <w:object w:dxaOrig="1440" w:dyaOrig="1440" w14:anchorId="75033863">
          <v:shape id="_x0000_s8960" type="#_x0000_t75" style="position:absolute;left:0;text-align:left;margin-left:8.05pt;margin-top:61.75pt;width:377.6pt;height:73.6pt;z-index:252161024;mso-wrap-distance-left:9pt;mso-wrap-distance-top:0;mso-wrap-distance-right:9pt;mso-wrap-distance-bottom:0;mso-width-relative:page;mso-height-relative:page">
            <v:imagedata r:id="rId294" o:title=""/>
            <w10:wrap type="square"/>
          </v:shape>
          <o:OLEObject Type="Embed" ProgID="Visio.Drawing.11" ShapeID="_x0000_s8960" DrawAspect="Content" ObjectID="_1728146564" r:id="rId295"/>
        </w:object>
      </w:r>
      <w:r>
        <w:rPr>
          <w:rFonts w:asciiTheme="minorEastAsia" w:eastAsiaTheme="minorEastAsia" w:hAnsiTheme="minorEastAsia" w:hint="eastAsia"/>
          <w:color w:val="000000"/>
        </w:rPr>
        <w:t>将示波器的通道1观测基带时钟（实验中为2TP3），并用该通道作为同步通道；另一通道测信道传输后的信号，作为观测眼图效果的通道。另外需要将示波器显示（一般在示波器display按钮菜单下）保持时间选择到1s左右。</w:t>
      </w:r>
    </w:p>
    <w:p w14:paraId="03329DD0" w14:textId="77777777" w:rsidR="004B0B17" w:rsidRDefault="00000000">
      <w:pPr>
        <w:pStyle w:val="TOC7"/>
        <w:numPr>
          <w:ilvl w:val="0"/>
          <w:numId w:val="0"/>
        </w:numPr>
        <w:spacing w:before="156" w:after="156"/>
      </w:pPr>
      <w:r>
        <w:rPr>
          <w:rFonts w:hint="eastAsia"/>
        </w:rPr>
        <w:t>图3.5.3.3 基带经信道模拟滤波器眼图示意</w:t>
      </w:r>
    </w:p>
    <w:p w14:paraId="47DCD7A1" w14:textId="77777777" w:rsidR="004B0B17" w:rsidRDefault="00000000">
      <w:pPr>
        <w:spacing w:line="360" w:lineRule="exact"/>
        <w:rPr>
          <w:rFonts w:ascii="宋体" w:hAnsi="宋体"/>
          <w:b/>
          <w:bCs/>
          <w:color w:val="000000"/>
          <w:sz w:val="24"/>
        </w:rPr>
      </w:pPr>
      <w:r>
        <w:rPr>
          <w:rFonts w:ascii="宋体" w:hAnsi="宋体" w:hint="eastAsia"/>
          <w:b/>
          <w:bCs/>
          <w:color w:val="000000"/>
          <w:sz w:val="24"/>
        </w:rPr>
        <w:t>四、实验框图及功能说明</w:t>
      </w:r>
    </w:p>
    <w:p w14:paraId="7E4915A0"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4.1  实验框图说明</w:t>
      </w:r>
    </w:p>
    <w:p w14:paraId="54CF9FAC" w14:textId="77777777" w:rsidR="004B0B17" w:rsidRDefault="00000000">
      <w:pPr>
        <w:autoSpaceDE w:val="0"/>
        <w:autoSpaceDN w:val="0"/>
        <w:adjustRightInd w:val="0"/>
        <w:ind w:firstLineChars="200" w:firstLine="420"/>
        <w:jc w:val="center"/>
        <w:rPr>
          <w:rFonts w:ascii="宋体" w:hAnsi="宋体"/>
          <w:color w:val="000000"/>
          <w:szCs w:val="21"/>
        </w:rPr>
      </w:pPr>
      <w:r>
        <w:rPr>
          <w:rFonts w:asciiTheme="minorEastAsia" w:eastAsiaTheme="minorEastAsia" w:hAnsiTheme="minorEastAsia" w:hint="eastAsia"/>
          <w:noProof/>
          <w:color w:val="000000"/>
        </w:rPr>
        <w:drawing>
          <wp:inline distT="0" distB="0" distL="0" distR="0" wp14:anchorId="1797264D" wp14:editId="1CA52706">
            <wp:extent cx="2962910" cy="1780540"/>
            <wp:effectExtent l="0" t="0" r="0" b="0"/>
            <wp:docPr id="199" name="图片 13" descr="eye_ob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 descr="eye_observation.png"/>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962794" cy="1780914"/>
                    </a:xfrm>
                    <a:prstGeom prst="rect">
                      <a:avLst/>
                    </a:prstGeom>
                  </pic:spPr>
                </pic:pic>
              </a:graphicData>
            </a:graphic>
          </wp:inline>
        </w:drawing>
      </w:r>
    </w:p>
    <w:p w14:paraId="3C2D6FC3" w14:textId="77777777" w:rsidR="004B0B17" w:rsidRDefault="00000000">
      <w:pPr>
        <w:pStyle w:val="TOC7"/>
        <w:numPr>
          <w:ilvl w:val="0"/>
          <w:numId w:val="0"/>
        </w:numPr>
        <w:spacing w:before="156" w:after="156"/>
      </w:pPr>
      <w:r>
        <w:rPr>
          <w:rFonts w:hint="eastAsia"/>
        </w:rPr>
        <w:t>图3.5.3.4  眼图观测实验框图</w:t>
      </w:r>
    </w:p>
    <w:p w14:paraId="3625635B" w14:textId="77777777" w:rsidR="004B0B17" w:rsidRDefault="00000000">
      <w:pPr>
        <w:ind w:left="420"/>
        <w:rPr>
          <w:b/>
          <w:lang w:val="en-GB"/>
        </w:rPr>
      </w:pPr>
      <w:r>
        <w:rPr>
          <w:rFonts w:hint="eastAsia"/>
          <w:b/>
          <w:lang w:val="en-GB"/>
        </w:rPr>
        <w:lastRenderedPageBreak/>
        <w:t>框图说明：</w:t>
      </w:r>
    </w:p>
    <w:p w14:paraId="536179E4" w14:textId="77777777" w:rsidR="004B0B17" w:rsidRDefault="00000000">
      <w:pPr>
        <w:widowControl/>
        <w:snapToGrid w:val="0"/>
        <w:spacing w:line="360" w:lineRule="exact"/>
        <w:ind w:firstLineChars="200" w:firstLine="420"/>
        <w:jc w:val="left"/>
        <w:rPr>
          <w:rFonts w:ascii="宋体" w:hAnsi="宋体"/>
          <w:color w:val="000000"/>
          <w:kern w:val="0"/>
          <w:szCs w:val="21"/>
        </w:rPr>
      </w:pPr>
      <w:r>
        <w:rPr>
          <w:rFonts w:ascii="宋体" w:hAnsi="宋体" w:hint="eastAsia"/>
          <w:color w:val="000000"/>
          <w:kern w:val="0"/>
          <w:szCs w:val="21"/>
        </w:rPr>
        <w:t>本实验中需要用到以下1个功能模块：</w:t>
      </w:r>
    </w:p>
    <w:p w14:paraId="5D8E05E1" w14:textId="77777777" w:rsidR="004B0B17" w:rsidRDefault="00000000">
      <w:pPr>
        <w:pStyle w:val="13"/>
        <w:numPr>
          <w:ilvl w:val="0"/>
          <w:numId w:val="168"/>
        </w:numPr>
        <w:overflowPunct w:val="0"/>
        <w:topLinePunct/>
        <w:spacing w:line="276" w:lineRule="auto"/>
        <w:ind w:firstLineChars="0"/>
        <w:rPr>
          <w:rFonts w:ascii="宋体" w:hAnsi="宋体"/>
          <w:b/>
          <w:color w:val="000000"/>
          <w:szCs w:val="21"/>
        </w:rPr>
      </w:pPr>
      <w:r>
        <w:rPr>
          <w:rFonts w:ascii="宋体" w:hAnsi="宋体" w:hint="eastAsia"/>
          <w:b/>
          <w:color w:val="000000"/>
          <w:szCs w:val="21"/>
        </w:rPr>
        <w:t>A2（基带信号产生与码型变换）</w:t>
      </w:r>
    </w:p>
    <w:p w14:paraId="2C8471B7" w14:textId="77777777" w:rsidR="004B0B17" w:rsidRDefault="00000000">
      <w:pPr>
        <w:pStyle w:val="af0"/>
        <w:tabs>
          <w:tab w:val="left" w:pos="400"/>
        </w:tabs>
        <w:spacing w:line="276" w:lineRule="auto"/>
        <w:rPr>
          <w:rFonts w:hAnsi="宋体"/>
          <w:color w:val="000000"/>
        </w:rPr>
      </w:pPr>
      <w:r>
        <w:rPr>
          <w:rFonts w:hAnsi="宋体" w:hint="eastAsia"/>
          <w:color w:val="000000"/>
        </w:rPr>
        <w:tab/>
        <w:t>A2模块完成了基带信号产生功能模块和信道传输中加噪声功能模块。在本实验中，将基带信号设置为：“15-PN”，“32K”；其中基带信号从2P1输出，基带信号时钟从2P3输出。为了便于眼图的观测，实验中用2P3时钟作为同步信道；</w:t>
      </w:r>
    </w:p>
    <w:p w14:paraId="700B3F50" w14:textId="77777777" w:rsidR="004B0B17" w:rsidRDefault="00000000">
      <w:pPr>
        <w:pStyle w:val="af0"/>
        <w:tabs>
          <w:tab w:val="left" w:pos="400"/>
        </w:tabs>
        <w:spacing w:line="276" w:lineRule="auto"/>
        <w:rPr>
          <w:rFonts w:hAnsi="宋体"/>
          <w:color w:val="000000"/>
        </w:rPr>
      </w:pPr>
      <w:r>
        <w:rPr>
          <w:rFonts w:hAnsi="宋体" w:hint="eastAsia"/>
          <w:color w:val="000000"/>
        </w:rPr>
        <w:tab/>
        <w:t>A2集成了噪声信道，从2P5输入待传输的信号，经过加噪声后，</w:t>
      </w:r>
      <w:proofErr w:type="gramStart"/>
      <w:r>
        <w:rPr>
          <w:rFonts w:hAnsi="宋体" w:hint="eastAsia"/>
          <w:color w:val="000000"/>
        </w:rPr>
        <w:t>加噪后</w:t>
      </w:r>
      <w:proofErr w:type="gramEnd"/>
      <w:r>
        <w:rPr>
          <w:rFonts w:hAnsi="宋体" w:hint="eastAsia"/>
          <w:color w:val="000000"/>
        </w:rPr>
        <w:t>信号从2P6输出。噪声电平可通过旋转调节A2模块上的编码开关（右下角2SS1）调整。</w:t>
      </w:r>
    </w:p>
    <w:p w14:paraId="7A88C4FD" w14:textId="77777777" w:rsidR="004B0B17" w:rsidRDefault="00000000">
      <w:pPr>
        <w:pStyle w:val="13"/>
        <w:numPr>
          <w:ilvl w:val="0"/>
          <w:numId w:val="168"/>
        </w:numPr>
        <w:overflowPunct w:val="0"/>
        <w:topLinePunct/>
        <w:spacing w:line="276" w:lineRule="auto"/>
        <w:ind w:firstLineChars="0"/>
        <w:rPr>
          <w:rFonts w:ascii="宋体" w:hAnsi="宋体"/>
          <w:b/>
          <w:color w:val="000000"/>
          <w:szCs w:val="21"/>
        </w:rPr>
      </w:pPr>
      <w:r>
        <w:rPr>
          <w:rFonts w:ascii="宋体" w:hAnsi="宋体" w:hint="eastAsia"/>
          <w:b/>
          <w:color w:val="000000"/>
          <w:szCs w:val="21"/>
        </w:rPr>
        <w:t>A5（频带解调与信道译码）</w:t>
      </w:r>
    </w:p>
    <w:p w14:paraId="6BFA1186" w14:textId="77777777" w:rsidR="004B0B17" w:rsidRDefault="00000000">
      <w:pPr>
        <w:adjustRightInd w:val="0"/>
        <w:snapToGrid w:val="0"/>
        <w:spacing w:line="360" w:lineRule="auto"/>
        <w:ind w:firstLine="420"/>
        <w:rPr>
          <w:rFonts w:asciiTheme="minorEastAsia" w:eastAsiaTheme="minorEastAsia" w:hAnsiTheme="minorEastAsia"/>
        </w:rPr>
      </w:pPr>
      <w:r>
        <w:rPr>
          <w:rFonts w:asciiTheme="minorEastAsia" w:eastAsiaTheme="minorEastAsia" w:hAnsiTheme="minorEastAsia" w:hint="eastAsia"/>
        </w:rPr>
        <w:t>A5模块上集成了基带信号的传输信道，信号从5P3输入，经过低通模拟信道后，信号从5P4输出。其中，模拟信道参数可调节，通过旋转调节A5模块上的编码开关（右下角5SS1）可调节模拟信道的带宽；</w:t>
      </w:r>
    </w:p>
    <w:p w14:paraId="737F2602" w14:textId="77777777" w:rsidR="004B0B17" w:rsidRDefault="00000000">
      <w:pPr>
        <w:spacing w:beforeLines="50" w:before="156" w:afterLines="50" w:after="156" w:line="276"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4.2  框图中各个测量点说明</w:t>
      </w:r>
    </w:p>
    <w:p w14:paraId="6FE1FCF4" w14:textId="77777777" w:rsidR="004B0B17" w:rsidRDefault="00000000">
      <w:pPr>
        <w:pStyle w:val="13"/>
        <w:numPr>
          <w:ilvl w:val="0"/>
          <w:numId w:val="169"/>
        </w:numPr>
        <w:overflowPunct w:val="0"/>
        <w:topLinePunct/>
        <w:spacing w:line="276" w:lineRule="auto"/>
        <w:ind w:firstLineChars="0"/>
        <w:rPr>
          <w:rFonts w:ascii="宋体" w:hAnsi="宋体"/>
          <w:b/>
          <w:color w:val="000000"/>
          <w:szCs w:val="21"/>
        </w:rPr>
      </w:pPr>
      <w:r>
        <w:rPr>
          <w:rFonts w:ascii="宋体" w:hAnsi="宋体" w:hint="eastAsia"/>
          <w:b/>
          <w:color w:val="000000"/>
          <w:szCs w:val="21"/>
        </w:rPr>
        <w:t>基带产生与码型变换模块A2</w:t>
      </w:r>
    </w:p>
    <w:p w14:paraId="4BB221F0"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2P1：</w:t>
      </w:r>
      <w:r>
        <w:rPr>
          <w:rFonts w:asciiTheme="minorEastAsia" w:eastAsiaTheme="minorEastAsia" w:hAnsiTheme="minorEastAsia" w:hint="eastAsia"/>
          <w:bCs/>
          <w:color w:val="000000"/>
          <w:szCs w:val="21"/>
        </w:rPr>
        <w:t>基带数据输出；</w:t>
      </w:r>
    </w:p>
    <w:p w14:paraId="0BCCD36D"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2P3：</w:t>
      </w:r>
      <w:r>
        <w:rPr>
          <w:rFonts w:asciiTheme="minorEastAsia" w:eastAsiaTheme="minorEastAsia" w:hAnsiTheme="minorEastAsia" w:hint="eastAsia"/>
          <w:bCs/>
          <w:color w:val="000000"/>
          <w:szCs w:val="21"/>
        </w:rPr>
        <w:t>基带时钟输出；</w:t>
      </w:r>
    </w:p>
    <w:p w14:paraId="4BD7AAE7"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2P5：</w:t>
      </w:r>
      <w:proofErr w:type="gramStart"/>
      <w:r>
        <w:rPr>
          <w:rFonts w:asciiTheme="minorEastAsia" w:eastAsiaTheme="minorEastAsia" w:hAnsiTheme="minorEastAsia" w:hint="eastAsia"/>
          <w:bCs/>
          <w:color w:val="000000"/>
          <w:szCs w:val="21"/>
        </w:rPr>
        <w:t>加噪信号</w:t>
      </w:r>
      <w:proofErr w:type="gramEnd"/>
      <w:r>
        <w:rPr>
          <w:rFonts w:asciiTheme="minorEastAsia" w:eastAsiaTheme="minorEastAsia" w:hAnsiTheme="minorEastAsia" w:hint="eastAsia"/>
          <w:bCs/>
          <w:color w:val="000000"/>
          <w:szCs w:val="21"/>
        </w:rPr>
        <w:t>输入；</w:t>
      </w:r>
    </w:p>
    <w:p w14:paraId="2BC44380"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2P6：</w:t>
      </w:r>
      <w:proofErr w:type="gramStart"/>
      <w:r>
        <w:rPr>
          <w:rFonts w:asciiTheme="minorEastAsia" w:eastAsiaTheme="minorEastAsia" w:hAnsiTheme="minorEastAsia" w:hint="eastAsia"/>
          <w:bCs/>
          <w:color w:val="000000"/>
          <w:szCs w:val="21"/>
        </w:rPr>
        <w:t>加噪后</w:t>
      </w:r>
      <w:proofErr w:type="gramEnd"/>
      <w:r>
        <w:rPr>
          <w:rFonts w:asciiTheme="minorEastAsia" w:eastAsiaTheme="minorEastAsia" w:hAnsiTheme="minorEastAsia" w:hint="eastAsia"/>
          <w:bCs/>
          <w:color w:val="000000"/>
          <w:szCs w:val="21"/>
        </w:rPr>
        <w:t>信号输出；</w:t>
      </w:r>
    </w:p>
    <w:p w14:paraId="235E4857" w14:textId="77777777" w:rsidR="004B0B17" w:rsidRDefault="00000000">
      <w:pPr>
        <w:pStyle w:val="13"/>
        <w:numPr>
          <w:ilvl w:val="0"/>
          <w:numId w:val="169"/>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信道编码与频带调制模块A4</w:t>
      </w:r>
    </w:p>
    <w:p w14:paraId="7309E5FA"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4P5：</w:t>
      </w:r>
      <w:r>
        <w:rPr>
          <w:rFonts w:asciiTheme="minorEastAsia" w:eastAsiaTheme="minorEastAsia" w:hAnsiTheme="minorEastAsia" w:hint="eastAsia"/>
          <w:bCs/>
          <w:color w:val="000000"/>
          <w:szCs w:val="21"/>
        </w:rPr>
        <w:t>调制数据输入；</w:t>
      </w:r>
    </w:p>
    <w:p w14:paraId="5DC8A6BF"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4P6：</w:t>
      </w:r>
      <w:r>
        <w:rPr>
          <w:rFonts w:asciiTheme="minorEastAsia" w:eastAsiaTheme="minorEastAsia" w:hAnsiTheme="minorEastAsia" w:hint="eastAsia"/>
          <w:bCs/>
          <w:color w:val="000000"/>
          <w:szCs w:val="21"/>
        </w:rPr>
        <w:t>调制数据时钟输入；</w:t>
      </w:r>
    </w:p>
    <w:p w14:paraId="75B1E232"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4P9：</w:t>
      </w:r>
      <w:r>
        <w:rPr>
          <w:rFonts w:asciiTheme="minorEastAsia" w:eastAsiaTheme="minorEastAsia" w:hAnsiTheme="minorEastAsia" w:hint="eastAsia"/>
          <w:bCs/>
          <w:color w:val="000000"/>
          <w:szCs w:val="21"/>
        </w:rPr>
        <w:t>调制输出；</w:t>
      </w:r>
    </w:p>
    <w:p w14:paraId="443F9F2F" w14:textId="77777777" w:rsidR="004B0B17" w:rsidRDefault="00000000">
      <w:pPr>
        <w:pStyle w:val="13"/>
        <w:numPr>
          <w:ilvl w:val="0"/>
          <w:numId w:val="169"/>
        </w:numPr>
        <w:overflowPunct w:val="0"/>
        <w:topLinePunct/>
        <w:spacing w:line="276" w:lineRule="auto"/>
        <w:ind w:firstLineChars="0"/>
        <w:rPr>
          <w:rFonts w:ascii="宋体" w:hAnsi="宋体"/>
          <w:b/>
          <w:color w:val="000000"/>
          <w:szCs w:val="21"/>
        </w:rPr>
      </w:pPr>
      <w:r>
        <w:rPr>
          <w:rFonts w:ascii="宋体" w:hAnsi="宋体" w:hint="eastAsia"/>
          <w:b/>
          <w:color w:val="000000"/>
          <w:szCs w:val="21"/>
        </w:rPr>
        <w:t>纠错译码与频带解调模块A5</w:t>
      </w:r>
    </w:p>
    <w:p w14:paraId="57CAB433"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5P1：</w:t>
      </w:r>
      <w:r>
        <w:rPr>
          <w:rFonts w:asciiTheme="minorEastAsia" w:eastAsiaTheme="minorEastAsia" w:hAnsiTheme="minorEastAsia" w:hint="eastAsia"/>
          <w:bCs/>
          <w:color w:val="000000"/>
          <w:szCs w:val="21"/>
        </w:rPr>
        <w:t>解调信号输入；</w:t>
      </w:r>
    </w:p>
    <w:p w14:paraId="166FF879"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5P2：</w:t>
      </w:r>
      <w:r>
        <w:rPr>
          <w:rFonts w:asciiTheme="minorEastAsia" w:eastAsiaTheme="minorEastAsia" w:hAnsiTheme="minorEastAsia" w:hint="eastAsia"/>
          <w:bCs/>
          <w:color w:val="000000"/>
          <w:szCs w:val="21"/>
        </w:rPr>
        <w:t>PSK解调；</w:t>
      </w:r>
    </w:p>
    <w:p w14:paraId="609BFBAB"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5P3：</w:t>
      </w:r>
      <w:r>
        <w:rPr>
          <w:rFonts w:asciiTheme="minorEastAsia" w:eastAsiaTheme="minorEastAsia" w:hAnsiTheme="minorEastAsia" w:hint="eastAsia"/>
          <w:bCs/>
          <w:color w:val="000000"/>
          <w:szCs w:val="21"/>
        </w:rPr>
        <w:t>眼图观测电路信号输入；</w:t>
      </w:r>
    </w:p>
    <w:p w14:paraId="5B12B46C"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5P4：</w:t>
      </w:r>
      <w:r>
        <w:rPr>
          <w:rFonts w:asciiTheme="minorEastAsia" w:eastAsiaTheme="minorEastAsia" w:hAnsiTheme="minorEastAsia" w:hint="eastAsia"/>
          <w:bCs/>
          <w:color w:val="000000"/>
          <w:szCs w:val="21"/>
        </w:rPr>
        <w:t>眼图信号输出；</w:t>
      </w:r>
    </w:p>
    <w:p w14:paraId="77A08340"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5P6：</w:t>
      </w:r>
      <w:r>
        <w:rPr>
          <w:rFonts w:asciiTheme="minorEastAsia" w:eastAsiaTheme="minorEastAsia" w:hAnsiTheme="minorEastAsia" w:hint="eastAsia"/>
          <w:bCs/>
          <w:color w:val="000000"/>
          <w:szCs w:val="21"/>
        </w:rPr>
        <w:t>解调数据输出；</w:t>
      </w:r>
    </w:p>
    <w:p w14:paraId="63D81D4B" w14:textId="77777777" w:rsidR="004B0B17" w:rsidRDefault="00000000">
      <w:pPr>
        <w:pStyle w:val="13"/>
        <w:numPr>
          <w:ilvl w:val="0"/>
          <w:numId w:val="95"/>
        </w:numPr>
        <w:spacing w:line="276" w:lineRule="auto"/>
        <w:ind w:firstLineChars="0"/>
        <w:rPr>
          <w:rFonts w:asciiTheme="minorEastAsia" w:eastAsiaTheme="minorEastAsia" w:hAnsiTheme="minorEastAsia"/>
          <w:b/>
          <w:bCs/>
          <w:color w:val="000000"/>
          <w:szCs w:val="21"/>
        </w:rPr>
      </w:pPr>
      <w:r>
        <w:rPr>
          <w:rFonts w:asciiTheme="minorEastAsia" w:eastAsiaTheme="minorEastAsia" w:hAnsiTheme="minorEastAsia"/>
          <w:b/>
          <w:bCs/>
          <w:color w:val="000000"/>
          <w:szCs w:val="21"/>
        </w:rPr>
        <w:object w:dxaOrig="1440" w:dyaOrig="1440" w14:anchorId="06D6DCDC">
          <v:shape id="_x0000_s8956" type="#_x0000_t75" style="position:absolute;left:0;text-align:left;margin-left:204.25pt;margin-top:5.85pt;width:11.85pt;height:42.75pt;z-index:252156928;mso-wrap-distance-left:9pt;mso-wrap-distance-top:0;mso-wrap-distance-right:9pt;mso-wrap-distance-bottom:0;mso-width-relative:page;mso-height-relative:page">
            <v:imagedata r:id="rId297" o:title=""/>
            <w10:wrap type="square"/>
          </v:shape>
          <o:OLEObject Type="Embed" ProgID="Visio.Drawing.11" ShapeID="_x0000_s8956" DrawAspect="Content" ObjectID="_1728146565" r:id="rId298"/>
        </w:object>
      </w:r>
      <w:r>
        <w:rPr>
          <w:rFonts w:asciiTheme="minorEastAsia" w:eastAsiaTheme="minorEastAsia" w:hAnsiTheme="minorEastAsia" w:hint="eastAsia"/>
          <w:b/>
          <w:bCs/>
          <w:color w:val="000000"/>
          <w:szCs w:val="21"/>
        </w:rPr>
        <w:t>5TP3：</w:t>
      </w:r>
      <w:r>
        <w:rPr>
          <w:rFonts w:asciiTheme="minorEastAsia" w:eastAsiaTheme="minorEastAsia" w:hAnsiTheme="minorEastAsia" w:hint="eastAsia"/>
          <w:bCs/>
          <w:color w:val="000000"/>
          <w:szCs w:val="21"/>
        </w:rPr>
        <w:t>本地载波输出；</w:t>
      </w:r>
    </w:p>
    <w:p w14:paraId="74E8A793" w14:textId="77777777" w:rsidR="004B0B17" w:rsidRDefault="00000000">
      <w:pPr>
        <w:pStyle w:val="13"/>
        <w:numPr>
          <w:ilvl w:val="0"/>
          <w:numId w:val="169"/>
        </w:numPr>
        <w:overflowPunct w:val="0"/>
        <w:topLinePunct/>
        <w:spacing w:line="276" w:lineRule="auto"/>
        <w:ind w:firstLineChars="0"/>
        <w:rPr>
          <w:rFonts w:ascii="宋体" w:hAnsi="宋体"/>
          <w:b/>
          <w:color w:val="000000"/>
          <w:szCs w:val="21"/>
        </w:rPr>
      </w:pPr>
      <w:r>
        <w:rPr>
          <w:rFonts w:ascii="宋体" w:hAnsi="宋体"/>
          <w:b/>
          <w:color w:val="000000"/>
          <w:szCs w:val="21"/>
        </w:rPr>
        <w:object w:dxaOrig="1440" w:dyaOrig="1440" w14:anchorId="7BE3A8ED">
          <v:shape id="_x0000_s8957" type="#_x0000_t75" style="position:absolute;left:0;text-align:left;margin-left:225.75pt;margin-top:12.9pt;width:67.7pt;height:12.9pt;z-index:252157952;mso-wrap-distance-left:9pt;mso-wrap-distance-top:0;mso-wrap-distance-right:9pt;mso-wrap-distance-bottom:0;mso-width-relative:page;mso-height-relative:page">
            <v:imagedata r:id="rId299" o:title=""/>
            <w10:wrap type="square"/>
          </v:shape>
          <o:OLEObject Type="Embed" ProgID="Visio.Drawing.11" ShapeID="_x0000_s8957" DrawAspect="Content" ObjectID="_1728146566" r:id="rId300"/>
        </w:object>
      </w:r>
      <w:r>
        <w:rPr>
          <w:rFonts w:ascii="宋体" w:hAnsi="宋体" w:hint="eastAsia"/>
          <w:b/>
          <w:color w:val="000000"/>
          <w:szCs w:val="21"/>
        </w:rPr>
        <w:t>信道编码与调制模块状态指示</w:t>
      </w:r>
    </w:p>
    <w:p w14:paraId="1C71B0BC" w14:textId="77777777" w:rsidR="004B0B17" w:rsidRDefault="00000000">
      <w:pPr>
        <w:spacing w:line="276" w:lineRule="auto"/>
        <w:ind w:left="420"/>
        <w:rPr>
          <w:rFonts w:asciiTheme="minorEastAsia" w:eastAsiaTheme="minorEastAsia" w:hAnsiTheme="minorEastAsia"/>
          <w:bCs/>
          <w:color w:val="000000"/>
          <w:szCs w:val="21"/>
        </w:rPr>
      </w:pPr>
      <w:r>
        <w:rPr>
          <w:rFonts w:asciiTheme="minorEastAsia" w:eastAsiaTheme="minorEastAsia" w:hAnsiTheme="minorEastAsia"/>
        </w:rPr>
        <w:object w:dxaOrig="1440" w:dyaOrig="1440" w14:anchorId="67D49776">
          <v:shape id="_x0000_s8958" type="#_x0000_t75" style="position:absolute;left:0;text-align:left;margin-left:203.85pt;margin-top:15.85pt;width:10.8pt;height:39pt;z-index:252158976;mso-wrap-distance-left:9pt;mso-wrap-distance-top:0;mso-wrap-distance-right:9pt;mso-wrap-distance-bottom:0;mso-width-relative:page;mso-height-relative:page">
            <v:imagedata r:id="rId301" o:title=""/>
            <w10:wrap type="square"/>
          </v:shape>
          <o:OLEObject Type="Embed" ProgID="Visio.Drawing.11" ShapeID="_x0000_s8958" DrawAspect="Content" ObjectID="_1728146567" r:id="rId302"/>
        </w:object>
      </w:r>
    </w:p>
    <w:p w14:paraId="5095D95D" w14:textId="77777777" w:rsidR="004B0B17" w:rsidRDefault="00000000">
      <w:pPr>
        <w:pStyle w:val="13"/>
        <w:numPr>
          <w:ilvl w:val="0"/>
          <w:numId w:val="169"/>
        </w:numPr>
        <w:overflowPunct w:val="0"/>
        <w:topLinePunct/>
        <w:spacing w:line="276" w:lineRule="auto"/>
        <w:ind w:firstLineChars="0"/>
        <w:rPr>
          <w:rFonts w:ascii="宋体" w:hAnsi="宋体"/>
          <w:b/>
          <w:color w:val="000000"/>
          <w:szCs w:val="21"/>
        </w:rPr>
      </w:pPr>
      <w:r>
        <w:rPr>
          <w:rFonts w:ascii="宋体" w:hAnsi="宋体" w:hint="eastAsia"/>
          <w:b/>
          <w:color w:val="000000"/>
          <w:szCs w:val="21"/>
        </w:rPr>
        <w:t>纠错译码与解调模块状态指示</w:t>
      </w:r>
    </w:p>
    <w:p w14:paraId="1FC0A00D" w14:textId="77777777" w:rsidR="004B0B17" w:rsidRDefault="004B0B17">
      <w:pPr>
        <w:spacing w:line="360" w:lineRule="exact"/>
        <w:rPr>
          <w:rFonts w:asciiTheme="minorEastAsia" w:eastAsiaTheme="minorEastAsia" w:hAnsiTheme="minorEastAsia"/>
          <w:b/>
          <w:bCs/>
          <w:color w:val="000000"/>
          <w:sz w:val="24"/>
        </w:rPr>
      </w:pPr>
    </w:p>
    <w:p w14:paraId="3BC8CF57" w14:textId="77777777" w:rsidR="004B0B17" w:rsidRDefault="00000000">
      <w:pPr>
        <w:spacing w:beforeLines="50" w:before="156" w:afterLines="50" w:after="156"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lastRenderedPageBreak/>
        <w:t>五、实验内容及步骤</w:t>
      </w:r>
    </w:p>
    <w:p w14:paraId="21C7146C"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5.1 实验准备</w:t>
      </w:r>
    </w:p>
    <w:p w14:paraId="6D674893" w14:textId="77777777" w:rsidR="004B0B17" w:rsidRDefault="00000000">
      <w:pPr>
        <w:pStyle w:val="13"/>
        <w:numPr>
          <w:ilvl w:val="0"/>
          <w:numId w:val="170"/>
        </w:numPr>
        <w:overflowPunct w:val="0"/>
        <w:topLinePunct/>
        <w:spacing w:line="276" w:lineRule="auto"/>
        <w:ind w:firstLineChars="0"/>
        <w:rPr>
          <w:rFonts w:ascii="宋体" w:hAnsi="宋体"/>
          <w:b/>
          <w:color w:val="000000"/>
          <w:szCs w:val="21"/>
        </w:rPr>
      </w:pPr>
      <w:r>
        <w:rPr>
          <w:rFonts w:ascii="宋体" w:hAnsi="宋体" w:hint="eastAsia"/>
          <w:b/>
          <w:color w:val="000000"/>
          <w:szCs w:val="21"/>
        </w:rPr>
        <w:t>实验模块在位检查</w:t>
      </w:r>
    </w:p>
    <w:p w14:paraId="2E582B56" w14:textId="77777777" w:rsidR="004B0B17" w:rsidRDefault="00000000">
      <w:pPr>
        <w:pStyle w:val="af0"/>
        <w:tabs>
          <w:tab w:val="left" w:pos="400"/>
        </w:tabs>
        <w:spacing w:line="276" w:lineRule="auto"/>
        <w:rPr>
          <w:rFonts w:asciiTheme="minorEastAsia" w:eastAsiaTheme="minorEastAsia" w:hAnsiTheme="minorEastAsia"/>
          <w:color w:val="000000"/>
        </w:rPr>
      </w:pPr>
      <w:r>
        <w:rPr>
          <w:rFonts w:asciiTheme="minorEastAsia" w:eastAsiaTheme="minorEastAsia" w:hAnsiTheme="minorEastAsia"/>
        </w:rPr>
        <w:object w:dxaOrig="1440" w:dyaOrig="1440" w14:anchorId="61C38460">
          <v:shape id="_x0000_s8959" type="#_x0000_t75" style="position:absolute;left:0;text-align:left;margin-left:279.55pt;margin-top:5.5pt;width:45.65pt;height:45.65pt;z-index:252160000;mso-wrap-distance-left:9pt;mso-wrap-distance-top:0;mso-wrap-distance-right:9pt;mso-wrap-distance-bottom:0;mso-width-relative:page;mso-height-relative:page">
            <v:imagedata r:id="rId107" o:title=""/>
            <w10:wrap type="square"/>
          </v:shape>
          <o:OLEObject Type="Embed" ProgID="Visio.Drawing.11" ShapeID="_x0000_s8959" DrawAspect="Content" ObjectID="_1728146568" r:id="rId303"/>
        </w:object>
      </w:r>
      <w:r>
        <w:rPr>
          <w:rFonts w:asciiTheme="minorEastAsia" w:eastAsiaTheme="minorEastAsia" w:hAnsiTheme="minorEastAsia" w:hint="eastAsia"/>
          <w:color w:val="000000"/>
        </w:rPr>
        <w:tab/>
      </w:r>
      <w:r>
        <w:rPr>
          <w:rFonts w:asciiTheme="minorEastAsia" w:eastAsiaTheme="minorEastAsia" w:hAnsiTheme="minorEastAsia" w:hint="eastAsia"/>
          <w:color w:val="000000"/>
        </w:rPr>
        <w:tab/>
        <w:t>在关闭系统电源的情况下，确认下列模块在位：</w:t>
      </w:r>
    </w:p>
    <w:p w14:paraId="07834681" w14:textId="77777777" w:rsidR="004B0B17" w:rsidRDefault="00000000">
      <w:pPr>
        <w:pStyle w:val="13"/>
        <w:widowControl/>
        <w:numPr>
          <w:ilvl w:val="0"/>
          <w:numId w:val="73"/>
        </w:numPr>
        <w:snapToGrid w:val="0"/>
        <w:spacing w:line="276" w:lineRule="auto"/>
        <w:ind w:firstLineChars="0"/>
        <w:jc w:val="left"/>
        <w:rPr>
          <w:rFonts w:asciiTheme="minorEastAsia" w:eastAsiaTheme="minorEastAsia" w:hAnsiTheme="minorEastAsia"/>
          <w:color w:val="000000"/>
        </w:rPr>
      </w:pPr>
      <w:r>
        <w:rPr>
          <w:rFonts w:asciiTheme="minorEastAsia" w:eastAsiaTheme="minorEastAsia" w:hAnsiTheme="minorEastAsia" w:hint="eastAsia"/>
          <w:color w:val="000000"/>
        </w:rPr>
        <w:t>基带产生与码型变换模块-A2；</w:t>
      </w:r>
    </w:p>
    <w:p w14:paraId="5234888C" w14:textId="77777777" w:rsidR="004B0B17" w:rsidRDefault="004B0B17">
      <w:pPr>
        <w:pStyle w:val="13"/>
        <w:widowControl/>
        <w:snapToGrid w:val="0"/>
        <w:spacing w:line="276" w:lineRule="auto"/>
        <w:ind w:left="840" w:firstLineChars="0" w:firstLine="0"/>
        <w:jc w:val="left"/>
        <w:rPr>
          <w:rFonts w:asciiTheme="minorEastAsia" w:eastAsiaTheme="minorEastAsia" w:hAnsiTheme="minorEastAsia"/>
          <w:color w:val="000000"/>
        </w:rPr>
      </w:pPr>
    </w:p>
    <w:p w14:paraId="446739DA" w14:textId="77777777" w:rsidR="004B0B17" w:rsidRDefault="00000000">
      <w:pPr>
        <w:pStyle w:val="13"/>
        <w:numPr>
          <w:ilvl w:val="0"/>
          <w:numId w:val="170"/>
        </w:numPr>
        <w:overflowPunct w:val="0"/>
        <w:topLinePunct/>
        <w:spacing w:line="276" w:lineRule="auto"/>
        <w:ind w:firstLineChars="0"/>
        <w:rPr>
          <w:rFonts w:ascii="宋体" w:hAnsi="宋体"/>
          <w:b/>
          <w:color w:val="000000"/>
          <w:szCs w:val="21"/>
        </w:rPr>
      </w:pPr>
      <w:r>
        <w:rPr>
          <w:rFonts w:ascii="宋体" w:hAnsi="宋体" w:hint="eastAsia"/>
          <w:b/>
          <w:color w:val="000000"/>
          <w:szCs w:val="21"/>
        </w:rPr>
        <w:t>加电</w:t>
      </w:r>
    </w:p>
    <w:p w14:paraId="4723359D" w14:textId="77777777" w:rsidR="004B0B17" w:rsidRDefault="00000000">
      <w:pPr>
        <w:pStyle w:val="af0"/>
        <w:tabs>
          <w:tab w:val="left" w:pos="400"/>
        </w:tabs>
        <w:spacing w:line="276" w:lineRule="auto"/>
        <w:rPr>
          <w:rFonts w:hAnsi="宋体"/>
          <w:color w:val="000000"/>
        </w:rPr>
      </w:pPr>
      <w:r>
        <w:rPr>
          <w:rFonts w:hAnsi="宋体" w:hint="eastAsia"/>
          <w:color w:val="000000"/>
        </w:rPr>
        <w:tab/>
        <w:t>打开系统电源开关，模块右上角红色电源指示灯亮，几秒后模块左上角绿色运行指示灯开始闪烁，说明模块工作正常。若两个指示灯工作不正常，</w:t>
      </w:r>
      <w:proofErr w:type="gramStart"/>
      <w:r>
        <w:rPr>
          <w:rFonts w:hAnsi="宋体" w:hint="eastAsia"/>
          <w:color w:val="000000"/>
        </w:rPr>
        <w:t>需关电</w:t>
      </w:r>
      <w:proofErr w:type="gramEnd"/>
      <w:r>
        <w:rPr>
          <w:rFonts w:hAnsi="宋体" w:hint="eastAsia"/>
          <w:color w:val="000000"/>
        </w:rPr>
        <w:t>查找原因。</w:t>
      </w:r>
    </w:p>
    <w:p w14:paraId="2CCCA493" w14:textId="77777777" w:rsidR="004B0B17" w:rsidRDefault="00000000">
      <w:pPr>
        <w:pStyle w:val="13"/>
        <w:numPr>
          <w:ilvl w:val="0"/>
          <w:numId w:val="170"/>
        </w:numPr>
        <w:overflowPunct w:val="0"/>
        <w:topLinePunct/>
        <w:spacing w:line="276" w:lineRule="auto"/>
        <w:ind w:firstLineChars="0"/>
        <w:rPr>
          <w:rFonts w:ascii="宋体" w:hAnsi="宋体"/>
          <w:b/>
          <w:color w:val="000000"/>
          <w:szCs w:val="21"/>
        </w:rPr>
      </w:pPr>
      <w:r>
        <w:rPr>
          <w:rFonts w:ascii="宋体" w:hAnsi="宋体" w:hint="eastAsia"/>
          <w:b/>
          <w:color w:val="000000"/>
          <w:szCs w:val="21"/>
        </w:rPr>
        <w:t>选择实验内容</w:t>
      </w:r>
    </w:p>
    <w:p w14:paraId="41D25B64" w14:textId="77777777" w:rsidR="004B0B17" w:rsidRDefault="00000000">
      <w:pPr>
        <w:pStyle w:val="af0"/>
        <w:tabs>
          <w:tab w:val="left" w:pos="400"/>
        </w:tabs>
        <w:spacing w:line="276" w:lineRule="auto"/>
        <w:ind w:firstLineChars="150" w:firstLine="315"/>
        <w:rPr>
          <w:rFonts w:hAnsi="宋体"/>
          <w:color w:val="000000"/>
          <w:szCs w:val="21"/>
        </w:rPr>
      </w:pPr>
      <w:r>
        <w:rPr>
          <w:rFonts w:hAnsi="宋体" w:hint="eastAsia"/>
          <w:color w:val="000000"/>
          <w:szCs w:val="21"/>
        </w:rPr>
        <w:t>在液晶上根据功能菜单选择：</w:t>
      </w:r>
      <w:r>
        <w:rPr>
          <w:rFonts w:hAnsi="宋体" w:hint="eastAsia"/>
          <w:b/>
          <w:color w:val="000000"/>
          <w:szCs w:val="21"/>
        </w:rPr>
        <w:t>实验项目-&gt;原理实验-&gt;基带传输实验-&gt;眼图观测实验</w:t>
      </w:r>
      <w:r>
        <w:rPr>
          <w:rFonts w:hAnsi="宋体" w:hint="eastAsia"/>
          <w:color w:val="000000"/>
          <w:szCs w:val="21"/>
        </w:rPr>
        <w:t>，进入到眼图观测实验功能页面。</w:t>
      </w:r>
    </w:p>
    <w:p w14:paraId="3E08E9D0" w14:textId="77777777" w:rsidR="004B0B17" w:rsidRDefault="00000000">
      <w:pPr>
        <w:pStyle w:val="13"/>
        <w:numPr>
          <w:ilvl w:val="0"/>
          <w:numId w:val="170"/>
        </w:numPr>
        <w:overflowPunct w:val="0"/>
        <w:topLinePunct/>
        <w:spacing w:line="276" w:lineRule="auto"/>
        <w:ind w:firstLineChars="0"/>
        <w:rPr>
          <w:rFonts w:ascii="宋体" w:hAnsi="宋体"/>
          <w:b/>
          <w:color w:val="000000"/>
          <w:szCs w:val="21"/>
        </w:rPr>
      </w:pPr>
      <w:r>
        <w:rPr>
          <w:rFonts w:ascii="宋体" w:hAnsi="宋体" w:hint="eastAsia"/>
          <w:b/>
          <w:color w:val="000000"/>
          <w:szCs w:val="21"/>
        </w:rPr>
        <w:t>信号线连接</w:t>
      </w:r>
    </w:p>
    <w:p w14:paraId="76FEAC46" w14:textId="77777777" w:rsidR="004B0B17" w:rsidRDefault="00000000">
      <w:pPr>
        <w:pStyle w:val="af0"/>
        <w:tabs>
          <w:tab w:val="left" w:pos="400"/>
        </w:tabs>
        <w:spacing w:line="276" w:lineRule="auto"/>
        <w:rPr>
          <w:rFonts w:hAnsi="宋体"/>
          <w:color w:val="000000"/>
          <w:szCs w:val="21"/>
        </w:rPr>
      </w:pPr>
      <w:r>
        <w:rPr>
          <w:rFonts w:hAnsi="宋体" w:hint="eastAsia"/>
          <w:color w:val="000000"/>
        </w:rPr>
        <w:tab/>
        <w:t>使用信号连接线按照实验框图中的连线方式进行连接,并理解每个连线的含义。</w:t>
      </w:r>
    </w:p>
    <w:p w14:paraId="2323DFDC"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5.2 无噪声模拟信道眼图观测</w:t>
      </w:r>
    </w:p>
    <w:p w14:paraId="324FBA16" w14:textId="77777777" w:rsidR="004B0B17" w:rsidRDefault="00000000">
      <w:pPr>
        <w:pStyle w:val="13"/>
        <w:numPr>
          <w:ilvl w:val="0"/>
          <w:numId w:val="171"/>
        </w:numPr>
        <w:overflowPunct w:val="0"/>
        <w:topLinePunct/>
        <w:spacing w:line="276" w:lineRule="auto"/>
        <w:ind w:firstLineChars="0"/>
        <w:rPr>
          <w:rFonts w:ascii="宋体" w:hAnsi="宋体"/>
          <w:b/>
          <w:color w:val="000000"/>
          <w:szCs w:val="21"/>
        </w:rPr>
      </w:pPr>
      <w:r>
        <w:rPr>
          <w:rFonts w:ascii="宋体" w:hAnsi="宋体" w:hint="eastAsia"/>
          <w:b/>
          <w:color w:val="000000"/>
          <w:szCs w:val="21"/>
        </w:rPr>
        <w:t>模式设置及示波器调节</w:t>
      </w:r>
    </w:p>
    <w:p w14:paraId="37A2BC8D" w14:textId="77777777" w:rsidR="004B0B17" w:rsidRDefault="00000000">
      <w:pPr>
        <w:pStyle w:val="af0"/>
        <w:tabs>
          <w:tab w:val="left" w:pos="400"/>
        </w:tabs>
        <w:spacing w:line="276" w:lineRule="auto"/>
        <w:rPr>
          <w:rFonts w:hAnsi="宋体"/>
          <w:color w:val="000000"/>
        </w:rPr>
      </w:pPr>
      <w:r>
        <w:rPr>
          <w:rFonts w:hAnsi="宋体" w:hint="eastAsia"/>
          <w:color w:val="000000"/>
        </w:rPr>
        <w:tab/>
        <w:t>鼠标单击“基带设置”按钮，将基带数据设置为：“15-PN”，“32K”。</w:t>
      </w:r>
    </w:p>
    <w:p w14:paraId="79284FE6" w14:textId="77777777" w:rsidR="004B0B17" w:rsidRDefault="00000000">
      <w:pPr>
        <w:pStyle w:val="af0"/>
        <w:tabs>
          <w:tab w:val="left" w:pos="400"/>
        </w:tabs>
        <w:spacing w:line="276" w:lineRule="auto"/>
        <w:rPr>
          <w:rFonts w:hAnsi="宋体"/>
          <w:color w:val="000000"/>
        </w:rPr>
      </w:pPr>
      <w:r>
        <w:rPr>
          <w:rFonts w:hAnsi="宋体" w:hint="eastAsia"/>
          <w:color w:val="000000"/>
        </w:rPr>
        <w:tab/>
        <w:t>使用示波器通道1观测基带数据时钟2TP3，并作为同步通道，将示波器显示保持（display按钮菜单下）调整到1s左右。示波器通道2观测经过模拟信道后的信号5P4；调整示波器状态，将眼图波形调整到比较好的状态（效果为：在屏幕上仅显示一个张开饱满的眼）。</w:t>
      </w:r>
    </w:p>
    <w:p w14:paraId="1A8E333A" w14:textId="77777777" w:rsidR="004B0B17" w:rsidRDefault="00000000">
      <w:pPr>
        <w:pStyle w:val="13"/>
        <w:numPr>
          <w:ilvl w:val="0"/>
          <w:numId w:val="171"/>
        </w:numPr>
        <w:overflowPunct w:val="0"/>
        <w:topLinePunct/>
        <w:spacing w:line="276" w:lineRule="auto"/>
        <w:ind w:firstLineChars="0"/>
        <w:rPr>
          <w:rFonts w:ascii="宋体" w:hAnsi="宋体"/>
          <w:b/>
          <w:color w:val="000000"/>
          <w:szCs w:val="21"/>
        </w:rPr>
      </w:pPr>
      <w:r>
        <w:rPr>
          <w:rFonts w:ascii="宋体" w:hAnsi="宋体" w:hint="eastAsia"/>
          <w:b/>
          <w:color w:val="000000"/>
          <w:szCs w:val="21"/>
        </w:rPr>
        <w:t>眼图观测及信道参数调节</w:t>
      </w:r>
    </w:p>
    <w:p w14:paraId="5C4FF788" w14:textId="77777777" w:rsidR="004B0B17" w:rsidRDefault="00000000">
      <w:pPr>
        <w:pStyle w:val="af0"/>
        <w:tabs>
          <w:tab w:val="left" w:pos="400"/>
        </w:tabs>
        <w:spacing w:line="276" w:lineRule="auto"/>
        <w:rPr>
          <w:rFonts w:hAnsi="宋体"/>
          <w:color w:val="000000"/>
        </w:rPr>
      </w:pPr>
      <w:r>
        <w:rPr>
          <w:rFonts w:hAnsi="宋体" w:hint="eastAsia"/>
          <w:color w:val="000000"/>
        </w:rPr>
        <w:tab/>
      </w:r>
      <w:r>
        <w:rPr>
          <w:rFonts w:asciiTheme="minorEastAsia" w:eastAsiaTheme="minorEastAsia" w:hAnsiTheme="minorEastAsia" w:hint="eastAsia"/>
        </w:rPr>
        <w:t>通过旋转调节A5模块上的编码开关（右下角5SS1），逐渐调节模拟信道的带宽</w:t>
      </w:r>
      <w:r>
        <w:rPr>
          <w:rFonts w:hAnsi="宋体" w:hint="eastAsia"/>
          <w:color w:val="000000"/>
        </w:rPr>
        <w:t>，并观察眼图的变化，分析眼图在不同调整参数下的效果；</w:t>
      </w:r>
      <w:proofErr w:type="gramStart"/>
      <w:r>
        <w:rPr>
          <w:rFonts w:hAnsi="宋体" w:hint="eastAsia"/>
          <w:color w:val="000000"/>
        </w:rPr>
        <w:t>找到有码间</w:t>
      </w:r>
      <w:proofErr w:type="gramEnd"/>
      <w:r>
        <w:rPr>
          <w:rFonts w:hAnsi="宋体" w:hint="eastAsia"/>
          <w:color w:val="000000"/>
        </w:rPr>
        <w:t>串扰和无码间串扰的眼图效果图，结合眼图分析方法进行分析；</w:t>
      </w:r>
    </w:p>
    <w:p w14:paraId="02D816D8"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5.3 有噪声模拟信道眼图观测</w:t>
      </w:r>
    </w:p>
    <w:p w14:paraId="36F1084D" w14:textId="77777777" w:rsidR="004B0B17" w:rsidRDefault="00000000">
      <w:pPr>
        <w:pStyle w:val="13"/>
        <w:numPr>
          <w:ilvl w:val="0"/>
          <w:numId w:val="172"/>
        </w:numPr>
        <w:overflowPunct w:val="0"/>
        <w:topLinePunct/>
        <w:spacing w:line="276" w:lineRule="auto"/>
        <w:ind w:firstLineChars="0"/>
        <w:rPr>
          <w:rFonts w:ascii="宋体" w:hAnsi="宋体"/>
          <w:b/>
          <w:color w:val="000000"/>
          <w:szCs w:val="21"/>
        </w:rPr>
      </w:pPr>
      <w:r>
        <w:rPr>
          <w:rFonts w:ascii="宋体" w:hAnsi="宋体" w:hint="eastAsia"/>
          <w:b/>
          <w:color w:val="000000"/>
          <w:szCs w:val="21"/>
        </w:rPr>
        <w:t>示波器观测信道经噪声信道后的眼图</w:t>
      </w:r>
    </w:p>
    <w:p w14:paraId="57D855C7" w14:textId="77777777" w:rsidR="004B0B17" w:rsidRDefault="00000000">
      <w:pPr>
        <w:pStyle w:val="af0"/>
        <w:tabs>
          <w:tab w:val="left" w:pos="400"/>
        </w:tabs>
        <w:spacing w:line="276" w:lineRule="auto"/>
        <w:rPr>
          <w:rFonts w:hAnsi="宋体"/>
          <w:color w:val="000000"/>
        </w:rPr>
      </w:pPr>
      <w:r>
        <w:rPr>
          <w:rFonts w:hAnsi="宋体" w:hint="eastAsia"/>
          <w:color w:val="000000"/>
        </w:rPr>
        <w:tab/>
        <w:t>确保</w:t>
      </w:r>
      <w:r>
        <w:rPr>
          <w:rFonts w:asciiTheme="minorEastAsia" w:eastAsiaTheme="minorEastAsia" w:hAnsiTheme="minorEastAsia" w:hint="eastAsia"/>
          <w:color w:val="000000"/>
        </w:rPr>
        <w:t>5P4和2P5用导线连接，将经过低通模拟信道后的信号送入噪声模拟信道。</w:t>
      </w:r>
      <w:r>
        <w:rPr>
          <w:rFonts w:hAnsi="宋体" w:hint="eastAsia"/>
          <w:color w:val="000000"/>
        </w:rPr>
        <w:t>保持示波器之前的设置，使用示波器通道1观测基带数据时钟2TP3，并作为同步通道，示波器通道2观测经过模拟信道和噪声信道后的信号2P6；</w:t>
      </w:r>
    </w:p>
    <w:p w14:paraId="215FA20A" w14:textId="77777777" w:rsidR="004B0B17" w:rsidRDefault="00000000">
      <w:pPr>
        <w:pStyle w:val="13"/>
        <w:numPr>
          <w:ilvl w:val="0"/>
          <w:numId w:val="172"/>
        </w:numPr>
        <w:overflowPunct w:val="0"/>
        <w:topLinePunct/>
        <w:spacing w:line="276" w:lineRule="auto"/>
        <w:ind w:firstLineChars="0"/>
        <w:rPr>
          <w:rFonts w:ascii="宋体" w:hAnsi="宋体"/>
          <w:b/>
          <w:color w:val="000000"/>
          <w:szCs w:val="21"/>
        </w:rPr>
      </w:pPr>
      <w:proofErr w:type="gramStart"/>
      <w:r>
        <w:rPr>
          <w:rFonts w:ascii="宋体" w:hAnsi="宋体" w:hint="eastAsia"/>
          <w:b/>
          <w:color w:val="000000"/>
          <w:szCs w:val="21"/>
        </w:rPr>
        <w:t>信道加噪眼图</w:t>
      </w:r>
      <w:proofErr w:type="gramEnd"/>
      <w:r>
        <w:rPr>
          <w:rFonts w:ascii="宋体" w:hAnsi="宋体" w:hint="eastAsia"/>
          <w:b/>
          <w:color w:val="000000"/>
          <w:szCs w:val="21"/>
        </w:rPr>
        <w:t>观测</w:t>
      </w:r>
    </w:p>
    <w:p w14:paraId="6CD81EF0" w14:textId="77777777" w:rsidR="004B0B17" w:rsidRDefault="00000000">
      <w:pPr>
        <w:spacing w:line="34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通过解调A2模块上编码开关</w:t>
      </w:r>
      <w:r>
        <w:rPr>
          <w:rFonts w:asciiTheme="minorEastAsia" w:eastAsiaTheme="minorEastAsia" w:hAnsiTheme="minorEastAsia" w:hint="eastAsia"/>
        </w:rPr>
        <w:t>（右下角2SS1）</w:t>
      </w:r>
      <w:r>
        <w:rPr>
          <w:rFonts w:asciiTheme="minorEastAsia" w:eastAsiaTheme="minorEastAsia" w:hAnsiTheme="minorEastAsia" w:hint="eastAsia"/>
          <w:color w:val="000000"/>
        </w:rPr>
        <w:t>增减噪声，观测眼图变化（主要是观测眼皮厚度变化）；</w:t>
      </w:r>
    </w:p>
    <w:p w14:paraId="3A27DE11" w14:textId="77777777" w:rsidR="004B0B17" w:rsidRDefault="00000000">
      <w:pPr>
        <w:spacing w:line="34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lastRenderedPageBreak/>
        <w:t>根据观测到的眼图效果，理解噪声对码元判决再生的影响；</w:t>
      </w:r>
    </w:p>
    <w:p w14:paraId="267EF5D7" w14:textId="77777777" w:rsidR="004B0B17" w:rsidRDefault="00000000">
      <w:pPr>
        <w:spacing w:beforeLines="50" w:before="156" w:afterLines="50" w:after="156" w:line="276" w:lineRule="auto"/>
        <w:rPr>
          <w:rFonts w:ascii="黑体" w:eastAsia="黑体" w:hAnsi="黑体"/>
          <w:b/>
          <w:bCs/>
          <w:color w:val="000000"/>
          <w:szCs w:val="21"/>
        </w:rPr>
      </w:pPr>
      <w:r>
        <w:rPr>
          <w:rFonts w:ascii="黑体" w:eastAsia="黑体" w:hAnsi="黑体" w:hint="eastAsia"/>
          <w:b/>
          <w:bCs/>
          <w:color w:val="000000"/>
          <w:szCs w:val="21"/>
        </w:rPr>
        <w:t>5.4 实验结束，</w:t>
      </w:r>
    </w:p>
    <w:p w14:paraId="6FA9ED67" w14:textId="77777777" w:rsidR="004B0B17" w:rsidRDefault="00000000">
      <w:pPr>
        <w:spacing w:line="340" w:lineRule="exact"/>
        <w:ind w:firstLineChars="200" w:firstLine="420"/>
        <w:rPr>
          <w:rFonts w:asciiTheme="minorEastAsia" w:eastAsiaTheme="minorEastAsia" w:hAnsiTheme="minorEastAsia"/>
          <w:color w:val="000000"/>
        </w:rPr>
      </w:pPr>
      <w:r>
        <w:rPr>
          <w:rFonts w:asciiTheme="minorEastAsia" w:eastAsiaTheme="minorEastAsia" w:hAnsiTheme="minorEastAsia" w:hint="eastAsia"/>
          <w:color w:val="000000"/>
        </w:rPr>
        <w:t>关闭电源，拆除信号连线，并按要求放置好实验附件。</w:t>
      </w:r>
    </w:p>
    <w:p w14:paraId="65058060" w14:textId="77777777" w:rsidR="004B0B17" w:rsidRDefault="004B0B17">
      <w:pPr>
        <w:spacing w:line="340" w:lineRule="exact"/>
        <w:rPr>
          <w:rFonts w:asciiTheme="minorEastAsia" w:eastAsiaTheme="minorEastAsia" w:hAnsiTheme="minorEastAsia"/>
          <w:color w:val="000000"/>
        </w:rPr>
      </w:pPr>
    </w:p>
    <w:p w14:paraId="1F1ADBBD"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六、实验报告要求</w:t>
      </w:r>
    </w:p>
    <w:p w14:paraId="646C949C" w14:textId="77777777" w:rsidR="004B0B17" w:rsidRDefault="00000000">
      <w:pPr>
        <w:pStyle w:val="af0"/>
        <w:tabs>
          <w:tab w:val="left" w:pos="400"/>
        </w:tabs>
        <w:spacing w:line="360" w:lineRule="exact"/>
        <w:ind w:firstLine="210"/>
        <w:rPr>
          <w:rFonts w:asciiTheme="minorEastAsia" w:eastAsiaTheme="minorEastAsia" w:hAnsiTheme="minorEastAsia"/>
        </w:rPr>
      </w:pPr>
      <w:r>
        <w:rPr>
          <w:rFonts w:asciiTheme="minorEastAsia" w:eastAsiaTheme="minorEastAsia" w:hAnsiTheme="minorEastAsia" w:hint="eastAsia"/>
          <w:color w:val="000000"/>
        </w:rPr>
        <w:t>1．完成实验测量，并记录实验中波形及测量数据；</w:t>
      </w:r>
    </w:p>
    <w:p w14:paraId="348E124B" w14:textId="77777777" w:rsidR="004B0B17" w:rsidRDefault="00000000">
      <w:pPr>
        <w:pStyle w:val="af0"/>
        <w:tabs>
          <w:tab w:val="left" w:pos="400"/>
        </w:tabs>
        <w:spacing w:line="360" w:lineRule="exact"/>
        <w:ind w:firstLine="210"/>
        <w:rPr>
          <w:rFonts w:asciiTheme="minorEastAsia" w:eastAsiaTheme="minorEastAsia" w:hAnsiTheme="minorEastAsia"/>
        </w:rPr>
      </w:pPr>
      <w:r>
        <w:rPr>
          <w:rFonts w:asciiTheme="minorEastAsia" w:eastAsiaTheme="minorEastAsia" w:hAnsiTheme="minorEastAsia" w:hint="eastAsia"/>
          <w:color w:val="000000"/>
        </w:rPr>
        <w:t>2．</w:t>
      </w:r>
      <w:r>
        <w:rPr>
          <w:rFonts w:asciiTheme="minorEastAsia" w:eastAsiaTheme="minorEastAsia" w:hAnsiTheme="minorEastAsia" w:hint="eastAsia"/>
        </w:rPr>
        <w:t>叙述眼图的产生原理以及它的作用；</w:t>
      </w:r>
    </w:p>
    <w:p w14:paraId="4960971F" w14:textId="77777777" w:rsidR="004B0B17" w:rsidRDefault="00000000">
      <w:pPr>
        <w:pStyle w:val="af0"/>
        <w:tabs>
          <w:tab w:val="left" w:pos="400"/>
        </w:tabs>
        <w:spacing w:line="360" w:lineRule="exact"/>
        <w:ind w:firstLine="210"/>
        <w:rPr>
          <w:rFonts w:asciiTheme="minorEastAsia" w:eastAsiaTheme="minorEastAsia" w:hAnsiTheme="minorEastAsia"/>
        </w:rPr>
      </w:pPr>
      <w:r>
        <w:rPr>
          <w:rFonts w:asciiTheme="minorEastAsia" w:eastAsiaTheme="minorEastAsia" w:hAnsiTheme="minorEastAsia" w:hint="eastAsia"/>
        </w:rPr>
        <w:t>3．测量和计算实验中眼图的特性参数，评估系统性能。</w:t>
      </w:r>
    </w:p>
    <w:p w14:paraId="19924BDE" w14:textId="77777777" w:rsidR="004B0B17" w:rsidRDefault="004B0B17">
      <w:pPr>
        <w:spacing w:line="360" w:lineRule="exact"/>
        <w:rPr>
          <w:rFonts w:asciiTheme="minorEastAsia" w:eastAsiaTheme="minorEastAsia" w:hAnsiTheme="minorEastAsia"/>
          <w:b/>
          <w:bCs/>
          <w:color w:val="000000"/>
          <w:sz w:val="24"/>
        </w:rPr>
      </w:pPr>
    </w:p>
    <w:p w14:paraId="1C7541B1" w14:textId="77777777" w:rsidR="004B0B17" w:rsidRDefault="00000000">
      <w:pPr>
        <w:spacing w:line="360" w:lineRule="exact"/>
        <w:rPr>
          <w:rFonts w:asciiTheme="minorEastAsia" w:eastAsiaTheme="minorEastAsia" w:hAnsiTheme="minorEastAsia"/>
          <w:b/>
          <w:bCs/>
          <w:color w:val="000000"/>
          <w:sz w:val="24"/>
        </w:rPr>
      </w:pPr>
      <w:r>
        <w:rPr>
          <w:rFonts w:asciiTheme="minorEastAsia" w:eastAsiaTheme="minorEastAsia" w:hAnsiTheme="minorEastAsia" w:hint="eastAsia"/>
          <w:b/>
          <w:bCs/>
          <w:color w:val="000000"/>
          <w:sz w:val="24"/>
        </w:rPr>
        <w:t>七、实验课后思考</w:t>
      </w:r>
    </w:p>
    <w:p w14:paraId="5965E610" w14:textId="77777777" w:rsidR="004B0B17" w:rsidRDefault="00000000">
      <w:pPr>
        <w:pStyle w:val="af0"/>
        <w:tabs>
          <w:tab w:val="left" w:pos="400"/>
        </w:tabs>
        <w:spacing w:line="360" w:lineRule="exact"/>
        <w:ind w:firstLine="210"/>
        <w:rPr>
          <w:rFonts w:asciiTheme="minorEastAsia" w:eastAsiaTheme="minorEastAsia" w:hAnsiTheme="minorEastAsia"/>
        </w:rPr>
      </w:pPr>
      <w:r>
        <w:rPr>
          <w:rFonts w:asciiTheme="minorEastAsia" w:eastAsiaTheme="minorEastAsia" w:hAnsiTheme="minorEastAsia" w:hint="eastAsia"/>
          <w:color w:val="000000"/>
        </w:rPr>
        <w:t>1．眼图在通信系统中有什么意义。</w:t>
      </w:r>
    </w:p>
    <w:p w14:paraId="3537C795" w14:textId="77777777" w:rsidR="004B0B17" w:rsidRDefault="004B0B17">
      <w:pPr>
        <w:rPr>
          <w:rFonts w:asciiTheme="minorEastAsia" w:eastAsiaTheme="minorEastAsia" w:hAnsiTheme="minorEastAsia"/>
        </w:rPr>
      </w:pPr>
    </w:p>
    <w:p w14:paraId="37F07BD1" w14:textId="77777777" w:rsidR="004B0B17" w:rsidRDefault="004B0B17">
      <w:pPr>
        <w:ind w:firstLineChars="200" w:firstLine="420"/>
        <w:rPr>
          <w:rFonts w:asciiTheme="minorEastAsia" w:eastAsiaTheme="minorEastAsia" w:hAnsiTheme="minorEastAsia"/>
        </w:rPr>
      </w:pPr>
    </w:p>
    <w:p w14:paraId="1FCACEDA" w14:textId="77777777" w:rsidR="004B0B17" w:rsidRDefault="004B0B17">
      <w:pPr>
        <w:ind w:firstLineChars="200" w:firstLine="420"/>
        <w:rPr>
          <w:rFonts w:asciiTheme="minorEastAsia" w:eastAsiaTheme="minorEastAsia" w:hAnsiTheme="minorEastAsia"/>
        </w:rPr>
      </w:pPr>
    </w:p>
    <w:p w14:paraId="426E5770" w14:textId="77777777" w:rsidR="004B0B17" w:rsidRDefault="004B0B17">
      <w:pPr>
        <w:spacing w:line="360" w:lineRule="exact"/>
        <w:ind w:firstLineChars="100" w:firstLine="210"/>
        <w:rPr>
          <w:rFonts w:asciiTheme="minorEastAsia" w:eastAsiaTheme="minorEastAsia" w:hAnsiTheme="minorEastAsia"/>
          <w:color w:val="000000"/>
        </w:rPr>
      </w:pPr>
    </w:p>
    <w:sectPr w:rsidR="004B0B17">
      <w:type w:val="continuous"/>
      <w:pgSz w:w="10433" w:h="14742"/>
      <w:pgMar w:top="907" w:right="1134" w:bottom="907" w:left="1134" w:header="567" w:footer="68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E071E" w14:textId="77777777" w:rsidR="005B25E3" w:rsidRDefault="005B25E3">
      <w:r>
        <w:separator/>
      </w:r>
    </w:p>
  </w:endnote>
  <w:endnote w:type="continuationSeparator" w:id="0">
    <w:p w14:paraId="13F210A9" w14:textId="77777777" w:rsidR="005B25E3" w:rsidRDefault="005B2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altName w:val="黑体"/>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仿宋_GB2312">
    <w:altName w:val="微软雅黑"/>
    <w:charset w:val="86"/>
    <w:family w:val="modern"/>
    <w:pitch w:val="default"/>
    <w:sig w:usb0="00000001" w:usb1="080E0000" w:usb2="00000000" w:usb3="00000000" w:csb0="00040000" w:csb1="00000000"/>
  </w:font>
  <w:font w:name="Cambria">
    <w:altName w:val="Palatino Linotype"/>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86"/>
    <w:family w:val="modern"/>
    <w:pitch w:val="default"/>
    <w:sig w:usb0="00000001" w:usb1="080E0000" w:usb2="0000000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 w:name="Monotype Corsiva">
    <w:altName w:val="Comic Sans MS"/>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2180"/>
    </w:sdtPr>
    <w:sdtContent>
      <w:p w14:paraId="0618D9D8" w14:textId="77777777" w:rsidR="004B0B17" w:rsidRDefault="00000000">
        <w:pPr>
          <w:pStyle w:val="af3"/>
          <w:jc w:val="center"/>
        </w:pPr>
        <w:r>
          <w:fldChar w:fldCharType="begin"/>
        </w:r>
        <w:r>
          <w:instrText>PAGE   \* MERGEFORMAT</w:instrText>
        </w:r>
        <w:r>
          <w:fldChar w:fldCharType="separate"/>
        </w:r>
        <w:r>
          <w:rPr>
            <w:lang w:val="zh-CN"/>
          </w:rPr>
          <w:t>0</w:t>
        </w:r>
        <w:r>
          <w:rPr>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998FA" w14:textId="77777777" w:rsidR="005B25E3" w:rsidRDefault="005B25E3">
      <w:r>
        <w:separator/>
      </w:r>
    </w:p>
  </w:footnote>
  <w:footnote w:type="continuationSeparator" w:id="0">
    <w:p w14:paraId="11F3FADA" w14:textId="77777777" w:rsidR="005B25E3" w:rsidRDefault="005B25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8BB55" w14:textId="77777777" w:rsidR="004B0B17" w:rsidRDefault="00000000">
    <w:r>
      <w:pict w14:anchorId="73098AE2">
        <v:shapetype id="_x0000_t32" coordsize="21600,21600" o:spt="32" o:oned="t" path="m,l21600,21600e" filled="f">
          <v:path arrowok="t" fillok="f" o:connecttype="none"/>
          <o:lock v:ext="edit" shapetype="t"/>
        </v:shapetype>
        <v:shape id="AutoShape 1" o:spid="_x0000_s1025" type="#_x0000_t32" style="position:absolute;left:0;text-align:left;margin-left:-.3pt;margin-top:16.05pt;width:408.45pt;height:0;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" strokecolor="#31849b" strokeweight="1.5pt"/>
      </w:pict>
    </w:r>
    <w:r>
      <w:rPr>
        <w:rFonts w:hint="eastAsia"/>
      </w:rPr>
      <w:t>RZ9681</w:t>
    </w:r>
    <w:r>
      <w:rPr>
        <w:rFonts w:hint="eastAsia"/>
      </w:rPr>
      <w:t>型</w:t>
    </w:r>
    <w:r>
      <w:rPr>
        <w:rFonts w:hint="eastAsia"/>
      </w:rPr>
      <w:t xml:space="preserve"> </w:t>
    </w:r>
    <w:r>
      <w:rPr>
        <w:rFonts w:hint="eastAsia"/>
      </w:rPr>
      <w:t>现代通信技术平台说明书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a"/>
      <w:lvlText w:val=""/>
      <w:lvlJc w:val="left"/>
      <w:pPr>
        <w:tabs>
          <w:tab w:val="left" w:pos="1530"/>
        </w:tabs>
        <w:ind w:left="1530" w:hanging="396"/>
      </w:pPr>
      <w:rPr>
        <w:rFonts w:ascii="Symbol" w:hAnsi="Symbol" w:hint="default"/>
        <w:sz w:val="21"/>
      </w:rPr>
    </w:lvl>
  </w:abstractNum>
  <w:abstractNum w:abstractNumId="1" w15:restartNumberingAfterBreak="0">
    <w:nsid w:val="0000000A"/>
    <w:multiLevelType w:val="singleLevel"/>
    <w:tmpl w:val="0000000A"/>
    <w:lvl w:ilvl="0">
      <w:start w:val="1"/>
      <w:numFmt w:val="decimal"/>
      <w:suff w:val="nothing"/>
      <w:lvlText w:val="(%1)"/>
      <w:lvlJc w:val="left"/>
    </w:lvl>
  </w:abstractNum>
  <w:abstractNum w:abstractNumId="2" w15:restartNumberingAfterBreak="0">
    <w:nsid w:val="002B3192"/>
    <w:multiLevelType w:val="multilevel"/>
    <w:tmpl w:val="002B3192"/>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3" w15:restartNumberingAfterBreak="0">
    <w:nsid w:val="003B1024"/>
    <w:multiLevelType w:val="multilevel"/>
    <w:tmpl w:val="003B1024"/>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1B77591"/>
    <w:multiLevelType w:val="multilevel"/>
    <w:tmpl w:val="01B77591"/>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japaneseCounting"/>
      <w:lvlText w:val="（%3）"/>
      <w:lvlJc w:val="left"/>
      <w:pPr>
        <w:ind w:left="1770" w:hanging="720"/>
      </w:pPr>
      <w:rPr>
        <w:rFonts w:hint="default"/>
      </w:r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 w15:restartNumberingAfterBreak="0">
    <w:nsid w:val="023B3B9E"/>
    <w:multiLevelType w:val="multilevel"/>
    <w:tmpl w:val="023B3B9E"/>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6" w15:restartNumberingAfterBreak="0">
    <w:nsid w:val="02DF6142"/>
    <w:multiLevelType w:val="multilevel"/>
    <w:tmpl w:val="02DF6142"/>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7" w15:restartNumberingAfterBreak="0">
    <w:nsid w:val="03EE6EB4"/>
    <w:multiLevelType w:val="multilevel"/>
    <w:tmpl w:val="03EE6EB4"/>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8" w15:restartNumberingAfterBreak="0">
    <w:nsid w:val="04531E13"/>
    <w:multiLevelType w:val="multilevel"/>
    <w:tmpl w:val="04531E13"/>
    <w:lvl w:ilvl="0">
      <w:start w:val="1"/>
      <w:numFmt w:val="bullet"/>
      <w:lvlText w:val="●"/>
      <w:lvlJc w:val="left"/>
      <w:pPr>
        <w:ind w:left="840" w:hanging="420"/>
      </w:pPr>
      <w:rPr>
        <w:rFonts w:ascii="微软雅黑" w:eastAsia="微软雅黑" w:hAnsi="微软雅黑"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046C60FE"/>
    <w:multiLevelType w:val="multilevel"/>
    <w:tmpl w:val="046C60FE"/>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05BA73AC"/>
    <w:multiLevelType w:val="multilevel"/>
    <w:tmpl w:val="05BA73AC"/>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1" w15:restartNumberingAfterBreak="0">
    <w:nsid w:val="060C1F7A"/>
    <w:multiLevelType w:val="multilevel"/>
    <w:tmpl w:val="060C1F7A"/>
    <w:lvl w:ilvl="0">
      <w:start w:val="1"/>
      <w:numFmt w:val="decimal"/>
      <w:lvlText w:val="(%1)."/>
      <w:lvlJc w:val="left"/>
      <w:pPr>
        <w:ind w:left="630" w:hanging="420"/>
      </w:pPr>
      <w:rPr>
        <w:rFonts w:hint="default"/>
        <w:b/>
      </w:rPr>
    </w:lvl>
    <w:lvl w:ilvl="1">
      <w:start w:val="1"/>
      <w:numFmt w:val="decimal"/>
      <w:lvlText w:val="(%2)."/>
      <w:lvlJc w:val="left"/>
      <w:pPr>
        <w:ind w:left="1050" w:hanging="420"/>
      </w:pPr>
      <w:rPr>
        <w:rFonts w:hint="default"/>
      </w:rPr>
    </w:lvl>
    <w:lvl w:ilvl="2">
      <w:start w:val="1"/>
      <w:numFmt w:val="decimal"/>
      <w:lvlText w:val="%3．"/>
      <w:lvlJc w:val="left"/>
      <w:pPr>
        <w:ind w:left="1410" w:hanging="360"/>
      </w:pPr>
      <w:rPr>
        <w:rFonts w:hint="default"/>
      </w:rPr>
    </w:lvl>
    <w:lvl w:ilvl="3">
      <w:start w:val="1"/>
      <w:numFmt w:val="decimal"/>
      <w:lvlText w:val="%4."/>
      <w:lvlJc w:val="left"/>
      <w:pPr>
        <w:ind w:left="1830" w:hanging="360"/>
      </w:pPr>
      <w:rPr>
        <w:rFonts w:hint="default"/>
      </w:r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2" w15:restartNumberingAfterBreak="0">
    <w:nsid w:val="07C83447"/>
    <w:multiLevelType w:val="multilevel"/>
    <w:tmpl w:val="07C83447"/>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3" w15:restartNumberingAfterBreak="0">
    <w:nsid w:val="07F57636"/>
    <w:multiLevelType w:val="multilevel"/>
    <w:tmpl w:val="07F57636"/>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4" w15:restartNumberingAfterBreak="0">
    <w:nsid w:val="09872A8A"/>
    <w:multiLevelType w:val="multilevel"/>
    <w:tmpl w:val="09872A8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09BD5413"/>
    <w:multiLevelType w:val="multilevel"/>
    <w:tmpl w:val="09BD5413"/>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japaneseCounting"/>
      <w:lvlText w:val="（%3）"/>
      <w:lvlJc w:val="left"/>
      <w:pPr>
        <w:ind w:left="1770" w:hanging="720"/>
      </w:pPr>
      <w:rPr>
        <w:rFonts w:hint="default"/>
      </w:r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6" w15:restartNumberingAfterBreak="0">
    <w:nsid w:val="0A5F7F3B"/>
    <w:multiLevelType w:val="multilevel"/>
    <w:tmpl w:val="0A5F7F3B"/>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7" w15:restartNumberingAfterBreak="0">
    <w:nsid w:val="0AED45E6"/>
    <w:multiLevelType w:val="multilevel"/>
    <w:tmpl w:val="0AED45E6"/>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8" w15:restartNumberingAfterBreak="0">
    <w:nsid w:val="0D812D95"/>
    <w:multiLevelType w:val="multilevel"/>
    <w:tmpl w:val="0D812D95"/>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0EFC181D"/>
    <w:multiLevelType w:val="multilevel"/>
    <w:tmpl w:val="0EFC181D"/>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japaneseCounting"/>
      <w:lvlText w:val="（%3）"/>
      <w:lvlJc w:val="left"/>
      <w:pPr>
        <w:ind w:left="1770" w:hanging="720"/>
      </w:pPr>
      <w:rPr>
        <w:rFonts w:hint="default"/>
      </w:r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20" w15:restartNumberingAfterBreak="0">
    <w:nsid w:val="10042CDC"/>
    <w:multiLevelType w:val="multilevel"/>
    <w:tmpl w:val="10042CDC"/>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21" w15:restartNumberingAfterBreak="0">
    <w:nsid w:val="11F62BA7"/>
    <w:multiLevelType w:val="multilevel"/>
    <w:tmpl w:val="11F62BA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12642D62"/>
    <w:multiLevelType w:val="multilevel"/>
    <w:tmpl w:val="12642D62"/>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23" w15:restartNumberingAfterBreak="0">
    <w:nsid w:val="13EC78AD"/>
    <w:multiLevelType w:val="multilevel"/>
    <w:tmpl w:val="13EC78AD"/>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24" w15:restartNumberingAfterBreak="0">
    <w:nsid w:val="15004BA3"/>
    <w:multiLevelType w:val="multilevel"/>
    <w:tmpl w:val="15004BA3"/>
    <w:lvl w:ilvl="0">
      <w:start w:val="1"/>
      <w:numFmt w:val="bullet"/>
      <w:lvlText w:val=""/>
      <w:lvlJc w:val="left"/>
      <w:pPr>
        <w:ind w:left="1570" w:hanging="420"/>
      </w:pPr>
      <w:rPr>
        <w:rFonts w:ascii="Wingdings" w:hAnsi="Wingdings" w:hint="default"/>
      </w:rPr>
    </w:lvl>
    <w:lvl w:ilvl="1">
      <w:start w:val="1"/>
      <w:numFmt w:val="bullet"/>
      <w:lvlText w:val=""/>
      <w:lvlJc w:val="left"/>
      <w:pPr>
        <w:ind w:left="1990" w:hanging="420"/>
      </w:pPr>
      <w:rPr>
        <w:rFonts w:ascii="Wingdings" w:hAnsi="Wingdings" w:hint="default"/>
      </w:rPr>
    </w:lvl>
    <w:lvl w:ilvl="2">
      <w:start w:val="1"/>
      <w:numFmt w:val="bullet"/>
      <w:lvlText w:val=""/>
      <w:lvlJc w:val="left"/>
      <w:pPr>
        <w:ind w:left="2410" w:hanging="420"/>
      </w:pPr>
      <w:rPr>
        <w:rFonts w:ascii="Wingdings" w:hAnsi="Wingdings" w:hint="default"/>
      </w:rPr>
    </w:lvl>
    <w:lvl w:ilvl="3">
      <w:start w:val="1"/>
      <w:numFmt w:val="bullet"/>
      <w:lvlText w:val=""/>
      <w:lvlJc w:val="left"/>
      <w:pPr>
        <w:ind w:left="2830" w:hanging="420"/>
      </w:pPr>
      <w:rPr>
        <w:rFonts w:ascii="Wingdings" w:hAnsi="Wingdings" w:hint="default"/>
      </w:rPr>
    </w:lvl>
    <w:lvl w:ilvl="4">
      <w:start w:val="1"/>
      <w:numFmt w:val="bullet"/>
      <w:lvlText w:val=""/>
      <w:lvlJc w:val="left"/>
      <w:pPr>
        <w:ind w:left="3250" w:hanging="420"/>
      </w:pPr>
      <w:rPr>
        <w:rFonts w:ascii="Wingdings" w:hAnsi="Wingdings" w:hint="default"/>
      </w:rPr>
    </w:lvl>
    <w:lvl w:ilvl="5">
      <w:start w:val="1"/>
      <w:numFmt w:val="bullet"/>
      <w:lvlText w:val=""/>
      <w:lvlJc w:val="left"/>
      <w:pPr>
        <w:ind w:left="3670" w:hanging="420"/>
      </w:pPr>
      <w:rPr>
        <w:rFonts w:ascii="Wingdings" w:hAnsi="Wingdings" w:hint="default"/>
      </w:rPr>
    </w:lvl>
    <w:lvl w:ilvl="6">
      <w:start w:val="1"/>
      <w:numFmt w:val="bullet"/>
      <w:lvlText w:val=""/>
      <w:lvlJc w:val="left"/>
      <w:pPr>
        <w:ind w:left="4090" w:hanging="420"/>
      </w:pPr>
      <w:rPr>
        <w:rFonts w:ascii="Wingdings" w:hAnsi="Wingdings" w:hint="default"/>
      </w:rPr>
    </w:lvl>
    <w:lvl w:ilvl="7">
      <w:start w:val="1"/>
      <w:numFmt w:val="bullet"/>
      <w:lvlText w:val=""/>
      <w:lvlJc w:val="left"/>
      <w:pPr>
        <w:ind w:left="4510" w:hanging="420"/>
      </w:pPr>
      <w:rPr>
        <w:rFonts w:ascii="Wingdings" w:hAnsi="Wingdings" w:hint="default"/>
      </w:rPr>
    </w:lvl>
    <w:lvl w:ilvl="8">
      <w:start w:val="1"/>
      <w:numFmt w:val="bullet"/>
      <w:lvlText w:val=""/>
      <w:lvlJc w:val="left"/>
      <w:pPr>
        <w:ind w:left="4930" w:hanging="420"/>
      </w:pPr>
      <w:rPr>
        <w:rFonts w:ascii="Wingdings" w:hAnsi="Wingdings" w:hint="default"/>
      </w:rPr>
    </w:lvl>
  </w:abstractNum>
  <w:abstractNum w:abstractNumId="25" w15:restartNumberingAfterBreak="0">
    <w:nsid w:val="17123B3D"/>
    <w:multiLevelType w:val="multilevel"/>
    <w:tmpl w:val="17123B3D"/>
    <w:lvl w:ilvl="0">
      <w:start w:val="1"/>
      <w:numFmt w:val="decimal"/>
      <w:lvlText w:val="%1)"/>
      <w:lvlJc w:val="left"/>
      <w:pPr>
        <w:ind w:left="820" w:hanging="420"/>
      </w:p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26" w15:restartNumberingAfterBreak="0">
    <w:nsid w:val="18227FB8"/>
    <w:multiLevelType w:val="multilevel"/>
    <w:tmpl w:val="18227FB8"/>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japaneseCounting"/>
      <w:lvlText w:val="（%3）"/>
      <w:lvlJc w:val="left"/>
      <w:pPr>
        <w:ind w:left="1770" w:hanging="720"/>
      </w:pPr>
      <w:rPr>
        <w:rFonts w:hint="default"/>
      </w:r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27" w15:restartNumberingAfterBreak="0">
    <w:nsid w:val="18732A0E"/>
    <w:multiLevelType w:val="multilevel"/>
    <w:tmpl w:val="18732A0E"/>
    <w:lvl w:ilvl="0">
      <w:start w:val="1"/>
      <w:numFmt w:val="bullet"/>
      <w:lvlText w:val=""/>
      <w:lvlJc w:val="left"/>
      <w:pPr>
        <w:ind w:left="1266" w:hanging="420"/>
      </w:pPr>
      <w:rPr>
        <w:rFonts w:ascii="Wingdings" w:hAnsi="Wingdings" w:hint="default"/>
      </w:rPr>
    </w:lvl>
    <w:lvl w:ilvl="1">
      <w:start w:val="1"/>
      <w:numFmt w:val="bullet"/>
      <w:lvlText w:val=""/>
      <w:lvlJc w:val="left"/>
      <w:pPr>
        <w:ind w:left="1686" w:hanging="420"/>
      </w:pPr>
      <w:rPr>
        <w:rFonts w:ascii="Wingdings" w:hAnsi="Wingdings" w:hint="default"/>
      </w:rPr>
    </w:lvl>
    <w:lvl w:ilvl="2">
      <w:start w:val="1"/>
      <w:numFmt w:val="bullet"/>
      <w:lvlText w:val=""/>
      <w:lvlJc w:val="left"/>
      <w:pPr>
        <w:ind w:left="2106" w:hanging="420"/>
      </w:pPr>
      <w:rPr>
        <w:rFonts w:ascii="Wingdings" w:hAnsi="Wingdings" w:hint="default"/>
      </w:rPr>
    </w:lvl>
    <w:lvl w:ilvl="3">
      <w:start w:val="1"/>
      <w:numFmt w:val="bullet"/>
      <w:lvlText w:val=""/>
      <w:lvlJc w:val="left"/>
      <w:pPr>
        <w:ind w:left="2526" w:hanging="420"/>
      </w:pPr>
      <w:rPr>
        <w:rFonts w:ascii="Wingdings" w:hAnsi="Wingdings" w:hint="default"/>
      </w:rPr>
    </w:lvl>
    <w:lvl w:ilvl="4">
      <w:start w:val="1"/>
      <w:numFmt w:val="bullet"/>
      <w:lvlText w:val=""/>
      <w:lvlJc w:val="left"/>
      <w:pPr>
        <w:ind w:left="2946" w:hanging="420"/>
      </w:pPr>
      <w:rPr>
        <w:rFonts w:ascii="Wingdings" w:hAnsi="Wingdings" w:hint="default"/>
      </w:rPr>
    </w:lvl>
    <w:lvl w:ilvl="5">
      <w:start w:val="1"/>
      <w:numFmt w:val="bullet"/>
      <w:lvlText w:val=""/>
      <w:lvlJc w:val="left"/>
      <w:pPr>
        <w:ind w:left="3366" w:hanging="420"/>
      </w:pPr>
      <w:rPr>
        <w:rFonts w:ascii="Wingdings" w:hAnsi="Wingdings" w:hint="default"/>
      </w:rPr>
    </w:lvl>
    <w:lvl w:ilvl="6">
      <w:start w:val="1"/>
      <w:numFmt w:val="bullet"/>
      <w:lvlText w:val=""/>
      <w:lvlJc w:val="left"/>
      <w:pPr>
        <w:ind w:left="3786" w:hanging="420"/>
      </w:pPr>
      <w:rPr>
        <w:rFonts w:ascii="Wingdings" w:hAnsi="Wingdings" w:hint="default"/>
      </w:rPr>
    </w:lvl>
    <w:lvl w:ilvl="7">
      <w:start w:val="1"/>
      <w:numFmt w:val="bullet"/>
      <w:lvlText w:val=""/>
      <w:lvlJc w:val="left"/>
      <w:pPr>
        <w:ind w:left="4206" w:hanging="420"/>
      </w:pPr>
      <w:rPr>
        <w:rFonts w:ascii="Wingdings" w:hAnsi="Wingdings" w:hint="default"/>
      </w:rPr>
    </w:lvl>
    <w:lvl w:ilvl="8">
      <w:start w:val="1"/>
      <w:numFmt w:val="bullet"/>
      <w:lvlText w:val=""/>
      <w:lvlJc w:val="left"/>
      <w:pPr>
        <w:ind w:left="4626" w:hanging="420"/>
      </w:pPr>
      <w:rPr>
        <w:rFonts w:ascii="Wingdings" w:hAnsi="Wingdings" w:hint="default"/>
      </w:rPr>
    </w:lvl>
  </w:abstractNum>
  <w:abstractNum w:abstractNumId="28" w15:restartNumberingAfterBreak="0">
    <w:nsid w:val="18953D5E"/>
    <w:multiLevelType w:val="multilevel"/>
    <w:tmpl w:val="18953D5E"/>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29" w15:restartNumberingAfterBreak="0">
    <w:nsid w:val="193415BA"/>
    <w:multiLevelType w:val="multilevel"/>
    <w:tmpl w:val="193415BA"/>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japaneseCounting"/>
      <w:lvlText w:val="（%3）"/>
      <w:lvlJc w:val="left"/>
      <w:pPr>
        <w:ind w:left="1770" w:hanging="720"/>
      </w:pPr>
      <w:rPr>
        <w:rFonts w:hint="default"/>
      </w:r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30" w15:restartNumberingAfterBreak="0">
    <w:nsid w:val="1D410EAF"/>
    <w:multiLevelType w:val="multilevel"/>
    <w:tmpl w:val="1D410EAF"/>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31" w15:restartNumberingAfterBreak="0">
    <w:nsid w:val="1DA90BFF"/>
    <w:multiLevelType w:val="multilevel"/>
    <w:tmpl w:val="1DA90BFF"/>
    <w:lvl w:ilvl="0">
      <w:start w:val="1"/>
      <w:numFmt w:val="bullet"/>
      <w:lvlText w:val="●"/>
      <w:lvlJc w:val="left"/>
      <w:pPr>
        <w:ind w:left="1260" w:hanging="420"/>
      </w:pPr>
      <w:rPr>
        <w:rFonts w:ascii="微软雅黑" w:eastAsia="微软雅黑" w:hAnsi="微软雅黑"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 w15:restartNumberingAfterBreak="0">
    <w:nsid w:val="1EEE4DE9"/>
    <w:multiLevelType w:val="multilevel"/>
    <w:tmpl w:val="1EEE4DE9"/>
    <w:lvl w:ilvl="0">
      <w:start w:val="1"/>
      <w:numFmt w:val="decimal"/>
      <w:lvlText w:val="(%1)."/>
      <w:lvlJc w:val="left"/>
      <w:pPr>
        <w:ind w:left="420" w:hanging="420"/>
      </w:pPr>
      <w:rPr>
        <w:rFonts w:hint="default"/>
      </w:rPr>
    </w:lvl>
    <w:lvl w:ilvl="1">
      <w:start w:val="1"/>
      <w:numFmt w:val="decimal"/>
      <w:lvlText w:val="(%2)."/>
      <w:lvlJc w:val="left"/>
      <w:pPr>
        <w:ind w:left="840" w:hanging="420"/>
      </w:pPr>
      <w:rPr>
        <w:rFonts w:hint="default"/>
      </w:rPr>
    </w:lvl>
    <w:lvl w:ilvl="2">
      <w:start w:val="1"/>
      <w:numFmt w:val="decimal"/>
      <w:lvlText w:val="%3、"/>
      <w:lvlJc w:val="left"/>
      <w:pPr>
        <w:ind w:left="1200" w:hanging="360"/>
      </w:pPr>
      <w:rPr>
        <w:rFonts w:hint="default"/>
      </w:rPr>
    </w:lvl>
    <w:lvl w:ilvl="3">
      <w:start w:val="1"/>
      <w:numFmt w:val="lowerLetter"/>
      <w:lvlText w:val="（%4）"/>
      <w:lvlJc w:val="left"/>
      <w:pPr>
        <w:ind w:left="1980" w:hanging="720"/>
      </w:pPr>
      <w:rPr>
        <w:rFonts w:hint="default"/>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F1B7FC4"/>
    <w:multiLevelType w:val="multilevel"/>
    <w:tmpl w:val="1F1B7FC4"/>
    <w:lvl w:ilvl="0">
      <w:start w:val="1"/>
      <w:numFmt w:val="bullet"/>
      <w:lvlText w:val=""/>
      <w:lvlJc w:val="left"/>
      <w:pPr>
        <w:ind w:left="1155" w:hanging="420"/>
      </w:pPr>
      <w:rPr>
        <w:rFonts w:ascii="Wingdings" w:hAnsi="Wingdings" w:hint="default"/>
      </w:rPr>
    </w:lvl>
    <w:lvl w:ilvl="1">
      <w:start w:val="1"/>
      <w:numFmt w:val="bullet"/>
      <w:lvlText w:val=""/>
      <w:lvlJc w:val="left"/>
      <w:pPr>
        <w:ind w:left="1575" w:hanging="420"/>
      </w:pPr>
      <w:rPr>
        <w:rFonts w:ascii="Wingdings" w:hAnsi="Wingdings" w:hint="default"/>
      </w:rPr>
    </w:lvl>
    <w:lvl w:ilvl="2">
      <w:start w:val="1"/>
      <w:numFmt w:val="bullet"/>
      <w:lvlText w:val=""/>
      <w:lvlJc w:val="left"/>
      <w:pPr>
        <w:ind w:left="1995" w:hanging="420"/>
      </w:pPr>
      <w:rPr>
        <w:rFonts w:ascii="Wingdings" w:hAnsi="Wingdings" w:hint="default"/>
      </w:rPr>
    </w:lvl>
    <w:lvl w:ilvl="3">
      <w:start w:val="1"/>
      <w:numFmt w:val="bullet"/>
      <w:lvlText w:val=""/>
      <w:lvlJc w:val="left"/>
      <w:pPr>
        <w:ind w:left="2415" w:hanging="420"/>
      </w:pPr>
      <w:rPr>
        <w:rFonts w:ascii="Wingdings" w:hAnsi="Wingdings" w:hint="default"/>
      </w:rPr>
    </w:lvl>
    <w:lvl w:ilvl="4">
      <w:start w:val="1"/>
      <w:numFmt w:val="bullet"/>
      <w:lvlText w:val=""/>
      <w:lvlJc w:val="left"/>
      <w:pPr>
        <w:ind w:left="2835" w:hanging="420"/>
      </w:pPr>
      <w:rPr>
        <w:rFonts w:ascii="Wingdings" w:hAnsi="Wingdings" w:hint="default"/>
      </w:rPr>
    </w:lvl>
    <w:lvl w:ilvl="5">
      <w:start w:val="1"/>
      <w:numFmt w:val="bullet"/>
      <w:lvlText w:val=""/>
      <w:lvlJc w:val="left"/>
      <w:pPr>
        <w:ind w:left="3255" w:hanging="420"/>
      </w:pPr>
      <w:rPr>
        <w:rFonts w:ascii="Wingdings" w:hAnsi="Wingdings" w:hint="default"/>
      </w:rPr>
    </w:lvl>
    <w:lvl w:ilvl="6">
      <w:start w:val="1"/>
      <w:numFmt w:val="bullet"/>
      <w:lvlText w:val=""/>
      <w:lvlJc w:val="left"/>
      <w:pPr>
        <w:ind w:left="3675" w:hanging="420"/>
      </w:pPr>
      <w:rPr>
        <w:rFonts w:ascii="Wingdings" w:hAnsi="Wingdings" w:hint="default"/>
      </w:rPr>
    </w:lvl>
    <w:lvl w:ilvl="7">
      <w:start w:val="1"/>
      <w:numFmt w:val="bullet"/>
      <w:lvlText w:val=""/>
      <w:lvlJc w:val="left"/>
      <w:pPr>
        <w:ind w:left="4095" w:hanging="420"/>
      </w:pPr>
      <w:rPr>
        <w:rFonts w:ascii="Wingdings" w:hAnsi="Wingdings" w:hint="default"/>
      </w:rPr>
    </w:lvl>
    <w:lvl w:ilvl="8">
      <w:start w:val="1"/>
      <w:numFmt w:val="bullet"/>
      <w:lvlText w:val=""/>
      <w:lvlJc w:val="left"/>
      <w:pPr>
        <w:ind w:left="4515" w:hanging="420"/>
      </w:pPr>
      <w:rPr>
        <w:rFonts w:ascii="Wingdings" w:hAnsi="Wingdings" w:hint="default"/>
      </w:rPr>
    </w:lvl>
  </w:abstractNum>
  <w:abstractNum w:abstractNumId="34" w15:restartNumberingAfterBreak="0">
    <w:nsid w:val="1FB3505C"/>
    <w:multiLevelType w:val="multilevel"/>
    <w:tmpl w:val="1FB3505C"/>
    <w:lvl w:ilvl="0">
      <w:start w:val="1"/>
      <w:numFmt w:val="decimal"/>
      <w:lvlText w:val="%1."/>
      <w:lvlJc w:val="left"/>
      <w:pPr>
        <w:ind w:left="780" w:hanging="360"/>
      </w:pPr>
      <w:rPr>
        <w:rFonts w:hint="eastAsia"/>
        <w:color w:val="00000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21CD7E98"/>
    <w:multiLevelType w:val="multilevel"/>
    <w:tmpl w:val="21CD7E98"/>
    <w:lvl w:ilvl="0">
      <w:start w:val="1"/>
      <w:numFmt w:val="bullet"/>
      <w:lvlText w:val=""/>
      <w:lvlJc w:val="left"/>
      <w:pPr>
        <w:ind w:left="1260" w:hanging="420"/>
      </w:pPr>
      <w:rPr>
        <w:rFonts w:ascii="Symbol" w:hAnsi="Symbol"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 w15:restartNumberingAfterBreak="0">
    <w:nsid w:val="222A579C"/>
    <w:multiLevelType w:val="multilevel"/>
    <w:tmpl w:val="222A579C"/>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37" w15:restartNumberingAfterBreak="0">
    <w:nsid w:val="265E2FFE"/>
    <w:multiLevelType w:val="multilevel"/>
    <w:tmpl w:val="265E2FFE"/>
    <w:lvl w:ilvl="0">
      <w:start w:val="1"/>
      <w:numFmt w:val="bullet"/>
      <w:lvlText w:val=""/>
      <w:lvlJc w:val="left"/>
      <w:pPr>
        <w:ind w:left="988" w:hanging="420"/>
      </w:pPr>
      <w:rPr>
        <w:rFonts w:ascii="Symbol" w:hAnsi="Symbol" w:hint="default"/>
      </w:rPr>
    </w:lvl>
    <w:lvl w:ilvl="1">
      <w:start w:val="1"/>
      <w:numFmt w:val="decimal"/>
      <w:lvlText w:val="（%2）"/>
      <w:lvlJc w:val="left"/>
      <w:pPr>
        <w:ind w:left="1708" w:hanging="720"/>
      </w:pPr>
      <w:rPr>
        <w:rFonts w:hint="default"/>
      </w:rPr>
    </w:lvl>
    <w:lvl w:ilvl="2">
      <w:start w:val="1"/>
      <w:numFmt w:val="lowerRoman"/>
      <w:lvlText w:val="%3."/>
      <w:lvlJc w:val="right"/>
      <w:pPr>
        <w:ind w:left="1828" w:hanging="420"/>
      </w:pPr>
    </w:lvl>
    <w:lvl w:ilvl="3">
      <w:start w:val="1"/>
      <w:numFmt w:val="decimal"/>
      <w:lvlText w:val="%4."/>
      <w:lvlJc w:val="left"/>
      <w:pPr>
        <w:ind w:left="2248" w:hanging="420"/>
      </w:pPr>
    </w:lvl>
    <w:lvl w:ilvl="4">
      <w:start w:val="1"/>
      <w:numFmt w:val="lowerLetter"/>
      <w:lvlText w:val="%5)"/>
      <w:lvlJc w:val="left"/>
      <w:pPr>
        <w:ind w:left="2668" w:hanging="420"/>
      </w:pPr>
    </w:lvl>
    <w:lvl w:ilvl="5">
      <w:start w:val="1"/>
      <w:numFmt w:val="lowerRoman"/>
      <w:lvlText w:val="%6."/>
      <w:lvlJc w:val="right"/>
      <w:pPr>
        <w:ind w:left="3088" w:hanging="420"/>
      </w:pPr>
    </w:lvl>
    <w:lvl w:ilvl="6">
      <w:start w:val="1"/>
      <w:numFmt w:val="decimal"/>
      <w:lvlText w:val="%7."/>
      <w:lvlJc w:val="left"/>
      <w:pPr>
        <w:ind w:left="3508" w:hanging="420"/>
      </w:pPr>
    </w:lvl>
    <w:lvl w:ilvl="7">
      <w:start w:val="1"/>
      <w:numFmt w:val="lowerLetter"/>
      <w:lvlText w:val="%8)"/>
      <w:lvlJc w:val="left"/>
      <w:pPr>
        <w:ind w:left="3928" w:hanging="420"/>
      </w:pPr>
    </w:lvl>
    <w:lvl w:ilvl="8">
      <w:start w:val="1"/>
      <w:numFmt w:val="lowerRoman"/>
      <w:lvlText w:val="%9."/>
      <w:lvlJc w:val="right"/>
      <w:pPr>
        <w:ind w:left="4348" w:hanging="420"/>
      </w:pPr>
    </w:lvl>
  </w:abstractNum>
  <w:abstractNum w:abstractNumId="38" w15:restartNumberingAfterBreak="0">
    <w:nsid w:val="27A04C11"/>
    <w:multiLevelType w:val="multilevel"/>
    <w:tmpl w:val="27A04C11"/>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39" w15:restartNumberingAfterBreak="0">
    <w:nsid w:val="27B4635A"/>
    <w:multiLevelType w:val="multilevel"/>
    <w:tmpl w:val="27B4635A"/>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287A197D"/>
    <w:multiLevelType w:val="multilevel"/>
    <w:tmpl w:val="287A197D"/>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41" w15:restartNumberingAfterBreak="0">
    <w:nsid w:val="2BE830DC"/>
    <w:multiLevelType w:val="multilevel"/>
    <w:tmpl w:val="2BE830DC"/>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42" w15:restartNumberingAfterBreak="0">
    <w:nsid w:val="2D0C68AE"/>
    <w:multiLevelType w:val="multilevel"/>
    <w:tmpl w:val="2D0C68AE"/>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43" w15:restartNumberingAfterBreak="0">
    <w:nsid w:val="2D7A62AD"/>
    <w:multiLevelType w:val="multilevel"/>
    <w:tmpl w:val="2D7A62A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2D8C0DB2"/>
    <w:multiLevelType w:val="multilevel"/>
    <w:tmpl w:val="2D8C0DB2"/>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5" w15:restartNumberingAfterBreak="0">
    <w:nsid w:val="2EDF56EE"/>
    <w:multiLevelType w:val="multilevel"/>
    <w:tmpl w:val="2EDF56EE"/>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46" w15:restartNumberingAfterBreak="0">
    <w:nsid w:val="2FBE3F39"/>
    <w:multiLevelType w:val="multilevel"/>
    <w:tmpl w:val="2FBE3F39"/>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7" w15:restartNumberingAfterBreak="0">
    <w:nsid w:val="2FEC2A73"/>
    <w:multiLevelType w:val="multilevel"/>
    <w:tmpl w:val="2FEC2A73"/>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48" w15:restartNumberingAfterBreak="0">
    <w:nsid w:val="30026F99"/>
    <w:multiLevelType w:val="multilevel"/>
    <w:tmpl w:val="30026F99"/>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49" w15:restartNumberingAfterBreak="0">
    <w:nsid w:val="32F10962"/>
    <w:multiLevelType w:val="multilevel"/>
    <w:tmpl w:val="32F10962"/>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0" w15:restartNumberingAfterBreak="0">
    <w:nsid w:val="35D91011"/>
    <w:multiLevelType w:val="multilevel"/>
    <w:tmpl w:val="35D91011"/>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1" w15:restartNumberingAfterBreak="0">
    <w:nsid w:val="36B20BFB"/>
    <w:multiLevelType w:val="multilevel"/>
    <w:tmpl w:val="36B20BFB"/>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2" w15:restartNumberingAfterBreak="0">
    <w:nsid w:val="39DE330E"/>
    <w:multiLevelType w:val="multilevel"/>
    <w:tmpl w:val="39DE330E"/>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3" w15:restartNumberingAfterBreak="0">
    <w:nsid w:val="3A71398D"/>
    <w:multiLevelType w:val="multilevel"/>
    <w:tmpl w:val="3A71398D"/>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4" w15:restartNumberingAfterBreak="0">
    <w:nsid w:val="3AE17D08"/>
    <w:multiLevelType w:val="multilevel"/>
    <w:tmpl w:val="3AE17D08"/>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5" w15:restartNumberingAfterBreak="0">
    <w:nsid w:val="3B3E0A9D"/>
    <w:multiLevelType w:val="multilevel"/>
    <w:tmpl w:val="3B3E0A9D"/>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japaneseCounting"/>
      <w:lvlText w:val="（%3）"/>
      <w:lvlJc w:val="left"/>
      <w:pPr>
        <w:ind w:left="1770" w:hanging="720"/>
      </w:pPr>
      <w:rPr>
        <w:rFonts w:hint="default"/>
      </w:r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6" w15:restartNumberingAfterBreak="0">
    <w:nsid w:val="3BF5758B"/>
    <w:multiLevelType w:val="multilevel"/>
    <w:tmpl w:val="3BF5758B"/>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7" w15:restartNumberingAfterBreak="0">
    <w:nsid w:val="3BF90CD6"/>
    <w:multiLevelType w:val="multilevel"/>
    <w:tmpl w:val="3BF90CD6"/>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8" w15:restartNumberingAfterBreak="0">
    <w:nsid w:val="3C28174E"/>
    <w:multiLevelType w:val="multilevel"/>
    <w:tmpl w:val="3C28174E"/>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9" w15:restartNumberingAfterBreak="0">
    <w:nsid w:val="3C8B5B30"/>
    <w:multiLevelType w:val="multilevel"/>
    <w:tmpl w:val="3C8B5B30"/>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60" w15:restartNumberingAfterBreak="0">
    <w:nsid w:val="3EB15453"/>
    <w:multiLevelType w:val="multilevel"/>
    <w:tmpl w:val="3EB15453"/>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61" w15:restartNumberingAfterBreak="0">
    <w:nsid w:val="3F7A65C9"/>
    <w:multiLevelType w:val="multilevel"/>
    <w:tmpl w:val="3F7A65C9"/>
    <w:lvl w:ilvl="0">
      <w:start w:val="1"/>
      <w:numFmt w:val="bullet"/>
      <w:lvlText w:val=""/>
      <w:lvlJc w:val="left"/>
      <w:pPr>
        <w:ind w:left="1155" w:hanging="420"/>
      </w:pPr>
      <w:rPr>
        <w:rFonts w:ascii="Wingdings" w:hAnsi="Wingdings" w:hint="default"/>
      </w:rPr>
    </w:lvl>
    <w:lvl w:ilvl="1">
      <w:start w:val="1"/>
      <w:numFmt w:val="bullet"/>
      <w:lvlText w:val=""/>
      <w:lvlJc w:val="left"/>
      <w:pPr>
        <w:ind w:left="1575" w:hanging="420"/>
      </w:pPr>
      <w:rPr>
        <w:rFonts w:ascii="Wingdings" w:hAnsi="Wingdings" w:hint="default"/>
      </w:rPr>
    </w:lvl>
    <w:lvl w:ilvl="2">
      <w:start w:val="1"/>
      <w:numFmt w:val="bullet"/>
      <w:lvlText w:val=""/>
      <w:lvlJc w:val="left"/>
      <w:pPr>
        <w:ind w:left="1995" w:hanging="420"/>
      </w:pPr>
      <w:rPr>
        <w:rFonts w:ascii="Wingdings" w:hAnsi="Wingdings" w:hint="default"/>
      </w:rPr>
    </w:lvl>
    <w:lvl w:ilvl="3">
      <w:start w:val="1"/>
      <w:numFmt w:val="bullet"/>
      <w:lvlText w:val=""/>
      <w:lvlJc w:val="left"/>
      <w:pPr>
        <w:ind w:left="2415" w:hanging="420"/>
      </w:pPr>
      <w:rPr>
        <w:rFonts w:ascii="Wingdings" w:hAnsi="Wingdings" w:hint="default"/>
      </w:rPr>
    </w:lvl>
    <w:lvl w:ilvl="4">
      <w:start w:val="1"/>
      <w:numFmt w:val="bullet"/>
      <w:lvlText w:val=""/>
      <w:lvlJc w:val="left"/>
      <w:pPr>
        <w:ind w:left="2835" w:hanging="420"/>
      </w:pPr>
      <w:rPr>
        <w:rFonts w:ascii="Wingdings" w:hAnsi="Wingdings" w:hint="default"/>
      </w:rPr>
    </w:lvl>
    <w:lvl w:ilvl="5">
      <w:start w:val="1"/>
      <w:numFmt w:val="bullet"/>
      <w:lvlText w:val=""/>
      <w:lvlJc w:val="left"/>
      <w:pPr>
        <w:ind w:left="3255" w:hanging="420"/>
      </w:pPr>
      <w:rPr>
        <w:rFonts w:ascii="Wingdings" w:hAnsi="Wingdings" w:hint="default"/>
      </w:rPr>
    </w:lvl>
    <w:lvl w:ilvl="6">
      <w:start w:val="1"/>
      <w:numFmt w:val="bullet"/>
      <w:lvlText w:val=""/>
      <w:lvlJc w:val="left"/>
      <w:pPr>
        <w:ind w:left="3675" w:hanging="420"/>
      </w:pPr>
      <w:rPr>
        <w:rFonts w:ascii="Wingdings" w:hAnsi="Wingdings" w:hint="default"/>
      </w:rPr>
    </w:lvl>
    <w:lvl w:ilvl="7">
      <w:start w:val="1"/>
      <w:numFmt w:val="bullet"/>
      <w:lvlText w:val=""/>
      <w:lvlJc w:val="left"/>
      <w:pPr>
        <w:ind w:left="4095" w:hanging="420"/>
      </w:pPr>
      <w:rPr>
        <w:rFonts w:ascii="Wingdings" w:hAnsi="Wingdings" w:hint="default"/>
      </w:rPr>
    </w:lvl>
    <w:lvl w:ilvl="8">
      <w:start w:val="1"/>
      <w:numFmt w:val="bullet"/>
      <w:lvlText w:val=""/>
      <w:lvlJc w:val="left"/>
      <w:pPr>
        <w:ind w:left="4515" w:hanging="420"/>
      </w:pPr>
      <w:rPr>
        <w:rFonts w:ascii="Wingdings" w:hAnsi="Wingdings" w:hint="default"/>
      </w:rPr>
    </w:lvl>
  </w:abstractNum>
  <w:abstractNum w:abstractNumId="62" w15:restartNumberingAfterBreak="0">
    <w:nsid w:val="3FF3131D"/>
    <w:multiLevelType w:val="multilevel"/>
    <w:tmpl w:val="3FF3131D"/>
    <w:lvl w:ilvl="0">
      <w:start w:val="1"/>
      <w:numFmt w:val="bullet"/>
      <w:lvlText w:val="●"/>
      <w:lvlJc w:val="left"/>
      <w:pPr>
        <w:ind w:left="1150" w:hanging="420"/>
      </w:pPr>
      <w:rPr>
        <w:rFonts w:ascii="微软雅黑" w:eastAsia="微软雅黑" w:hAnsi="微软雅黑" w:hint="eastAsia"/>
      </w:rPr>
    </w:lvl>
    <w:lvl w:ilvl="1">
      <w:start w:val="1"/>
      <w:numFmt w:val="bullet"/>
      <w:lvlText w:val=""/>
      <w:lvlJc w:val="left"/>
      <w:pPr>
        <w:ind w:left="1570" w:hanging="420"/>
      </w:pPr>
      <w:rPr>
        <w:rFonts w:ascii="Wingdings" w:hAnsi="Wingdings" w:hint="default"/>
      </w:rPr>
    </w:lvl>
    <w:lvl w:ilvl="2">
      <w:start w:val="1"/>
      <w:numFmt w:val="bullet"/>
      <w:lvlText w:val=""/>
      <w:lvlJc w:val="left"/>
      <w:pPr>
        <w:ind w:left="1990" w:hanging="420"/>
      </w:pPr>
      <w:rPr>
        <w:rFonts w:ascii="Wingdings" w:hAnsi="Wingdings" w:hint="default"/>
      </w:rPr>
    </w:lvl>
    <w:lvl w:ilvl="3">
      <w:start w:val="1"/>
      <w:numFmt w:val="bullet"/>
      <w:lvlText w:val=""/>
      <w:lvlJc w:val="left"/>
      <w:pPr>
        <w:ind w:left="2410" w:hanging="420"/>
      </w:pPr>
      <w:rPr>
        <w:rFonts w:ascii="Wingdings" w:hAnsi="Wingdings" w:hint="default"/>
      </w:rPr>
    </w:lvl>
    <w:lvl w:ilvl="4">
      <w:start w:val="1"/>
      <w:numFmt w:val="bullet"/>
      <w:lvlText w:val=""/>
      <w:lvlJc w:val="left"/>
      <w:pPr>
        <w:ind w:left="2830" w:hanging="420"/>
      </w:pPr>
      <w:rPr>
        <w:rFonts w:ascii="Wingdings" w:hAnsi="Wingdings" w:hint="default"/>
      </w:rPr>
    </w:lvl>
    <w:lvl w:ilvl="5">
      <w:start w:val="1"/>
      <w:numFmt w:val="bullet"/>
      <w:lvlText w:val=""/>
      <w:lvlJc w:val="left"/>
      <w:pPr>
        <w:ind w:left="3250" w:hanging="420"/>
      </w:pPr>
      <w:rPr>
        <w:rFonts w:ascii="Wingdings" w:hAnsi="Wingdings" w:hint="default"/>
      </w:rPr>
    </w:lvl>
    <w:lvl w:ilvl="6">
      <w:start w:val="1"/>
      <w:numFmt w:val="bullet"/>
      <w:lvlText w:val=""/>
      <w:lvlJc w:val="left"/>
      <w:pPr>
        <w:ind w:left="3670" w:hanging="420"/>
      </w:pPr>
      <w:rPr>
        <w:rFonts w:ascii="Wingdings" w:hAnsi="Wingdings" w:hint="default"/>
      </w:rPr>
    </w:lvl>
    <w:lvl w:ilvl="7">
      <w:start w:val="1"/>
      <w:numFmt w:val="bullet"/>
      <w:lvlText w:val=""/>
      <w:lvlJc w:val="left"/>
      <w:pPr>
        <w:ind w:left="4090" w:hanging="420"/>
      </w:pPr>
      <w:rPr>
        <w:rFonts w:ascii="Wingdings" w:hAnsi="Wingdings" w:hint="default"/>
      </w:rPr>
    </w:lvl>
    <w:lvl w:ilvl="8">
      <w:start w:val="1"/>
      <w:numFmt w:val="bullet"/>
      <w:lvlText w:val=""/>
      <w:lvlJc w:val="left"/>
      <w:pPr>
        <w:ind w:left="4510" w:hanging="420"/>
      </w:pPr>
      <w:rPr>
        <w:rFonts w:ascii="Wingdings" w:hAnsi="Wingdings" w:hint="default"/>
      </w:rPr>
    </w:lvl>
  </w:abstractNum>
  <w:abstractNum w:abstractNumId="63" w15:restartNumberingAfterBreak="0">
    <w:nsid w:val="40EE2E98"/>
    <w:multiLevelType w:val="multilevel"/>
    <w:tmpl w:val="40EE2E98"/>
    <w:lvl w:ilvl="0">
      <w:start w:val="1"/>
      <w:numFmt w:val="bullet"/>
      <w:lvlText w:val="●"/>
      <w:lvlJc w:val="left"/>
      <w:pPr>
        <w:ind w:left="1140" w:hanging="360"/>
      </w:pPr>
      <w:rPr>
        <w:rFonts w:ascii="微软雅黑" w:eastAsia="微软雅黑" w:hAnsi="微软雅黑" w:hint="eastAsia"/>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64" w15:restartNumberingAfterBreak="0">
    <w:nsid w:val="41161C07"/>
    <w:multiLevelType w:val="multilevel"/>
    <w:tmpl w:val="41161C0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5" w15:restartNumberingAfterBreak="0">
    <w:nsid w:val="418A0239"/>
    <w:multiLevelType w:val="multilevel"/>
    <w:tmpl w:val="418A0239"/>
    <w:lvl w:ilvl="0">
      <w:start w:val="1"/>
      <w:numFmt w:val="decimal"/>
      <w:pStyle w:val="1"/>
      <w:lvlText w:val="第%1部分"/>
      <w:lvlJc w:val="left"/>
      <w:pPr>
        <w:tabs>
          <w:tab w:val="left" w:pos="1134"/>
        </w:tabs>
        <w:ind w:left="1134" w:hanging="1134"/>
      </w:pPr>
      <w:rPr>
        <w:rFonts w:ascii="Arial" w:eastAsia="黑体" w:hAnsi="Arial" w:hint="default"/>
        <w:b w:val="0"/>
        <w:i w:val="0"/>
        <w:color w:val="auto"/>
        <w:spacing w:val="0"/>
        <w:w w:val="100"/>
        <w:position w:val="0"/>
        <w:sz w:val="44"/>
        <w:szCs w:val="44"/>
      </w:rPr>
    </w:lvl>
    <w:lvl w:ilvl="1">
      <w:start w:val="1"/>
      <w:numFmt w:val="decimal"/>
      <w:pStyle w:val="2"/>
      <w:lvlText w:val="%1.%2"/>
      <w:lvlJc w:val="left"/>
      <w:pPr>
        <w:tabs>
          <w:tab w:val="left" w:pos="1134"/>
        </w:tabs>
        <w:ind w:left="1134" w:hanging="1134"/>
      </w:pPr>
      <w:rPr>
        <w:rFonts w:cs="Times New Roman"/>
        <w:b/>
        <w:bCs w:val="0"/>
        <w:i w:val="0"/>
        <w:iCs w:val="0"/>
        <w:caps w:val="0"/>
        <w:smallCaps w:val="0"/>
        <w:strike w:val="0"/>
        <w:dstrike w:val="0"/>
        <w:outline w:val="0"/>
        <w:shadow w:val="0"/>
        <w:emboss w:val="0"/>
        <w:imprint w:val="0"/>
        <w:vanish w:val="0"/>
        <w:spacing w:val="0"/>
        <w:position w:val="0"/>
        <w:u w:val="none"/>
        <w:vertAlign w:val="baseline"/>
      </w:rPr>
    </w:lvl>
    <w:lvl w:ilvl="2">
      <w:start w:val="1"/>
      <w:numFmt w:val="decimal"/>
      <w:pStyle w:val="3"/>
      <w:lvlText w:val="%1.%2.%3"/>
      <w:lvlJc w:val="left"/>
      <w:pPr>
        <w:tabs>
          <w:tab w:val="left" w:pos="1560"/>
        </w:tabs>
        <w:ind w:left="1560" w:hanging="1134"/>
      </w:pPr>
      <w:rPr>
        <w:rFonts w:ascii="Arial" w:eastAsia="黑体" w:hAnsi="Arial" w:hint="default"/>
        <w:b w:val="0"/>
        <w:i w:val="0"/>
        <w:sz w:val="28"/>
        <w:szCs w:val="28"/>
      </w:rPr>
    </w:lvl>
    <w:lvl w:ilvl="3">
      <w:start w:val="1"/>
      <w:numFmt w:val="decimal"/>
      <w:pStyle w:val="4"/>
      <w:lvlText w:val="%1.%2.%3.%4"/>
      <w:lvlJc w:val="left"/>
      <w:pPr>
        <w:tabs>
          <w:tab w:val="left" w:pos="1134"/>
        </w:tabs>
        <w:ind w:left="1134" w:hanging="1134"/>
      </w:pPr>
      <w:rPr>
        <w:rFonts w:ascii="Arial" w:eastAsia="黑体" w:hAnsi="Arial" w:hint="default"/>
        <w:b w:val="0"/>
        <w:i w:val="0"/>
        <w:sz w:val="22"/>
      </w:rPr>
    </w:lvl>
    <w:lvl w:ilvl="4">
      <w:start w:val="1"/>
      <w:numFmt w:val="decimal"/>
      <w:lvlRestart w:val="1"/>
      <w:pStyle w:val="TOC7"/>
      <w:suff w:val="space"/>
      <w:lvlText w:val="图%1.%2.%3.%5"/>
      <w:lvlJc w:val="center"/>
      <w:pPr>
        <w:ind w:left="5383" w:firstLine="288"/>
      </w:pPr>
      <w:rPr>
        <w:rFonts w:cs="Times New Roman"/>
        <w:b w:val="0"/>
        <w:bCs w:val="0"/>
        <w:i w:val="0"/>
        <w:iCs w:val="0"/>
        <w:caps w:val="0"/>
        <w:smallCaps w:val="0"/>
        <w:strike w:val="0"/>
        <w:dstrike w:val="0"/>
        <w:outline w:val="0"/>
        <w:shadow w:val="0"/>
        <w:emboss w:val="0"/>
        <w:imprint w:val="0"/>
        <w:vanish w:val="0"/>
        <w:spacing w:val="0"/>
        <w:position w:val="0"/>
        <w:u w:val="none"/>
        <w:vertAlign w:val="baseline"/>
      </w:rPr>
    </w:lvl>
    <w:lvl w:ilvl="5">
      <w:start w:val="1"/>
      <w:numFmt w:val="decimal"/>
      <w:lvlRestart w:val="1"/>
      <w:suff w:val="space"/>
      <w:lvlText w:val="表%1-%6"/>
      <w:lvlJc w:val="left"/>
      <w:pPr>
        <w:ind w:left="1134" w:firstLine="0"/>
      </w:pPr>
      <w:rPr>
        <w:rFonts w:ascii="Arial" w:eastAsia="黑体" w:hAnsi="Arial" w:hint="default"/>
        <w:b w:val="0"/>
        <w:i w:val="0"/>
        <w:sz w:val="20"/>
        <w:szCs w:val="20"/>
      </w:rPr>
    </w:lvl>
    <w:lvl w:ilvl="6">
      <w:start w:val="1"/>
      <w:numFmt w:val="decimal"/>
      <w:lvlRestart w:val="4"/>
      <w:pStyle w:val="30"/>
      <w:lvlText w:val="%7"/>
      <w:lvlJc w:val="left"/>
      <w:pPr>
        <w:tabs>
          <w:tab w:val="left" w:pos="1531"/>
        </w:tabs>
        <w:ind w:left="1531" w:hanging="397"/>
      </w:pPr>
      <w:rPr>
        <w:rFonts w:ascii="Arial" w:eastAsia="宋体" w:hAnsi="Arial" w:hint="default"/>
        <w:b w:val="0"/>
        <w:i w:val="0"/>
        <w:sz w:val="21"/>
        <w:szCs w:val="21"/>
      </w:rPr>
    </w:lvl>
    <w:lvl w:ilvl="7">
      <w:start w:val="1"/>
      <w:numFmt w:val="lowerLetter"/>
      <w:pStyle w:val="TOC6"/>
      <w:lvlText w:val="%8"/>
      <w:lvlJc w:val="left"/>
      <w:pPr>
        <w:tabs>
          <w:tab w:val="left" w:pos="0"/>
        </w:tabs>
        <w:ind w:left="1928" w:hanging="397"/>
      </w:pPr>
      <w:rPr>
        <w:rFonts w:ascii="Arial" w:eastAsia="宋体" w:hAnsi="Arial" w:hint="default"/>
        <w:b w:val="0"/>
        <w:i w:val="0"/>
        <w:sz w:val="21"/>
        <w:szCs w:val="21"/>
      </w:rPr>
    </w:lvl>
    <w:lvl w:ilvl="8">
      <w:start w:val="1"/>
      <w:numFmt w:val="none"/>
      <w:lvlRestart w:val="1"/>
      <w:suff w:val="space"/>
      <w:lvlText w:val=""/>
      <w:lvlJc w:val="left"/>
      <w:pPr>
        <w:ind w:left="1134" w:firstLine="0"/>
      </w:pPr>
      <w:rPr>
        <w:rFonts w:ascii="Arial" w:eastAsia="黑体" w:hAnsi="Arial" w:hint="default"/>
        <w:b w:val="0"/>
        <w:i w:val="0"/>
        <w:sz w:val="20"/>
      </w:rPr>
    </w:lvl>
  </w:abstractNum>
  <w:abstractNum w:abstractNumId="66" w15:restartNumberingAfterBreak="0">
    <w:nsid w:val="427E1CC2"/>
    <w:multiLevelType w:val="multilevel"/>
    <w:tmpl w:val="427E1CC2"/>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67" w15:restartNumberingAfterBreak="0">
    <w:nsid w:val="432A6B3D"/>
    <w:multiLevelType w:val="multilevel"/>
    <w:tmpl w:val="432A6B3D"/>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44110236"/>
    <w:multiLevelType w:val="multilevel"/>
    <w:tmpl w:val="44110236"/>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69" w15:restartNumberingAfterBreak="0">
    <w:nsid w:val="44AC4BF8"/>
    <w:multiLevelType w:val="multilevel"/>
    <w:tmpl w:val="44AC4BF8"/>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70" w15:restartNumberingAfterBreak="0">
    <w:nsid w:val="44D25C2B"/>
    <w:multiLevelType w:val="multilevel"/>
    <w:tmpl w:val="44D25C2B"/>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71" w15:restartNumberingAfterBreak="0">
    <w:nsid w:val="45231BF8"/>
    <w:multiLevelType w:val="multilevel"/>
    <w:tmpl w:val="45231BF8"/>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72" w15:restartNumberingAfterBreak="0">
    <w:nsid w:val="462651A7"/>
    <w:multiLevelType w:val="multilevel"/>
    <w:tmpl w:val="462651A7"/>
    <w:lvl w:ilvl="0">
      <w:start w:val="1"/>
      <w:numFmt w:val="bullet"/>
      <w:lvlText w:val=""/>
      <w:lvlJc w:val="left"/>
      <w:pPr>
        <w:ind w:left="840" w:hanging="420"/>
      </w:pPr>
      <w:rPr>
        <w:rFonts w:ascii="Symbol" w:hAnsi="Symbo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3" w15:restartNumberingAfterBreak="0">
    <w:nsid w:val="46656724"/>
    <w:multiLevelType w:val="multilevel"/>
    <w:tmpl w:val="46656724"/>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74" w15:restartNumberingAfterBreak="0">
    <w:nsid w:val="46B1271E"/>
    <w:multiLevelType w:val="multilevel"/>
    <w:tmpl w:val="46B1271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78E6907"/>
    <w:multiLevelType w:val="multilevel"/>
    <w:tmpl w:val="478E6907"/>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76" w15:restartNumberingAfterBreak="0">
    <w:nsid w:val="4843004D"/>
    <w:multiLevelType w:val="multilevel"/>
    <w:tmpl w:val="4843004D"/>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77" w15:restartNumberingAfterBreak="0">
    <w:nsid w:val="497F46E8"/>
    <w:multiLevelType w:val="multilevel"/>
    <w:tmpl w:val="497F46E8"/>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78" w15:restartNumberingAfterBreak="0">
    <w:nsid w:val="49E510A2"/>
    <w:multiLevelType w:val="multilevel"/>
    <w:tmpl w:val="49E510A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15:restartNumberingAfterBreak="0">
    <w:nsid w:val="4A626910"/>
    <w:multiLevelType w:val="multilevel"/>
    <w:tmpl w:val="4A626910"/>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80" w15:restartNumberingAfterBreak="0">
    <w:nsid w:val="4A670355"/>
    <w:multiLevelType w:val="multilevel"/>
    <w:tmpl w:val="4A670355"/>
    <w:lvl w:ilvl="0">
      <w:start w:val="1"/>
      <w:numFmt w:val="bullet"/>
      <w:lvlText w:val=""/>
      <w:lvlJc w:val="left"/>
      <w:pPr>
        <w:ind w:left="840" w:hanging="420"/>
      </w:pPr>
      <w:rPr>
        <w:rFonts w:ascii="Symbol" w:hAnsi="Symbol"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1" w15:restartNumberingAfterBreak="0">
    <w:nsid w:val="4ACC404D"/>
    <w:multiLevelType w:val="multilevel"/>
    <w:tmpl w:val="4ACC404D"/>
    <w:lvl w:ilvl="0">
      <w:start w:val="1"/>
      <w:numFmt w:val="bullet"/>
      <w:lvlText w:val=""/>
      <w:lvlJc w:val="left"/>
      <w:pPr>
        <w:ind w:left="1570" w:hanging="420"/>
      </w:pPr>
      <w:rPr>
        <w:rFonts w:ascii="Wingdings" w:hAnsi="Wingdings" w:hint="default"/>
      </w:rPr>
    </w:lvl>
    <w:lvl w:ilvl="1">
      <w:start w:val="1"/>
      <w:numFmt w:val="bullet"/>
      <w:lvlText w:val=""/>
      <w:lvlJc w:val="left"/>
      <w:pPr>
        <w:ind w:left="1990" w:hanging="420"/>
      </w:pPr>
      <w:rPr>
        <w:rFonts w:ascii="Wingdings" w:hAnsi="Wingdings" w:hint="default"/>
      </w:rPr>
    </w:lvl>
    <w:lvl w:ilvl="2">
      <w:start w:val="1"/>
      <w:numFmt w:val="bullet"/>
      <w:lvlText w:val=""/>
      <w:lvlJc w:val="left"/>
      <w:pPr>
        <w:ind w:left="2410" w:hanging="420"/>
      </w:pPr>
      <w:rPr>
        <w:rFonts w:ascii="Wingdings" w:hAnsi="Wingdings" w:hint="default"/>
      </w:rPr>
    </w:lvl>
    <w:lvl w:ilvl="3">
      <w:start w:val="1"/>
      <w:numFmt w:val="bullet"/>
      <w:lvlText w:val=""/>
      <w:lvlJc w:val="left"/>
      <w:pPr>
        <w:ind w:left="2830" w:hanging="420"/>
      </w:pPr>
      <w:rPr>
        <w:rFonts w:ascii="Wingdings" w:hAnsi="Wingdings" w:hint="default"/>
      </w:rPr>
    </w:lvl>
    <w:lvl w:ilvl="4">
      <w:start w:val="1"/>
      <w:numFmt w:val="bullet"/>
      <w:lvlText w:val=""/>
      <w:lvlJc w:val="left"/>
      <w:pPr>
        <w:ind w:left="3250" w:hanging="420"/>
      </w:pPr>
      <w:rPr>
        <w:rFonts w:ascii="Wingdings" w:hAnsi="Wingdings" w:hint="default"/>
      </w:rPr>
    </w:lvl>
    <w:lvl w:ilvl="5">
      <w:start w:val="1"/>
      <w:numFmt w:val="bullet"/>
      <w:lvlText w:val=""/>
      <w:lvlJc w:val="left"/>
      <w:pPr>
        <w:ind w:left="3670" w:hanging="420"/>
      </w:pPr>
      <w:rPr>
        <w:rFonts w:ascii="Wingdings" w:hAnsi="Wingdings" w:hint="default"/>
      </w:rPr>
    </w:lvl>
    <w:lvl w:ilvl="6">
      <w:start w:val="1"/>
      <w:numFmt w:val="bullet"/>
      <w:lvlText w:val=""/>
      <w:lvlJc w:val="left"/>
      <w:pPr>
        <w:ind w:left="4090" w:hanging="420"/>
      </w:pPr>
      <w:rPr>
        <w:rFonts w:ascii="Wingdings" w:hAnsi="Wingdings" w:hint="default"/>
      </w:rPr>
    </w:lvl>
    <w:lvl w:ilvl="7">
      <w:start w:val="1"/>
      <w:numFmt w:val="bullet"/>
      <w:lvlText w:val=""/>
      <w:lvlJc w:val="left"/>
      <w:pPr>
        <w:ind w:left="4510" w:hanging="420"/>
      </w:pPr>
      <w:rPr>
        <w:rFonts w:ascii="Wingdings" w:hAnsi="Wingdings" w:hint="default"/>
      </w:rPr>
    </w:lvl>
    <w:lvl w:ilvl="8">
      <w:start w:val="1"/>
      <w:numFmt w:val="bullet"/>
      <w:lvlText w:val=""/>
      <w:lvlJc w:val="left"/>
      <w:pPr>
        <w:ind w:left="4930" w:hanging="420"/>
      </w:pPr>
      <w:rPr>
        <w:rFonts w:ascii="Wingdings" w:hAnsi="Wingdings" w:hint="default"/>
      </w:rPr>
    </w:lvl>
  </w:abstractNum>
  <w:abstractNum w:abstractNumId="82" w15:restartNumberingAfterBreak="0">
    <w:nsid w:val="4B182580"/>
    <w:multiLevelType w:val="multilevel"/>
    <w:tmpl w:val="4B182580"/>
    <w:lvl w:ilvl="0">
      <w:start w:val="1"/>
      <w:numFmt w:val="decimal"/>
      <w:lvlText w:val="%1."/>
      <w:lvlJc w:val="left"/>
      <w:pPr>
        <w:ind w:left="644" w:hanging="360"/>
      </w:pPr>
      <w:rPr>
        <w:rFonts w:hint="eastAsia"/>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83" w15:restartNumberingAfterBreak="0">
    <w:nsid w:val="4B5A6E30"/>
    <w:multiLevelType w:val="multilevel"/>
    <w:tmpl w:val="4B5A6E30"/>
    <w:lvl w:ilvl="0">
      <w:start w:val="1"/>
      <w:numFmt w:val="decimal"/>
      <w:lvlText w:val="%1."/>
      <w:lvlJc w:val="left"/>
      <w:pPr>
        <w:ind w:left="733" w:hanging="307"/>
      </w:pPr>
      <w:rPr>
        <w:rFonts w:hint="default"/>
      </w:rPr>
    </w:lvl>
    <w:lvl w:ilvl="1">
      <w:start w:val="4"/>
      <w:numFmt w:val="decimal"/>
      <w:isLgl/>
      <w:lvlText w:val="%1.%2"/>
      <w:lvlJc w:val="left"/>
      <w:pPr>
        <w:ind w:left="1401" w:hanging="975"/>
      </w:pPr>
      <w:rPr>
        <w:rFonts w:hint="default"/>
      </w:rPr>
    </w:lvl>
    <w:lvl w:ilvl="2">
      <w:start w:val="1"/>
      <w:numFmt w:val="decimal"/>
      <w:isLgl/>
      <w:lvlText w:val="%1.%2.%3"/>
      <w:lvlJc w:val="left"/>
      <w:pPr>
        <w:ind w:left="1506" w:hanging="1080"/>
      </w:pPr>
      <w:rPr>
        <w:rFonts w:hint="default"/>
      </w:rPr>
    </w:lvl>
    <w:lvl w:ilvl="3">
      <w:start w:val="1"/>
      <w:numFmt w:val="decimal"/>
      <w:isLgl/>
      <w:lvlText w:val="%1.%2.%3.%4"/>
      <w:lvlJc w:val="left"/>
      <w:pPr>
        <w:ind w:left="1866" w:hanging="1440"/>
      </w:pPr>
      <w:rPr>
        <w:rFonts w:hint="default"/>
      </w:rPr>
    </w:lvl>
    <w:lvl w:ilvl="4">
      <w:start w:val="1"/>
      <w:numFmt w:val="decimal"/>
      <w:isLgl/>
      <w:lvlText w:val="%1.%2.%3.%4.%5"/>
      <w:lvlJc w:val="left"/>
      <w:pPr>
        <w:ind w:left="1866" w:hanging="1440"/>
      </w:pPr>
      <w:rPr>
        <w:rFonts w:hint="default"/>
      </w:rPr>
    </w:lvl>
    <w:lvl w:ilvl="5">
      <w:start w:val="1"/>
      <w:numFmt w:val="decimal"/>
      <w:isLgl/>
      <w:lvlText w:val="%1.%2.%3.%4.%5.%6"/>
      <w:lvlJc w:val="left"/>
      <w:pPr>
        <w:ind w:left="2226" w:hanging="1800"/>
      </w:pPr>
      <w:rPr>
        <w:rFonts w:hint="default"/>
      </w:rPr>
    </w:lvl>
    <w:lvl w:ilvl="6">
      <w:start w:val="1"/>
      <w:numFmt w:val="decimal"/>
      <w:isLgl/>
      <w:lvlText w:val="%1.%2.%3.%4.%5.%6.%7"/>
      <w:lvlJc w:val="left"/>
      <w:pPr>
        <w:ind w:left="2586" w:hanging="2160"/>
      </w:pPr>
      <w:rPr>
        <w:rFonts w:hint="default"/>
      </w:rPr>
    </w:lvl>
    <w:lvl w:ilvl="7">
      <w:start w:val="1"/>
      <w:numFmt w:val="decimal"/>
      <w:isLgl/>
      <w:lvlText w:val="%1.%2.%3.%4.%5.%6.%7.%8"/>
      <w:lvlJc w:val="left"/>
      <w:pPr>
        <w:ind w:left="2946" w:hanging="2520"/>
      </w:pPr>
      <w:rPr>
        <w:rFonts w:hint="default"/>
      </w:rPr>
    </w:lvl>
    <w:lvl w:ilvl="8">
      <w:start w:val="1"/>
      <w:numFmt w:val="decimal"/>
      <w:isLgl/>
      <w:lvlText w:val="%1.%2.%3.%4.%5.%6.%7.%8.%9"/>
      <w:lvlJc w:val="left"/>
      <w:pPr>
        <w:ind w:left="3306" w:hanging="2880"/>
      </w:pPr>
      <w:rPr>
        <w:rFonts w:hint="default"/>
      </w:rPr>
    </w:lvl>
  </w:abstractNum>
  <w:abstractNum w:abstractNumId="84" w15:restartNumberingAfterBreak="0">
    <w:nsid w:val="4C756D84"/>
    <w:multiLevelType w:val="multilevel"/>
    <w:tmpl w:val="4C756D84"/>
    <w:lvl w:ilvl="0">
      <w:start w:val="1"/>
      <w:numFmt w:val="decimal"/>
      <w:lvlText w:val="第%1部分"/>
      <w:lvlJc w:val="left"/>
      <w:pPr>
        <w:tabs>
          <w:tab w:val="left" w:pos="1134"/>
        </w:tabs>
        <w:ind w:left="1134" w:hanging="1134"/>
      </w:pPr>
      <w:rPr>
        <w:rFonts w:ascii="Arial" w:eastAsia="黑体" w:hAnsi="Arial" w:hint="default"/>
        <w:b w:val="0"/>
        <w:i w:val="0"/>
        <w:color w:val="auto"/>
        <w:spacing w:val="0"/>
        <w:w w:val="100"/>
        <w:position w:val="0"/>
        <w:sz w:val="44"/>
      </w:rPr>
    </w:lvl>
    <w:lvl w:ilvl="1">
      <w:start w:val="1"/>
      <w:numFmt w:val="decimal"/>
      <w:lvlText w:val="%1.%2"/>
      <w:lvlJc w:val="left"/>
      <w:pPr>
        <w:tabs>
          <w:tab w:val="left" w:pos="1134"/>
        </w:tabs>
        <w:ind w:left="1134" w:hanging="1134"/>
      </w:pPr>
      <w:rPr>
        <w:rFonts w:ascii="Arial" w:hAnsi="Arial" w:hint="default"/>
        <w:b w:val="0"/>
        <w:i w:val="0"/>
        <w:sz w:val="30"/>
      </w:rPr>
    </w:lvl>
    <w:lvl w:ilvl="2">
      <w:start w:val="1"/>
      <w:numFmt w:val="decimal"/>
      <w:lvlText w:val="%1.%2.%3"/>
      <w:lvlJc w:val="left"/>
      <w:pPr>
        <w:tabs>
          <w:tab w:val="left" w:pos="1701"/>
        </w:tabs>
        <w:ind w:left="1701" w:hanging="1134"/>
      </w:pPr>
      <w:rPr>
        <w:rFonts w:ascii="Arial" w:eastAsia="黑体" w:hAnsi="Arial" w:hint="default"/>
        <w:b w:val="0"/>
        <w:i w:val="0"/>
        <w:sz w:val="24"/>
      </w:rPr>
    </w:lvl>
    <w:lvl w:ilvl="3">
      <w:start w:val="1"/>
      <w:numFmt w:val="decimal"/>
      <w:lvlText w:val="%1.%2.%3.%4"/>
      <w:lvlJc w:val="left"/>
      <w:pPr>
        <w:tabs>
          <w:tab w:val="left" w:pos="1134"/>
        </w:tabs>
        <w:ind w:left="1134" w:hanging="1134"/>
      </w:pPr>
      <w:rPr>
        <w:rFonts w:ascii="Arial" w:eastAsia="黑体" w:hAnsi="Arial" w:hint="default"/>
        <w:b w:val="0"/>
        <w:i w:val="0"/>
        <w:sz w:val="22"/>
      </w:rPr>
    </w:lvl>
    <w:lvl w:ilvl="4">
      <w:start w:val="1"/>
      <w:numFmt w:val="decimal"/>
      <w:lvlRestart w:val="1"/>
      <w:suff w:val="space"/>
      <w:lvlText w:val="图%1-%2-%5"/>
      <w:lvlJc w:val="left"/>
      <w:pPr>
        <w:ind w:left="1134" w:firstLine="0"/>
      </w:pPr>
      <w:rPr>
        <w:rFonts w:cs="Times New Roman" w:hint="eastAsia"/>
        <w:b w:val="0"/>
        <w:bCs w:val="0"/>
        <w:i w:val="0"/>
        <w:iCs w:val="0"/>
        <w:caps w:val="0"/>
        <w:smallCaps w:val="0"/>
        <w:strike w:val="0"/>
        <w:dstrike w:val="0"/>
        <w:outline w:val="0"/>
        <w:shadow w:val="0"/>
        <w:emboss w:val="0"/>
        <w:imprint w:val="0"/>
        <w:vanish w:val="0"/>
        <w:color w:val="000000"/>
        <w:spacing w:val="0"/>
        <w:kern w:val="0"/>
        <w:position w:val="0"/>
        <w:u w:val="none"/>
        <w:vertAlign w:val="baseline"/>
      </w:rPr>
    </w:lvl>
    <w:lvl w:ilvl="5">
      <w:start w:val="1"/>
      <w:numFmt w:val="decimal"/>
      <w:lvlRestart w:val="1"/>
      <w:suff w:val="space"/>
      <w:lvlText w:val="表%1-%6"/>
      <w:lvlJc w:val="left"/>
      <w:pPr>
        <w:ind w:left="1134" w:firstLine="0"/>
      </w:pPr>
      <w:rPr>
        <w:rFonts w:ascii="Arial" w:eastAsia="黑体" w:hAnsi="Arial" w:hint="default"/>
        <w:b w:val="0"/>
        <w:i w:val="0"/>
        <w:sz w:val="20"/>
        <w:szCs w:val="20"/>
      </w:rPr>
    </w:lvl>
    <w:lvl w:ilvl="6">
      <w:start w:val="1"/>
      <w:numFmt w:val="decimal"/>
      <w:lvlRestart w:val="4"/>
      <w:lvlText w:val="%7"/>
      <w:lvlJc w:val="left"/>
      <w:pPr>
        <w:tabs>
          <w:tab w:val="left" w:pos="1531"/>
        </w:tabs>
        <w:ind w:left="1531" w:hanging="397"/>
      </w:pPr>
      <w:rPr>
        <w:rFonts w:ascii="Arial" w:eastAsia="宋体" w:hAnsi="Arial" w:hint="default"/>
        <w:b w:val="0"/>
        <w:i w:val="0"/>
        <w:sz w:val="21"/>
        <w:szCs w:val="21"/>
      </w:rPr>
    </w:lvl>
    <w:lvl w:ilvl="7">
      <w:start w:val="1"/>
      <w:numFmt w:val="lowerLetter"/>
      <w:lvlText w:val="%8"/>
      <w:lvlJc w:val="left"/>
      <w:pPr>
        <w:tabs>
          <w:tab w:val="left" w:pos="0"/>
        </w:tabs>
        <w:ind w:left="1928" w:hanging="397"/>
      </w:pPr>
      <w:rPr>
        <w:rFonts w:ascii="Arial" w:eastAsia="宋体" w:hAnsi="Arial" w:hint="default"/>
        <w:b w:val="0"/>
        <w:i w:val="0"/>
        <w:sz w:val="21"/>
        <w:szCs w:val="21"/>
      </w:rPr>
    </w:lvl>
    <w:lvl w:ilvl="8">
      <w:start w:val="1"/>
      <w:numFmt w:val="none"/>
      <w:lvlRestart w:val="1"/>
      <w:suff w:val="space"/>
      <w:lvlText w:val=""/>
      <w:lvlJc w:val="left"/>
      <w:pPr>
        <w:ind w:left="1134" w:firstLine="0"/>
      </w:pPr>
      <w:rPr>
        <w:rFonts w:ascii="Arial" w:eastAsia="黑体" w:hAnsi="Arial" w:hint="default"/>
        <w:b w:val="0"/>
        <w:i w:val="0"/>
        <w:sz w:val="20"/>
      </w:rPr>
    </w:lvl>
  </w:abstractNum>
  <w:abstractNum w:abstractNumId="85" w15:restartNumberingAfterBreak="0">
    <w:nsid w:val="4E666DD3"/>
    <w:multiLevelType w:val="multilevel"/>
    <w:tmpl w:val="4E666DD3"/>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6" w15:restartNumberingAfterBreak="0">
    <w:nsid w:val="4E764000"/>
    <w:multiLevelType w:val="multilevel"/>
    <w:tmpl w:val="4E764000"/>
    <w:lvl w:ilvl="0">
      <w:start w:val="1"/>
      <w:numFmt w:val="bullet"/>
      <w:lvlText w:val="●"/>
      <w:lvlJc w:val="left"/>
      <w:pPr>
        <w:ind w:left="1260" w:hanging="420"/>
      </w:pPr>
      <w:rPr>
        <w:rFonts w:ascii="微软雅黑" w:eastAsia="微软雅黑" w:hAnsi="微软雅黑"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7" w15:restartNumberingAfterBreak="0">
    <w:nsid w:val="4EA37795"/>
    <w:multiLevelType w:val="multilevel"/>
    <w:tmpl w:val="4EA37795"/>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88" w15:restartNumberingAfterBreak="0">
    <w:nsid w:val="4EE26939"/>
    <w:multiLevelType w:val="multilevel"/>
    <w:tmpl w:val="4EE26939"/>
    <w:lvl w:ilvl="0">
      <w:start w:val="1"/>
      <w:numFmt w:val="decimal"/>
      <w:lvlText w:val="(%1)."/>
      <w:lvlJc w:val="left"/>
      <w:pPr>
        <w:ind w:left="630" w:hanging="420"/>
      </w:pPr>
      <w:rPr>
        <w:rFonts w:hint="default"/>
        <w:b/>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89" w15:restartNumberingAfterBreak="0">
    <w:nsid w:val="50E51965"/>
    <w:multiLevelType w:val="multilevel"/>
    <w:tmpl w:val="50E51965"/>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90" w15:restartNumberingAfterBreak="0">
    <w:nsid w:val="516A12A7"/>
    <w:multiLevelType w:val="multilevel"/>
    <w:tmpl w:val="516A12A7"/>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91" w15:restartNumberingAfterBreak="0">
    <w:nsid w:val="526F4671"/>
    <w:multiLevelType w:val="multilevel"/>
    <w:tmpl w:val="526F4671"/>
    <w:lvl w:ilvl="0">
      <w:start w:val="3"/>
      <w:numFmt w:val="lowerLetter"/>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5358195C"/>
    <w:multiLevelType w:val="multilevel"/>
    <w:tmpl w:val="5358195C"/>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93" w15:restartNumberingAfterBreak="0">
    <w:nsid w:val="54241D69"/>
    <w:multiLevelType w:val="multilevel"/>
    <w:tmpl w:val="54241D69"/>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94" w15:restartNumberingAfterBreak="0">
    <w:nsid w:val="54ED4987"/>
    <w:multiLevelType w:val="multilevel"/>
    <w:tmpl w:val="54ED4987"/>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95" w15:restartNumberingAfterBreak="0">
    <w:nsid w:val="54F91446"/>
    <w:multiLevelType w:val="multilevel"/>
    <w:tmpl w:val="54F91446"/>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96" w15:restartNumberingAfterBreak="0">
    <w:nsid w:val="57325F4F"/>
    <w:multiLevelType w:val="multilevel"/>
    <w:tmpl w:val="57325F4F"/>
    <w:lvl w:ilvl="0">
      <w:start w:val="1"/>
      <w:numFmt w:val="decimal"/>
      <w:lvlText w:val="%1."/>
      <w:lvlJc w:val="left"/>
      <w:pPr>
        <w:ind w:left="630" w:hanging="420"/>
      </w:pPr>
      <w:rPr>
        <w:rFonts w:hint="eastAsia"/>
      </w:rPr>
    </w:lvl>
    <w:lvl w:ilvl="1">
      <w:start w:val="4"/>
      <w:numFmt w:val="decimal"/>
      <w:isLgl/>
      <w:lvlText w:val="%1.%2"/>
      <w:lvlJc w:val="left"/>
      <w:pPr>
        <w:ind w:left="1288" w:hanging="900"/>
      </w:pPr>
      <w:rPr>
        <w:rFonts w:ascii="宋体" w:hAnsi="宋体" w:hint="default"/>
      </w:rPr>
    </w:lvl>
    <w:lvl w:ilvl="2">
      <w:start w:val="5"/>
      <w:numFmt w:val="decimal"/>
      <w:isLgl/>
      <w:lvlText w:val="%1.%2.%3"/>
      <w:lvlJc w:val="left"/>
      <w:pPr>
        <w:ind w:left="1466" w:hanging="900"/>
      </w:pPr>
      <w:rPr>
        <w:rFonts w:ascii="宋体" w:hAnsi="宋体" w:hint="default"/>
      </w:rPr>
    </w:lvl>
    <w:lvl w:ilvl="3">
      <w:start w:val="1"/>
      <w:numFmt w:val="decimal"/>
      <w:isLgl/>
      <w:lvlText w:val="%1.%2.%3.%4"/>
      <w:lvlJc w:val="left"/>
      <w:pPr>
        <w:ind w:left="1824" w:hanging="1080"/>
      </w:pPr>
      <w:rPr>
        <w:rFonts w:ascii="宋体" w:hAnsi="宋体" w:hint="default"/>
      </w:rPr>
    </w:lvl>
    <w:lvl w:ilvl="4">
      <w:start w:val="1"/>
      <w:numFmt w:val="decimal"/>
      <w:isLgl/>
      <w:lvlText w:val="%1.%2.%3.%4.%5"/>
      <w:lvlJc w:val="left"/>
      <w:pPr>
        <w:ind w:left="2362" w:hanging="1440"/>
      </w:pPr>
      <w:rPr>
        <w:rFonts w:ascii="宋体" w:hAnsi="宋体" w:hint="default"/>
      </w:rPr>
    </w:lvl>
    <w:lvl w:ilvl="5">
      <w:start w:val="1"/>
      <w:numFmt w:val="decimal"/>
      <w:isLgl/>
      <w:lvlText w:val="%1.%2.%3.%4.%5.%6"/>
      <w:lvlJc w:val="left"/>
      <w:pPr>
        <w:ind w:left="2540" w:hanging="1440"/>
      </w:pPr>
      <w:rPr>
        <w:rFonts w:ascii="宋体" w:hAnsi="宋体" w:hint="default"/>
      </w:rPr>
    </w:lvl>
    <w:lvl w:ilvl="6">
      <w:start w:val="1"/>
      <w:numFmt w:val="decimal"/>
      <w:isLgl/>
      <w:lvlText w:val="%1.%2.%3.%4.%5.%6.%7"/>
      <w:lvlJc w:val="left"/>
      <w:pPr>
        <w:ind w:left="3078" w:hanging="1800"/>
      </w:pPr>
      <w:rPr>
        <w:rFonts w:ascii="宋体" w:hAnsi="宋体" w:hint="default"/>
      </w:rPr>
    </w:lvl>
    <w:lvl w:ilvl="7">
      <w:start w:val="1"/>
      <w:numFmt w:val="decimal"/>
      <w:isLgl/>
      <w:lvlText w:val="%1.%2.%3.%4.%5.%6.%7.%8"/>
      <w:lvlJc w:val="left"/>
      <w:pPr>
        <w:ind w:left="3616" w:hanging="2160"/>
      </w:pPr>
      <w:rPr>
        <w:rFonts w:ascii="宋体" w:hAnsi="宋体" w:hint="default"/>
      </w:rPr>
    </w:lvl>
    <w:lvl w:ilvl="8">
      <w:start w:val="1"/>
      <w:numFmt w:val="decimal"/>
      <w:isLgl/>
      <w:lvlText w:val="%1.%2.%3.%4.%5.%6.%7.%8.%9"/>
      <w:lvlJc w:val="left"/>
      <w:pPr>
        <w:ind w:left="3794" w:hanging="2160"/>
      </w:pPr>
      <w:rPr>
        <w:rFonts w:ascii="宋体" w:hAnsi="宋体" w:hint="default"/>
      </w:rPr>
    </w:lvl>
  </w:abstractNum>
  <w:abstractNum w:abstractNumId="97" w15:restartNumberingAfterBreak="0">
    <w:nsid w:val="596F069C"/>
    <w:multiLevelType w:val="singleLevel"/>
    <w:tmpl w:val="596F069C"/>
    <w:lvl w:ilvl="0">
      <w:start w:val="5"/>
      <w:numFmt w:val="decimal"/>
      <w:suff w:val="nothing"/>
      <w:lvlText w:val="%1."/>
      <w:lvlJc w:val="left"/>
    </w:lvl>
  </w:abstractNum>
  <w:abstractNum w:abstractNumId="98" w15:restartNumberingAfterBreak="0">
    <w:nsid w:val="59B24B28"/>
    <w:multiLevelType w:val="multilevel"/>
    <w:tmpl w:val="59B24B28"/>
    <w:lvl w:ilvl="0">
      <w:start w:val="1"/>
      <w:numFmt w:val="decimal"/>
      <w:lvlText w:val="(%1)."/>
      <w:lvlJc w:val="left"/>
      <w:pPr>
        <w:ind w:left="630" w:hanging="420"/>
      </w:pPr>
      <w:rPr>
        <w:rFonts w:hint="default"/>
        <w:b/>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99" w15:restartNumberingAfterBreak="0">
    <w:nsid w:val="5AD86410"/>
    <w:multiLevelType w:val="multilevel"/>
    <w:tmpl w:val="5AD86410"/>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00" w15:restartNumberingAfterBreak="0">
    <w:nsid w:val="5B0D355E"/>
    <w:multiLevelType w:val="multilevel"/>
    <w:tmpl w:val="5B0D355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5B0D3569"/>
    <w:multiLevelType w:val="multilevel"/>
    <w:tmpl w:val="5B0D3569"/>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5B0D3574"/>
    <w:multiLevelType w:val="multilevel"/>
    <w:tmpl w:val="5B0D35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5B0D357F"/>
    <w:multiLevelType w:val="multilevel"/>
    <w:tmpl w:val="5B0D357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5B0D358A"/>
    <w:multiLevelType w:val="multilevel"/>
    <w:tmpl w:val="5B0D358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5B0D3595"/>
    <w:multiLevelType w:val="multilevel"/>
    <w:tmpl w:val="5B0D3595"/>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5B0D35A0"/>
    <w:multiLevelType w:val="multilevel"/>
    <w:tmpl w:val="5B0D35A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5B0D35AB"/>
    <w:multiLevelType w:val="multilevel"/>
    <w:tmpl w:val="5B0D35AB"/>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5B0D35B6"/>
    <w:multiLevelType w:val="multilevel"/>
    <w:tmpl w:val="5B0D35B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5B0D35C1"/>
    <w:multiLevelType w:val="multilevel"/>
    <w:tmpl w:val="5B0D35C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5B0D35CC"/>
    <w:multiLevelType w:val="multilevel"/>
    <w:tmpl w:val="5B0D35C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5B0D35D7"/>
    <w:multiLevelType w:val="multilevel"/>
    <w:tmpl w:val="5B0D35D7"/>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5B0D35E2"/>
    <w:multiLevelType w:val="multilevel"/>
    <w:tmpl w:val="5B0D35E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5B0D35ED"/>
    <w:multiLevelType w:val="multilevel"/>
    <w:tmpl w:val="5B0D35E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5B0D35F8"/>
    <w:multiLevelType w:val="multilevel"/>
    <w:tmpl w:val="5B0D35F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5B0D3603"/>
    <w:multiLevelType w:val="multilevel"/>
    <w:tmpl w:val="5B0D360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5B0D360E"/>
    <w:multiLevelType w:val="multilevel"/>
    <w:tmpl w:val="5B0D360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5B0D3619"/>
    <w:multiLevelType w:val="multilevel"/>
    <w:tmpl w:val="5B0D3619"/>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5B0D3624"/>
    <w:multiLevelType w:val="multilevel"/>
    <w:tmpl w:val="5B0D362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5B0D362F"/>
    <w:multiLevelType w:val="multilevel"/>
    <w:tmpl w:val="5B0D362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5B0D363A"/>
    <w:multiLevelType w:val="multilevel"/>
    <w:tmpl w:val="5B0D363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5B0D3645"/>
    <w:multiLevelType w:val="multilevel"/>
    <w:tmpl w:val="5B0D3645"/>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5B0D3650"/>
    <w:multiLevelType w:val="multilevel"/>
    <w:tmpl w:val="5B0D365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5B0D365B"/>
    <w:multiLevelType w:val="multilevel"/>
    <w:tmpl w:val="5B0D365B"/>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5B0D3666"/>
    <w:multiLevelType w:val="multilevel"/>
    <w:tmpl w:val="5B0D366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B0D3671"/>
    <w:multiLevelType w:val="multilevel"/>
    <w:tmpl w:val="5B0D367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B0D367C"/>
    <w:multiLevelType w:val="multilevel"/>
    <w:tmpl w:val="5B0D367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B0D3687"/>
    <w:multiLevelType w:val="multilevel"/>
    <w:tmpl w:val="5B0D3687"/>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B0D3692"/>
    <w:multiLevelType w:val="multilevel"/>
    <w:tmpl w:val="5B0D369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B0D369D"/>
    <w:multiLevelType w:val="multilevel"/>
    <w:tmpl w:val="5B0D369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C893DD0"/>
    <w:multiLevelType w:val="multilevel"/>
    <w:tmpl w:val="5C893DD0"/>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31" w15:restartNumberingAfterBreak="0">
    <w:nsid w:val="5D2E7F15"/>
    <w:multiLevelType w:val="multilevel"/>
    <w:tmpl w:val="5D2E7F15"/>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32" w15:restartNumberingAfterBreak="0">
    <w:nsid w:val="5E245983"/>
    <w:multiLevelType w:val="multilevel"/>
    <w:tmpl w:val="5E245983"/>
    <w:lvl w:ilvl="0">
      <w:start w:val="1"/>
      <w:numFmt w:val="decimal"/>
      <w:lvlText w:val="(%1)."/>
      <w:lvlJc w:val="left"/>
      <w:pPr>
        <w:ind w:left="630" w:hanging="420"/>
      </w:pPr>
      <w:rPr>
        <w:rFonts w:hint="default"/>
        <w:b/>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33" w15:restartNumberingAfterBreak="0">
    <w:nsid w:val="5F0A3F95"/>
    <w:multiLevelType w:val="multilevel"/>
    <w:tmpl w:val="5F0A3F95"/>
    <w:lvl w:ilvl="0">
      <w:start w:val="2"/>
      <w:numFmt w:val="none"/>
      <w:lvlText w:val="二、"/>
      <w:lvlJc w:val="left"/>
      <w:pPr>
        <w:ind w:left="510" w:hanging="51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60F442E7"/>
    <w:multiLevelType w:val="multilevel"/>
    <w:tmpl w:val="60F442E7"/>
    <w:lvl w:ilvl="0">
      <w:start w:val="1"/>
      <w:numFmt w:val="chineseCountingThousand"/>
      <w:lvlText w:val="%1、"/>
      <w:lvlJc w:val="left"/>
      <w:pPr>
        <w:ind w:left="590" w:hanging="477"/>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615414BF"/>
    <w:multiLevelType w:val="multilevel"/>
    <w:tmpl w:val="615414BF"/>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36" w15:restartNumberingAfterBreak="0">
    <w:nsid w:val="62145BC5"/>
    <w:multiLevelType w:val="multilevel"/>
    <w:tmpl w:val="62145BC5"/>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37" w15:restartNumberingAfterBreak="0">
    <w:nsid w:val="6261784A"/>
    <w:multiLevelType w:val="multilevel"/>
    <w:tmpl w:val="6261784A"/>
    <w:lvl w:ilvl="0">
      <w:start w:val="1"/>
      <w:numFmt w:val="bullet"/>
      <w:lvlText w:val="●"/>
      <w:lvlJc w:val="left"/>
      <w:pPr>
        <w:ind w:left="840" w:hanging="420"/>
      </w:pPr>
      <w:rPr>
        <w:rFonts w:ascii="微软雅黑" w:eastAsia="微软雅黑" w:hAnsi="微软雅黑"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8" w15:restartNumberingAfterBreak="0">
    <w:nsid w:val="647B1D6C"/>
    <w:multiLevelType w:val="multilevel"/>
    <w:tmpl w:val="647B1D6C"/>
    <w:lvl w:ilvl="0">
      <w:start w:val="1"/>
      <w:numFmt w:val="decimal"/>
      <w:lvlText w:val="（%1）"/>
      <w:lvlJc w:val="left"/>
      <w:pPr>
        <w:ind w:left="1140" w:hanging="7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9" w15:restartNumberingAfterBreak="0">
    <w:nsid w:val="654E217E"/>
    <w:multiLevelType w:val="multilevel"/>
    <w:tmpl w:val="654E217E"/>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40" w15:restartNumberingAfterBreak="0">
    <w:nsid w:val="657F067B"/>
    <w:multiLevelType w:val="multilevel"/>
    <w:tmpl w:val="657F067B"/>
    <w:lvl w:ilvl="0">
      <w:start w:val="1"/>
      <w:numFmt w:val="bullet"/>
      <w:lvlText w:val="●"/>
      <w:lvlJc w:val="left"/>
      <w:pPr>
        <w:ind w:left="840" w:hanging="420"/>
      </w:pPr>
      <w:rPr>
        <w:rFonts w:ascii="微软雅黑" w:eastAsia="微软雅黑" w:hAnsi="微软雅黑"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1" w15:restartNumberingAfterBreak="0">
    <w:nsid w:val="6601090C"/>
    <w:multiLevelType w:val="multilevel"/>
    <w:tmpl w:val="6601090C"/>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42" w15:restartNumberingAfterBreak="0">
    <w:nsid w:val="66DF3891"/>
    <w:multiLevelType w:val="multilevel"/>
    <w:tmpl w:val="66DF3891"/>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43" w15:restartNumberingAfterBreak="0">
    <w:nsid w:val="682F0F14"/>
    <w:multiLevelType w:val="multilevel"/>
    <w:tmpl w:val="682F0F14"/>
    <w:lvl w:ilvl="0">
      <w:start w:val="1"/>
      <w:numFmt w:val="decimal"/>
      <w:lvlText w:val="(%1)."/>
      <w:lvlJc w:val="left"/>
      <w:pPr>
        <w:ind w:left="562"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44" w15:restartNumberingAfterBreak="0">
    <w:nsid w:val="69175D54"/>
    <w:multiLevelType w:val="multilevel"/>
    <w:tmpl w:val="69175D54"/>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45" w15:restartNumberingAfterBreak="0">
    <w:nsid w:val="6A2C6184"/>
    <w:multiLevelType w:val="multilevel"/>
    <w:tmpl w:val="6A2C6184"/>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46" w15:restartNumberingAfterBreak="0">
    <w:nsid w:val="6A4409D8"/>
    <w:multiLevelType w:val="multilevel"/>
    <w:tmpl w:val="6A4409D8"/>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47" w15:restartNumberingAfterBreak="0">
    <w:nsid w:val="6B1E3814"/>
    <w:multiLevelType w:val="multilevel"/>
    <w:tmpl w:val="6B1E381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8" w15:restartNumberingAfterBreak="0">
    <w:nsid w:val="6BE33493"/>
    <w:multiLevelType w:val="multilevel"/>
    <w:tmpl w:val="6BE33493"/>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49" w15:restartNumberingAfterBreak="0">
    <w:nsid w:val="6DD41F67"/>
    <w:multiLevelType w:val="multilevel"/>
    <w:tmpl w:val="6DD41F67"/>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6F350FCE"/>
    <w:multiLevelType w:val="multilevel"/>
    <w:tmpl w:val="6F350FC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1" w15:restartNumberingAfterBreak="0">
    <w:nsid w:val="7109257D"/>
    <w:multiLevelType w:val="multilevel"/>
    <w:tmpl w:val="7109257D"/>
    <w:lvl w:ilvl="0">
      <w:start w:val="1"/>
      <w:numFmt w:val="decimal"/>
      <w:lvlText w:val="%1."/>
      <w:lvlJc w:val="left"/>
      <w:pPr>
        <w:ind w:left="842" w:hanging="420"/>
      </w:pPr>
      <w:rPr>
        <w:rFonts w:hint="eastAsia"/>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152" w15:restartNumberingAfterBreak="0">
    <w:nsid w:val="714B094B"/>
    <w:multiLevelType w:val="multilevel"/>
    <w:tmpl w:val="714B094B"/>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53" w15:restartNumberingAfterBreak="0">
    <w:nsid w:val="71CB4B2E"/>
    <w:multiLevelType w:val="multilevel"/>
    <w:tmpl w:val="71CB4B2E"/>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54" w15:restartNumberingAfterBreak="0">
    <w:nsid w:val="731127CD"/>
    <w:multiLevelType w:val="multilevel"/>
    <w:tmpl w:val="731127CD"/>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55" w15:restartNumberingAfterBreak="0">
    <w:nsid w:val="73183D20"/>
    <w:multiLevelType w:val="multilevel"/>
    <w:tmpl w:val="73183D20"/>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japaneseCounting"/>
      <w:lvlText w:val="（%3）"/>
      <w:lvlJc w:val="left"/>
      <w:pPr>
        <w:ind w:left="1770" w:hanging="720"/>
      </w:pPr>
      <w:rPr>
        <w:rFonts w:hint="default"/>
      </w:r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56" w15:restartNumberingAfterBreak="0">
    <w:nsid w:val="733C1AA0"/>
    <w:multiLevelType w:val="multilevel"/>
    <w:tmpl w:val="733C1AA0"/>
    <w:lvl w:ilvl="0">
      <w:start w:val="1"/>
      <w:numFmt w:val="chineseCountingThousand"/>
      <w:lvlText w:val="%1、"/>
      <w:lvlJc w:val="left"/>
      <w:pPr>
        <w:ind w:left="1413"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73C23495"/>
    <w:multiLevelType w:val="multilevel"/>
    <w:tmpl w:val="73C23495"/>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58" w15:restartNumberingAfterBreak="0">
    <w:nsid w:val="749D7690"/>
    <w:multiLevelType w:val="multilevel"/>
    <w:tmpl w:val="749D7690"/>
    <w:lvl w:ilvl="0">
      <w:start w:val="2"/>
      <w:numFmt w:val="none"/>
      <w:lvlText w:val="二、"/>
      <w:lvlJc w:val="left"/>
      <w:pPr>
        <w:ind w:left="510" w:hanging="51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766D00CF"/>
    <w:multiLevelType w:val="multilevel"/>
    <w:tmpl w:val="766D00CF"/>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60" w15:restartNumberingAfterBreak="0">
    <w:nsid w:val="7694602E"/>
    <w:multiLevelType w:val="multilevel"/>
    <w:tmpl w:val="7694602E"/>
    <w:lvl w:ilvl="0">
      <w:start w:val="1"/>
      <w:numFmt w:val="bullet"/>
      <w:lvlText w:val=""/>
      <w:lvlJc w:val="left"/>
      <w:pPr>
        <w:ind w:left="1570" w:hanging="420"/>
      </w:pPr>
      <w:rPr>
        <w:rFonts w:ascii="Wingdings" w:hAnsi="Wingdings" w:hint="default"/>
      </w:rPr>
    </w:lvl>
    <w:lvl w:ilvl="1">
      <w:start w:val="1"/>
      <w:numFmt w:val="bullet"/>
      <w:lvlText w:val=""/>
      <w:lvlJc w:val="left"/>
      <w:pPr>
        <w:ind w:left="1990" w:hanging="420"/>
      </w:pPr>
      <w:rPr>
        <w:rFonts w:ascii="Wingdings" w:hAnsi="Wingdings" w:hint="default"/>
      </w:rPr>
    </w:lvl>
    <w:lvl w:ilvl="2">
      <w:start w:val="1"/>
      <w:numFmt w:val="bullet"/>
      <w:lvlText w:val=""/>
      <w:lvlJc w:val="left"/>
      <w:pPr>
        <w:ind w:left="2410" w:hanging="420"/>
      </w:pPr>
      <w:rPr>
        <w:rFonts w:ascii="Wingdings" w:hAnsi="Wingdings" w:hint="default"/>
      </w:rPr>
    </w:lvl>
    <w:lvl w:ilvl="3">
      <w:start w:val="1"/>
      <w:numFmt w:val="bullet"/>
      <w:lvlText w:val=""/>
      <w:lvlJc w:val="left"/>
      <w:pPr>
        <w:ind w:left="2830" w:hanging="420"/>
      </w:pPr>
      <w:rPr>
        <w:rFonts w:ascii="Wingdings" w:hAnsi="Wingdings" w:hint="default"/>
      </w:rPr>
    </w:lvl>
    <w:lvl w:ilvl="4">
      <w:start w:val="1"/>
      <w:numFmt w:val="bullet"/>
      <w:lvlText w:val=""/>
      <w:lvlJc w:val="left"/>
      <w:pPr>
        <w:ind w:left="3250" w:hanging="420"/>
      </w:pPr>
      <w:rPr>
        <w:rFonts w:ascii="Wingdings" w:hAnsi="Wingdings" w:hint="default"/>
      </w:rPr>
    </w:lvl>
    <w:lvl w:ilvl="5">
      <w:start w:val="1"/>
      <w:numFmt w:val="bullet"/>
      <w:lvlText w:val=""/>
      <w:lvlJc w:val="left"/>
      <w:pPr>
        <w:ind w:left="3670" w:hanging="420"/>
      </w:pPr>
      <w:rPr>
        <w:rFonts w:ascii="Wingdings" w:hAnsi="Wingdings" w:hint="default"/>
      </w:rPr>
    </w:lvl>
    <w:lvl w:ilvl="6">
      <w:start w:val="1"/>
      <w:numFmt w:val="bullet"/>
      <w:lvlText w:val=""/>
      <w:lvlJc w:val="left"/>
      <w:pPr>
        <w:ind w:left="4090" w:hanging="420"/>
      </w:pPr>
      <w:rPr>
        <w:rFonts w:ascii="Wingdings" w:hAnsi="Wingdings" w:hint="default"/>
      </w:rPr>
    </w:lvl>
    <w:lvl w:ilvl="7">
      <w:start w:val="1"/>
      <w:numFmt w:val="bullet"/>
      <w:lvlText w:val=""/>
      <w:lvlJc w:val="left"/>
      <w:pPr>
        <w:ind w:left="4510" w:hanging="420"/>
      </w:pPr>
      <w:rPr>
        <w:rFonts w:ascii="Wingdings" w:hAnsi="Wingdings" w:hint="default"/>
      </w:rPr>
    </w:lvl>
    <w:lvl w:ilvl="8">
      <w:start w:val="1"/>
      <w:numFmt w:val="bullet"/>
      <w:lvlText w:val=""/>
      <w:lvlJc w:val="left"/>
      <w:pPr>
        <w:ind w:left="4930" w:hanging="420"/>
      </w:pPr>
      <w:rPr>
        <w:rFonts w:ascii="Wingdings" w:hAnsi="Wingdings" w:hint="default"/>
      </w:rPr>
    </w:lvl>
  </w:abstractNum>
  <w:abstractNum w:abstractNumId="161" w15:restartNumberingAfterBreak="0">
    <w:nsid w:val="78691730"/>
    <w:multiLevelType w:val="multilevel"/>
    <w:tmpl w:val="78691730"/>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62" w15:restartNumberingAfterBreak="0">
    <w:nsid w:val="78FD4F67"/>
    <w:multiLevelType w:val="multilevel"/>
    <w:tmpl w:val="78FD4F67"/>
    <w:lvl w:ilvl="0">
      <w:start w:val="1"/>
      <w:numFmt w:val="bullet"/>
      <w:lvlText w:val="●"/>
      <w:lvlJc w:val="left"/>
      <w:pPr>
        <w:ind w:left="1260" w:hanging="420"/>
      </w:pPr>
      <w:rPr>
        <w:rFonts w:ascii="微软雅黑" w:eastAsia="微软雅黑" w:hAnsi="微软雅黑"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63" w15:restartNumberingAfterBreak="0">
    <w:nsid w:val="79D5231D"/>
    <w:multiLevelType w:val="multilevel"/>
    <w:tmpl w:val="79D5231D"/>
    <w:lvl w:ilvl="0">
      <w:start w:val="1"/>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64" w15:restartNumberingAfterBreak="0">
    <w:nsid w:val="79DA7C8B"/>
    <w:multiLevelType w:val="multilevel"/>
    <w:tmpl w:val="79DA7C8B"/>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japaneseCounting"/>
      <w:lvlText w:val="（%3）"/>
      <w:lvlJc w:val="left"/>
      <w:pPr>
        <w:ind w:left="1770" w:hanging="720"/>
      </w:pPr>
      <w:rPr>
        <w:rFonts w:hint="default"/>
      </w:r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65" w15:restartNumberingAfterBreak="0">
    <w:nsid w:val="7A7666BB"/>
    <w:multiLevelType w:val="multilevel"/>
    <w:tmpl w:val="7A7666BB"/>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66" w15:restartNumberingAfterBreak="0">
    <w:nsid w:val="7A8D4551"/>
    <w:multiLevelType w:val="multilevel"/>
    <w:tmpl w:val="7A8D4551"/>
    <w:lvl w:ilvl="0">
      <w:start w:val="1"/>
      <w:numFmt w:val="bullet"/>
      <w:lvlText w:val="●"/>
      <w:lvlJc w:val="left"/>
      <w:pPr>
        <w:ind w:left="1260" w:hanging="420"/>
      </w:pPr>
      <w:rPr>
        <w:rFonts w:ascii="微软雅黑" w:eastAsia="微软雅黑" w:hAnsi="微软雅黑"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67" w15:restartNumberingAfterBreak="0">
    <w:nsid w:val="7B663B93"/>
    <w:multiLevelType w:val="multilevel"/>
    <w:tmpl w:val="7B663B93"/>
    <w:lvl w:ilvl="0">
      <w:start w:val="1"/>
      <w:numFmt w:val="decimal"/>
      <w:lvlText w:val="%1."/>
      <w:lvlJc w:val="left"/>
      <w:pPr>
        <w:ind w:left="630" w:hanging="420"/>
      </w:pPr>
      <w:rPr>
        <w:rFonts w:hint="eastAsia"/>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68" w15:restartNumberingAfterBreak="0">
    <w:nsid w:val="7D002DFB"/>
    <w:multiLevelType w:val="multilevel"/>
    <w:tmpl w:val="7D002DFB"/>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69" w15:restartNumberingAfterBreak="0">
    <w:nsid w:val="7DA0272B"/>
    <w:multiLevelType w:val="multilevel"/>
    <w:tmpl w:val="7DA0272B"/>
    <w:lvl w:ilvl="0">
      <w:start w:val="1"/>
      <w:numFmt w:val="decimal"/>
      <w:lvlText w:val="第%1部分"/>
      <w:lvlJc w:val="left"/>
      <w:pPr>
        <w:tabs>
          <w:tab w:val="left" w:pos="1134"/>
        </w:tabs>
        <w:ind w:left="1134" w:hanging="1134"/>
      </w:pPr>
      <w:rPr>
        <w:rFonts w:ascii="Arial" w:eastAsia="黑体" w:hAnsi="Arial" w:hint="default"/>
        <w:b w:val="0"/>
        <w:i w:val="0"/>
        <w:color w:val="auto"/>
        <w:spacing w:val="0"/>
        <w:w w:val="100"/>
        <w:position w:val="0"/>
        <w:sz w:val="44"/>
      </w:rPr>
    </w:lvl>
    <w:lvl w:ilvl="1">
      <w:start w:val="1"/>
      <w:numFmt w:val="decimal"/>
      <w:lvlRestart w:val="0"/>
      <w:isLgl/>
      <w:lvlText w:val="%1.%2"/>
      <w:lvlJc w:val="left"/>
      <w:pPr>
        <w:tabs>
          <w:tab w:val="left" w:pos="2835"/>
        </w:tabs>
        <w:ind w:left="2835" w:hanging="1134"/>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kern w:val="0"/>
        <w:position w:val="0"/>
        <w:u w:val="none"/>
        <w:vertAlign w:val="baseline"/>
      </w:rPr>
    </w:lvl>
    <w:lvl w:ilvl="2">
      <w:start w:val="1"/>
      <w:numFmt w:val="decimal"/>
      <w:lvlText w:val="%1.%2.%3"/>
      <w:lvlJc w:val="left"/>
      <w:pPr>
        <w:tabs>
          <w:tab w:val="left" w:pos="1701"/>
        </w:tabs>
        <w:ind w:left="1701" w:hanging="1134"/>
      </w:pPr>
      <w:rPr>
        <w:rFonts w:ascii="Arial" w:eastAsia="黑体" w:hAnsi="Arial" w:hint="default"/>
        <w:b w:val="0"/>
        <w:i w:val="0"/>
        <w:sz w:val="36"/>
        <w:szCs w:val="36"/>
      </w:rPr>
    </w:lvl>
    <w:lvl w:ilvl="3">
      <w:start w:val="1"/>
      <w:numFmt w:val="decimal"/>
      <w:lvlText w:val="%1.%2.%3.%4"/>
      <w:lvlJc w:val="left"/>
      <w:pPr>
        <w:tabs>
          <w:tab w:val="left" w:pos="1134"/>
        </w:tabs>
        <w:ind w:left="1134" w:hanging="1134"/>
      </w:pPr>
      <w:rPr>
        <w:rFonts w:ascii="Arial" w:eastAsia="黑体" w:hAnsi="Arial" w:hint="default"/>
        <w:b w:val="0"/>
        <w:i w:val="0"/>
        <w:sz w:val="22"/>
      </w:rPr>
    </w:lvl>
    <w:lvl w:ilvl="4">
      <w:start w:val="1"/>
      <w:numFmt w:val="decimal"/>
      <w:lvlRestart w:val="1"/>
      <w:pStyle w:val="FigureCaption"/>
      <w:suff w:val="space"/>
      <w:lvlText w:val="图%1.%2.%4.%5"/>
      <w:lvlJc w:val="left"/>
      <w:pPr>
        <w:ind w:left="0" w:firstLine="0"/>
      </w:pPr>
      <w:rPr>
        <w:rFonts w:cs="Times New Roman" w:hint="eastAsia"/>
        <w:b w:val="0"/>
        <w:bCs w:val="0"/>
        <w:i w:val="0"/>
        <w:iCs w:val="0"/>
        <w:caps w:val="0"/>
        <w:smallCaps w:val="0"/>
        <w:strike w:val="0"/>
        <w:dstrike w:val="0"/>
        <w:outline w:val="0"/>
        <w:shadow w:val="0"/>
        <w:emboss w:val="0"/>
        <w:imprint w:val="0"/>
        <w:vanish w:val="0"/>
        <w:color w:val="000000"/>
        <w:spacing w:val="0"/>
        <w:kern w:val="0"/>
        <w:position w:val="0"/>
        <w:u w:val="none"/>
        <w:vertAlign w:val="baseline"/>
      </w:rPr>
    </w:lvl>
    <w:lvl w:ilvl="5">
      <w:start w:val="1"/>
      <w:numFmt w:val="decimal"/>
      <w:lvlRestart w:val="1"/>
      <w:suff w:val="space"/>
      <w:lvlText w:val="表%1-%6"/>
      <w:lvlJc w:val="left"/>
      <w:pPr>
        <w:ind w:left="1134" w:firstLine="0"/>
      </w:pPr>
      <w:rPr>
        <w:rFonts w:ascii="Arial" w:eastAsia="黑体" w:hAnsi="Arial" w:hint="default"/>
        <w:b w:val="0"/>
        <w:i w:val="0"/>
        <w:sz w:val="20"/>
        <w:szCs w:val="20"/>
      </w:rPr>
    </w:lvl>
    <w:lvl w:ilvl="6">
      <w:start w:val="1"/>
      <w:numFmt w:val="decimal"/>
      <w:lvlRestart w:val="4"/>
      <w:lvlText w:val="%7"/>
      <w:lvlJc w:val="left"/>
      <w:pPr>
        <w:tabs>
          <w:tab w:val="left" w:pos="1531"/>
        </w:tabs>
        <w:ind w:left="1531" w:hanging="397"/>
      </w:pPr>
      <w:rPr>
        <w:rFonts w:ascii="Arial" w:eastAsia="宋体" w:hAnsi="Arial" w:hint="default"/>
        <w:b w:val="0"/>
        <w:i w:val="0"/>
        <w:sz w:val="21"/>
        <w:szCs w:val="21"/>
      </w:rPr>
    </w:lvl>
    <w:lvl w:ilvl="7">
      <w:start w:val="1"/>
      <w:numFmt w:val="lowerLetter"/>
      <w:lvlText w:val="%8"/>
      <w:lvlJc w:val="left"/>
      <w:pPr>
        <w:tabs>
          <w:tab w:val="left" w:pos="0"/>
        </w:tabs>
        <w:ind w:left="1928" w:hanging="397"/>
      </w:pPr>
      <w:rPr>
        <w:rFonts w:ascii="Arial" w:eastAsia="宋体" w:hAnsi="Arial" w:hint="default"/>
        <w:b w:val="0"/>
        <w:i w:val="0"/>
        <w:sz w:val="21"/>
        <w:szCs w:val="21"/>
      </w:rPr>
    </w:lvl>
    <w:lvl w:ilvl="8">
      <w:start w:val="1"/>
      <w:numFmt w:val="none"/>
      <w:lvlRestart w:val="1"/>
      <w:suff w:val="space"/>
      <w:lvlText w:val=""/>
      <w:lvlJc w:val="left"/>
      <w:pPr>
        <w:ind w:left="1134" w:firstLine="0"/>
      </w:pPr>
      <w:rPr>
        <w:rFonts w:ascii="Arial" w:eastAsia="黑体" w:hAnsi="Arial" w:hint="default"/>
        <w:b w:val="0"/>
        <w:i w:val="0"/>
        <w:sz w:val="20"/>
      </w:rPr>
    </w:lvl>
  </w:abstractNum>
  <w:abstractNum w:abstractNumId="170" w15:restartNumberingAfterBreak="0">
    <w:nsid w:val="7F0F34C4"/>
    <w:multiLevelType w:val="multilevel"/>
    <w:tmpl w:val="7F0F34C4"/>
    <w:lvl w:ilvl="0">
      <w:start w:val="1"/>
      <w:numFmt w:val="decimal"/>
      <w:lvlText w:val="(%1)."/>
      <w:lvlJc w:val="left"/>
      <w:pPr>
        <w:ind w:left="630" w:hanging="420"/>
      </w:pPr>
      <w:rPr>
        <w:rFonts w:hint="default"/>
      </w:rPr>
    </w:lvl>
    <w:lvl w:ilvl="1">
      <w:start w:val="1"/>
      <w:numFmt w:val="decimal"/>
      <w:lvlText w:val="(%2)."/>
      <w:lvlJc w:val="left"/>
      <w:pPr>
        <w:ind w:left="1050" w:hanging="420"/>
      </w:pPr>
      <w:rPr>
        <w:rFonts w:hint="default"/>
      </w:r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num w:numId="1" w16cid:durableId="1162769445">
    <w:abstractNumId w:val="65"/>
  </w:num>
  <w:num w:numId="2" w16cid:durableId="762189242">
    <w:abstractNumId w:val="0"/>
  </w:num>
  <w:num w:numId="3" w16cid:durableId="81873242">
    <w:abstractNumId w:val="169"/>
  </w:num>
  <w:num w:numId="4" w16cid:durableId="1815876468">
    <w:abstractNumId w:val="84"/>
  </w:num>
  <w:num w:numId="5" w16cid:durableId="6056789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6494304">
    <w:abstractNumId w:val="156"/>
  </w:num>
  <w:num w:numId="7" w16cid:durableId="73626555">
    <w:abstractNumId w:val="63"/>
  </w:num>
  <w:num w:numId="8" w16cid:durableId="552086074">
    <w:abstractNumId w:val="147"/>
  </w:num>
  <w:num w:numId="9" w16cid:durableId="1127745744">
    <w:abstractNumId w:val="74"/>
  </w:num>
  <w:num w:numId="10" w16cid:durableId="920405716">
    <w:abstractNumId w:val="137"/>
  </w:num>
  <w:num w:numId="11" w16cid:durableId="1750735384">
    <w:abstractNumId w:val="151"/>
  </w:num>
  <w:num w:numId="12" w16cid:durableId="1172453269">
    <w:abstractNumId w:val="148"/>
  </w:num>
  <w:num w:numId="13" w16cid:durableId="774060553">
    <w:abstractNumId w:val="31"/>
  </w:num>
  <w:num w:numId="14" w16cid:durableId="1784225172">
    <w:abstractNumId w:val="162"/>
  </w:num>
  <w:num w:numId="15" w16cid:durableId="766461786">
    <w:abstractNumId w:val="86"/>
  </w:num>
  <w:num w:numId="16" w16cid:durableId="1372458120">
    <w:abstractNumId w:val="166"/>
  </w:num>
  <w:num w:numId="17" w16cid:durableId="1739744857">
    <w:abstractNumId w:val="149"/>
  </w:num>
  <w:num w:numId="18" w16cid:durableId="1371762201">
    <w:abstractNumId w:val="44"/>
  </w:num>
  <w:num w:numId="19" w16cid:durableId="1873034203">
    <w:abstractNumId w:val="9"/>
  </w:num>
  <w:num w:numId="20" w16cid:durableId="292904690">
    <w:abstractNumId w:val="78"/>
  </w:num>
  <w:num w:numId="21" w16cid:durableId="1991402973">
    <w:abstractNumId w:val="138"/>
  </w:num>
  <w:num w:numId="22" w16cid:durableId="948663851">
    <w:abstractNumId w:val="150"/>
  </w:num>
  <w:num w:numId="23" w16cid:durableId="1787001374">
    <w:abstractNumId w:val="39"/>
  </w:num>
  <w:num w:numId="24" w16cid:durableId="772558929">
    <w:abstractNumId w:val="134"/>
  </w:num>
  <w:num w:numId="25" w16cid:durableId="2026858049">
    <w:abstractNumId w:val="21"/>
  </w:num>
  <w:num w:numId="26" w16cid:durableId="84231063">
    <w:abstractNumId w:val="12"/>
  </w:num>
  <w:num w:numId="27" w16cid:durableId="447243711">
    <w:abstractNumId w:val="37"/>
  </w:num>
  <w:num w:numId="28" w16cid:durableId="757945000">
    <w:abstractNumId w:val="140"/>
  </w:num>
  <w:num w:numId="29" w16cid:durableId="1075204902">
    <w:abstractNumId w:val="54"/>
  </w:num>
  <w:num w:numId="30" w16cid:durableId="869144150">
    <w:abstractNumId w:val="27"/>
  </w:num>
  <w:num w:numId="31" w16cid:durableId="2117941463">
    <w:abstractNumId w:val="97"/>
  </w:num>
  <w:num w:numId="32" w16cid:durableId="983391151">
    <w:abstractNumId w:val="146"/>
  </w:num>
  <w:num w:numId="33" w16cid:durableId="501816046">
    <w:abstractNumId w:val="43"/>
  </w:num>
  <w:num w:numId="34" w16cid:durableId="1419054637">
    <w:abstractNumId w:val="14"/>
  </w:num>
  <w:num w:numId="35" w16cid:durableId="115295110">
    <w:abstractNumId w:val="61"/>
  </w:num>
  <w:num w:numId="36" w16cid:durableId="471757827">
    <w:abstractNumId w:val="13"/>
  </w:num>
  <w:num w:numId="37" w16cid:durableId="677578162">
    <w:abstractNumId w:val="100"/>
  </w:num>
  <w:num w:numId="38" w16cid:durableId="730229815">
    <w:abstractNumId w:val="101"/>
  </w:num>
  <w:num w:numId="39" w16cid:durableId="920673497">
    <w:abstractNumId w:val="102"/>
  </w:num>
  <w:num w:numId="40" w16cid:durableId="1839421889">
    <w:abstractNumId w:val="103"/>
  </w:num>
  <w:num w:numId="41" w16cid:durableId="825632332">
    <w:abstractNumId w:val="104"/>
  </w:num>
  <w:num w:numId="42" w16cid:durableId="986861621">
    <w:abstractNumId w:val="105"/>
  </w:num>
  <w:num w:numId="43" w16cid:durableId="104883981">
    <w:abstractNumId w:val="106"/>
  </w:num>
  <w:num w:numId="44" w16cid:durableId="1281259052">
    <w:abstractNumId w:val="107"/>
  </w:num>
  <w:num w:numId="45" w16cid:durableId="306017292">
    <w:abstractNumId w:val="108"/>
  </w:num>
  <w:num w:numId="46" w16cid:durableId="134762668">
    <w:abstractNumId w:val="109"/>
  </w:num>
  <w:num w:numId="47" w16cid:durableId="1014116420">
    <w:abstractNumId w:val="110"/>
  </w:num>
  <w:num w:numId="48" w16cid:durableId="2012634325">
    <w:abstractNumId w:val="111"/>
  </w:num>
  <w:num w:numId="49" w16cid:durableId="564148333">
    <w:abstractNumId w:val="112"/>
  </w:num>
  <w:num w:numId="50" w16cid:durableId="1168204159">
    <w:abstractNumId w:val="113"/>
  </w:num>
  <w:num w:numId="51" w16cid:durableId="1493326788">
    <w:abstractNumId w:val="114"/>
  </w:num>
  <w:num w:numId="52" w16cid:durableId="1374496853">
    <w:abstractNumId w:val="115"/>
  </w:num>
  <w:num w:numId="53" w16cid:durableId="1148282624">
    <w:abstractNumId w:val="116"/>
  </w:num>
  <w:num w:numId="54" w16cid:durableId="863396598">
    <w:abstractNumId w:val="117"/>
  </w:num>
  <w:num w:numId="55" w16cid:durableId="179202288">
    <w:abstractNumId w:val="118"/>
  </w:num>
  <w:num w:numId="56" w16cid:durableId="1524201291">
    <w:abstractNumId w:val="119"/>
  </w:num>
  <w:num w:numId="57" w16cid:durableId="2025085349">
    <w:abstractNumId w:val="120"/>
  </w:num>
  <w:num w:numId="58" w16cid:durableId="1964337022">
    <w:abstractNumId w:val="121"/>
  </w:num>
  <w:num w:numId="59" w16cid:durableId="815535">
    <w:abstractNumId w:val="122"/>
  </w:num>
  <w:num w:numId="60" w16cid:durableId="1782603372">
    <w:abstractNumId w:val="123"/>
  </w:num>
  <w:num w:numId="61" w16cid:durableId="756444411">
    <w:abstractNumId w:val="124"/>
  </w:num>
  <w:num w:numId="62" w16cid:durableId="1958295783">
    <w:abstractNumId w:val="125"/>
  </w:num>
  <w:num w:numId="63" w16cid:durableId="1055205038">
    <w:abstractNumId w:val="126"/>
  </w:num>
  <w:num w:numId="64" w16cid:durableId="209923147">
    <w:abstractNumId w:val="127"/>
  </w:num>
  <w:num w:numId="65" w16cid:durableId="1735396297">
    <w:abstractNumId w:val="128"/>
  </w:num>
  <w:num w:numId="66" w16cid:durableId="2033336088">
    <w:abstractNumId w:val="129"/>
  </w:num>
  <w:num w:numId="67" w16cid:durableId="1156796367">
    <w:abstractNumId w:val="91"/>
  </w:num>
  <w:num w:numId="68" w16cid:durableId="265697015">
    <w:abstractNumId w:val="145"/>
  </w:num>
  <w:num w:numId="69" w16cid:durableId="2135364734">
    <w:abstractNumId w:val="160"/>
  </w:num>
  <w:num w:numId="70" w16cid:durableId="515506902">
    <w:abstractNumId w:val="81"/>
  </w:num>
  <w:num w:numId="71" w16cid:durableId="1221592344">
    <w:abstractNumId w:val="24"/>
  </w:num>
  <w:num w:numId="72" w16cid:durableId="2001736237">
    <w:abstractNumId w:val="36"/>
  </w:num>
  <w:num w:numId="73" w16cid:durableId="2010205416">
    <w:abstractNumId w:val="62"/>
  </w:num>
  <w:num w:numId="74" w16cid:durableId="85272102">
    <w:abstractNumId w:val="69"/>
  </w:num>
  <w:num w:numId="75" w16cid:durableId="540361015">
    <w:abstractNumId w:val="161"/>
  </w:num>
  <w:num w:numId="76" w16cid:durableId="213009490">
    <w:abstractNumId w:val="94"/>
  </w:num>
  <w:num w:numId="77" w16cid:durableId="1961914136">
    <w:abstractNumId w:val="30"/>
  </w:num>
  <w:num w:numId="78" w16cid:durableId="976957682">
    <w:abstractNumId w:val="48"/>
  </w:num>
  <w:num w:numId="79" w16cid:durableId="1556088070">
    <w:abstractNumId w:val="34"/>
  </w:num>
  <w:num w:numId="80" w16cid:durableId="771390875">
    <w:abstractNumId w:val="96"/>
  </w:num>
  <w:num w:numId="81" w16cid:durableId="1630669922">
    <w:abstractNumId w:val="167"/>
  </w:num>
  <w:num w:numId="82" w16cid:durableId="1824007545">
    <w:abstractNumId w:val="83"/>
  </w:num>
  <w:num w:numId="83" w16cid:durableId="211309141">
    <w:abstractNumId w:val="157"/>
  </w:num>
  <w:num w:numId="84" w16cid:durableId="273751848">
    <w:abstractNumId w:val="130"/>
  </w:num>
  <w:num w:numId="85" w16cid:durableId="1241325648">
    <w:abstractNumId w:val="85"/>
  </w:num>
  <w:num w:numId="86" w16cid:durableId="996111289">
    <w:abstractNumId w:val="168"/>
  </w:num>
  <w:num w:numId="87" w16cid:durableId="1485665175">
    <w:abstractNumId w:val="51"/>
  </w:num>
  <w:num w:numId="88" w16cid:durableId="233510077">
    <w:abstractNumId w:val="82"/>
  </w:num>
  <w:num w:numId="89" w16cid:durableId="324015794">
    <w:abstractNumId w:val="3"/>
  </w:num>
  <w:num w:numId="90" w16cid:durableId="240719536">
    <w:abstractNumId w:val="28"/>
  </w:num>
  <w:num w:numId="91" w16cid:durableId="1438718136">
    <w:abstractNumId w:val="22"/>
  </w:num>
  <w:num w:numId="92" w16cid:durableId="341444595">
    <w:abstractNumId w:val="1"/>
  </w:num>
  <w:num w:numId="93" w16cid:durableId="1982538269">
    <w:abstractNumId w:val="50"/>
  </w:num>
  <w:num w:numId="94" w16cid:durableId="1501239455">
    <w:abstractNumId w:val="64"/>
  </w:num>
  <w:num w:numId="95" w16cid:durableId="1758751103">
    <w:abstractNumId w:val="67"/>
  </w:num>
  <w:num w:numId="96" w16cid:durableId="985478171">
    <w:abstractNumId w:val="159"/>
  </w:num>
  <w:num w:numId="97" w16cid:durableId="246884868">
    <w:abstractNumId w:val="59"/>
  </w:num>
  <w:num w:numId="98" w16cid:durableId="1285111326">
    <w:abstractNumId w:val="92"/>
  </w:num>
  <w:num w:numId="99" w16cid:durableId="2041080270">
    <w:abstractNumId w:val="72"/>
  </w:num>
  <w:num w:numId="100" w16cid:durableId="1415786432">
    <w:abstractNumId w:val="88"/>
  </w:num>
  <w:num w:numId="101" w16cid:durableId="1541045885">
    <w:abstractNumId w:val="11"/>
  </w:num>
  <w:num w:numId="102" w16cid:durableId="1142045138">
    <w:abstractNumId w:val="98"/>
  </w:num>
  <w:num w:numId="103" w16cid:durableId="81726665">
    <w:abstractNumId w:val="132"/>
  </w:num>
  <w:num w:numId="104" w16cid:durableId="1408768505">
    <w:abstractNumId w:val="10"/>
  </w:num>
  <w:num w:numId="105" w16cid:durableId="1882329382">
    <w:abstractNumId w:val="163"/>
  </w:num>
  <w:num w:numId="106" w16cid:durableId="1014763561">
    <w:abstractNumId w:val="46"/>
  </w:num>
  <w:num w:numId="107" w16cid:durableId="1055158878">
    <w:abstractNumId w:val="33"/>
  </w:num>
  <w:num w:numId="108" w16cid:durableId="2019649066">
    <w:abstractNumId w:val="75"/>
  </w:num>
  <w:num w:numId="109" w16cid:durableId="1226603280">
    <w:abstractNumId w:val="133"/>
  </w:num>
  <w:num w:numId="110" w16cid:durableId="810098294">
    <w:abstractNumId w:val="23"/>
  </w:num>
  <w:num w:numId="111" w16cid:durableId="196353039">
    <w:abstractNumId w:val="8"/>
  </w:num>
  <w:num w:numId="112" w16cid:durableId="135101072">
    <w:abstractNumId w:val="77"/>
  </w:num>
  <w:num w:numId="113" w16cid:durableId="320237132">
    <w:abstractNumId w:val="144"/>
  </w:num>
  <w:num w:numId="114" w16cid:durableId="2137019588">
    <w:abstractNumId w:val="135"/>
  </w:num>
  <w:num w:numId="115" w16cid:durableId="1708480699">
    <w:abstractNumId w:val="57"/>
  </w:num>
  <w:num w:numId="116" w16cid:durableId="520902895">
    <w:abstractNumId w:val="52"/>
  </w:num>
  <w:num w:numId="117" w16cid:durableId="1501233166">
    <w:abstractNumId w:val="154"/>
  </w:num>
  <w:num w:numId="118" w16cid:durableId="144781980">
    <w:abstractNumId w:val="20"/>
  </w:num>
  <w:num w:numId="119" w16cid:durableId="705056990">
    <w:abstractNumId w:val="165"/>
  </w:num>
  <w:num w:numId="120" w16cid:durableId="1759210268">
    <w:abstractNumId w:val="68"/>
  </w:num>
  <w:num w:numId="121" w16cid:durableId="1400513388">
    <w:abstractNumId w:val="16"/>
  </w:num>
  <w:num w:numId="122" w16cid:durableId="487212591">
    <w:abstractNumId w:val="42"/>
  </w:num>
  <w:num w:numId="123" w16cid:durableId="767043411">
    <w:abstractNumId w:val="38"/>
  </w:num>
  <w:num w:numId="124" w16cid:durableId="543979557">
    <w:abstractNumId w:val="152"/>
  </w:num>
  <w:num w:numId="125" w16cid:durableId="1755710314">
    <w:abstractNumId w:val="158"/>
  </w:num>
  <w:num w:numId="126" w16cid:durableId="1492675111">
    <w:abstractNumId w:val="153"/>
  </w:num>
  <w:num w:numId="127" w16cid:durableId="1358581465">
    <w:abstractNumId w:val="80"/>
  </w:num>
  <w:num w:numId="128" w16cid:durableId="321128793">
    <w:abstractNumId w:val="5"/>
  </w:num>
  <w:num w:numId="129" w16cid:durableId="1959097976">
    <w:abstractNumId w:val="7"/>
  </w:num>
  <w:num w:numId="130" w16cid:durableId="1766341836">
    <w:abstractNumId w:val="73"/>
  </w:num>
  <w:num w:numId="131" w16cid:durableId="430394222">
    <w:abstractNumId w:val="2"/>
  </w:num>
  <w:num w:numId="132" w16cid:durableId="839462763">
    <w:abstractNumId w:val="89"/>
  </w:num>
  <w:num w:numId="133" w16cid:durableId="1756393887">
    <w:abstractNumId w:val="40"/>
  </w:num>
  <w:num w:numId="134" w16cid:durableId="2012944625">
    <w:abstractNumId w:val="4"/>
  </w:num>
  <w:num w:numId="135" w16cid:durableId="1048990112">
    <w:abstractNumId w:val="47"/>
  </w:num>
  <w:num w:numId="136" w16cid:durableId="1733307217">
    <w:abstractNumId w:val="143"/>
  </w:num>
  <w:num w:numId="137" w16cid:durableId="1525829708">
    <w:abstractNumId w:val="141"/>
  </w:num>
  <w:num w:numId="138" w16cid:durableId="1366180522">
    <w:abstractNumId w:val="90"/>
  </w:num>
  <w:num w:numId="139" w16cid:durableId="1692100711">
    <w:abstractNumId w:val="58"/>
  </w:num>
  <w:num w:numId="140" w16cid:durableId="615062644">
    <w:abstractNumId w:val="93"/>
  </w:num>
  <w:num w:numId="141" w16cid:durableId="286670267">
    <w:abstractNumId w:val="66"/>
  </w:num>
  <w:num w:numId="142" w16cid:durableId="1261837114">
    <w:abstractNumId w:val="55"/>
  </w:num>
  <w:num w:numId="143" w16cid:durableId="900481440">
    <w:abstractNumId w:val="26"/>
  </w:num>
  <w:num w:numId="144" w16cid:durableId="1832211760">
    <w:abstractNumId w:val="32"/>
  </w:num>
  <w:num w:numId="145" w16cid:durableId="1645233969">
    <w:abstractNumId w:val="18"/>
  </w:num>
  <w:num w:numId="146" w16cid:durableId="1238594087">
    <w:abstractNumId w:val="35"/>
  </w:num>
  <w:num w:numId="147" w16cid:durableId="267087476">
    <w:abstractNumId w:val="139"/>
  </w:num>
  <w:num w:numId="148" w16cid:durableId="939020698">
    <w:abstractNumId w:val="95"/>
  </w:num>
  <w:num w:numId="149" w16cid:durableId="1608268205">
    <w:abstractNumId w:val="70"/>
  </w:num>
  <w:num w:numId="150" w16cid:durableId="19017939">
    <w:abstractNumId w:val="170"/>
  </w:num>
  <w:num w:numId="151" w16cid:durableId="145902765">
    <w:abstractNumId w:val="76"/>
  </w:num>
  <w:num w:numId="152" w16cid:durableId="1201437723">
    <w:abstractNumId w:val="17"/>
  </w:num>
  <w:num w:numId="153" w16cid:durableId="1936862767">
    <w:abstractNumId w:val="131"/>
  </w:num>
  <w:num w:numId="154" w16cid:durableId="1075973392">
    <w:abstractNumId w:val="53"/>
  </w:num>
  <w:num w:numId="155" w16cid:durableId="580914929">
    <w:abstractNumId w:val="49"/>
  </w:num>
  <w:num w:numId="156" w16cid:durableId="1150899979">
    <w:abstractNumId w:val="15"/>
  </w:num>
  <w:num w:numId="157" w16cid:durableId="372076847">
    <w:abstractNumId w:val="155"/>
  </w:num>
  <w:num w:numId="158" w16cid:durableId="596599242">
    <w:abstractNumId w:val="164"/>
  </w:num>
  <w:num w:numId="159" w16cid:durableId="1512259336">
    <w:abstractNumId w:val="79"/>
  </w:num>
  <w:num w:numId="160" w16cid:durableId="782113042">
    <w:abstractNumId w:val="142"/>
  </w:num>
  <w:num w:numId="161" w16cid:durableId="1547333410">
    <w:abstractNumId w:val="99"/>
  </w:num>
  <w:num w:numId="162" w16cid:durableId="471294345">
    <w:abstractNumId w:val="6"/>
  </w:num>
  <w:num w:numId="163" w16cid:durableId="1406535224">
    <w:abstractNumId w:val="87"/>
  </w:num>
  <w:num w:numId="164" w16cid:durableId="511650985">
    <w:abstractNumId w:val="41"/>
  </w:num>
  <w:num w:numId="165" w16cid:durableId="1678117631">
    <w:abstractNumId w:val="25"/>
  </w:num>
  <w:num w:numId="166" w16cid:durableId="1713647866">
    <w:abstractNumId w:val="29"/>
  </w:num>
  <w:num w:numId="167" w16cid:durableId="1517965705">
    <w:abstractNumId w:val="19"/>
  </w:num>
  <w:num w:numId="168" w16cid:durableId="237325362">
    <w:abstractNumId w:val="71"/>
  </w:num>
  <w:num w:numId="169" w16cid:durableId="293608037">
    <w:abstractNumId w:val="56"/>
  </w:num>
  <w:num w:numId="170" w16cid:durableId="1891766281">
    <w:abstractNumId w:val="60"/>
  </w:num>
  <w:num w:numId="171" w16cid:durableId="1783571490">
    <w:abstractNumId w:val="136"/>
  </w:num>
  <w:num w:numId="172" w16cid:durableId="351616399">
    <w:abstractNumId w:val="45"/>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10751" fillcolor="white" stroke="f">
      <v:fill color="white"/>
      <v:stroke on="f"/>
    </o:shapedefaults>
    <o:shapelayout v:ext="edit">
      <o:idmap v:ext="edit" data="1"/>
      <o:rules v:ext="edit">
        <o:r id="V:Rule1" type="connector" idref="#AutoShape 1"/>
      </o:rules>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Setting w:name="useWord2013TrackBottomHyphenation" w:uri="http://schemas.microsoft.com/office/word" w:val="1"/>
  </w:compat>
  <w:rsids>
    <w:rsidRoot w:val="00675FCD"/>
    <w:rsid w:val="0000227E"/>
    <w:rsid w:val="00004A3C"/>
    <w:rsid w:val="00004C24"/>
    <w:rsid w:val="0000537A"/>
    <w:rsid w:val="00005B04"/>
    <w:rsid w:val="00005BD5"/>
    <w:rsid w:val="00005D85"/>
    <w:rsid w:val="00006B7E"/>
    <w:rsid w:val="00006EC9"/>
    <w:rsid w:val="00007FCD"/>
    <w:rsid w:val="00010FE3"/>
    <w:rsid w:val="0001111A"/>
    <w:rsid w:val="00011315"/>
    <w:rsid w:val="00011A2E"/>
    <w:rsid w:val="000121A6"/>
    <w:rsid w:val="00012263"/>
    <w:rsid w:val="00012A68"/>
    <w:rsid w:val="00013532"/>
    <w:rsid w:val="00013754"/>
    <w:rsid w:val="00013F48"/>
    <w:rsid w:val="000155AF"/>
    <w:rsid w:val="00015689"/>
    <w:rsid w:val="000162DD"/>
    <w:rsid w:val="00016481"/>
    <w:rsid w:val="00016664"/>
    <w:rsid w:val="00016BA2"/>
    <w:rsid w:val="00016CDC"/>
    <w:rsid w:val="00016FF7"/>
    <w:rsid w:val="0002039B"/>
    <w:rsid w:val="00020CE9"/>
    <w:rsid w:val="0002193A"/>
    <w:rsid w:val="00021968"/>
    <w:rsid w:val="00022107"/>
    <w:rsid w:val="000224CB"/>
    <w:rsid w:val="000230C3"/>
    <w:rsid w:val="000234C7"/>
    <w:rsid w:val="00023615"/>
    <w:rsid w:val="00023796"/>
    <w:rsid w:val="000239F7"/>
    <w:rsid w:val="00023CF9"/>
    <w:rsid w:val="00023F32"/>
    <w:rsid w:val="00024165"/>
    <w:rsid w:val="0002440F"/>
    <w:rsid w:val="000245CC"/>
    <w:rsid w:val="000252EB"/>
    <w:rsid w:val="00025301"/>
    <w:rsid w:val="00025841"/>
    <w:rsid w:val="00025AD4"/>
    <w:rsid w:val="00026294"/>
    <w:rsid w:val="0002638A"/>
    <w:rsid w:val="000270F8"/>
    <w:rsid w:val="00027F62"/>
    <w:rsid w:val="0003043D"/>
    <w:rsid w:val="00030D06"/>
    <w:rsid w:val="00031966"/>
    <w:rsid w:val="00031CEF"/>
    <w:rsid w:val="0003233E"/>
    <w:rsid w:val="00033090"/>
    <w:rsid w:val="0003405C"/>
    <w:rsid w:val="00034119"/>
    <w:rsid w:val="0003458A"/>
    <w:rsid w:val="00034904"/>
    <w:rsid w:val="00034A09"/>
    <w:rsid w:val="00034BCB"/>
    <w:rsid w:val="00035238"/>
    <w:rsid w:val="0003532D"/>
    <w:rsid w:val="000354F8"/>
    <w:rsid w:val="00035609"/>
    <w:rsid w:val="000357B8"/>
    <w:rsid w:val="00036F6A"/>
    <w:rsid w:val="0003720C"/>
    <w:rsid w:val="00037C3E"/>
    <w:rsid w:val="00037CAD"/>
    <w:rsid w:val="00041522"/>
    <w:rsid w:val="00041B8F"/>
    <w:rsid w:val="00042299"/>
    <w:rsid w:val="00043AD0"/>
    <w:rsid w:val="00043D62"/>
    <w:rsid w:val="00044246"/>
    <w:rsid w:val="00044E83"/>
    <w:rsid w:val="000451F3"/>
    <w:rsid w:val="00046E69"/>
    <w:rsid w:val="000472EC"/>
    <w:rsid w:val="00047D8E"/>
    <w:rsid w:val="00047EAF"/>
    <w:rsid w:val="00050364"/>
    <w:rsid w:val="00051237"/>
    <w:rsid w:val="0005259E"/>
    <w:rsid w:val="00052617"/>
    <w:rsid w:val="00052E93"/>
    <w:rsid w:val="0005313F"/>
    <w:rsid w:val="000534A2"/>
    <w:rsid w:val="00053B23"/>
    <w:rsid w:val="0005417C"/>
    <w:rsid w:val="0005464B"/>
    <w:rsid w:val="000547FE"/>
    <w:rsid w:val="00054A30"/>
    <w:rsid w:val="00055ABF"/>
    <w:rsid w:val="000564FD"/>
    <w:rsid w:val="00056B70"/>
    <w:rsid w:val="00056D35"/>
    <w:rsid w:val="000573DA"/>
    <w:rsid w:val="00057C71"/>
    <w:rsid w:val="00057F1C"/>
    <w:rsid w:val="000606ED"/>
    <w:rsid w:val="00061D5E"/>
    <w:rsid w:val="000622F7"/>
    <w:rsid w:val="00062A49"/>
    <w:rsid w:val="00062B01"/>
    <w:rsid w:val="0006373E"/>
    <w:rsid w:val="0006376E"/>
    <w:rsid w:val="0006446E"/>
    <w:rsid w:val="00064559"/>
    <w:rsid w:val="00064720"/>
    <w:rsid w:val="00064C2A"/>
    <w:rsid w:val="00064C6A"/>
    <w:rsid w:val="0006556C"/>
    <w:rsid w:val="00065736"/>
    <w:rsid w:val="00065B1D"/>
    <w:rsid w:val="0006616F"/>
    <w:rsid w:val="00066D51"/>
    <w:rsid w:val="00066E63"/>
    <w:rsid w:val="000675BE"/>
    <w:rsid w:val="00067636"/>
    <w:rsid w:val="000676A5"/>
    <w:rsid w:val="000676CA"/>
    <w:rsid w:val="0006785D"/>
    <w:rsid w:val="00067A5F"/>
    <w:rsid w:val="00067C28"/>
    <w:rsid w:val="00070314"/>
    <w:rsid w:val="00070599"/>
    <w:rsid w:val="00071F12"/>
    <w:rsid w:val="00072898"/>
    <w:rsid w:val="000728E6"/>
    <w:rsid w:val="00072A8A"/>
    <w:rsid w:val="000730BD"/>
    <w:rsid w:val="0007313B"/>
    <w:rsid w:val="000731CE"/>
    <w:rsid w:val="00074009"/>
    <w:rsid w:val="000742A0"/>
    <w:rsid w:val="00075083"/>
    <w:rsid w:val="000754B7"/>
    <w:rsid w:val="00075CFA"/>
    <w:rsid w:val="0007661C"/>
    <w:rsid w:val="00076E23"/>
    <w:rsid w:val="00077062"/>
    <w:rsid w:val="000775B4"/>
    <w:rsid w:val="00080147"/>
    <w:rsid w:val="00080672"/>
    <w:rsid w:val="00080C67"/>
    <w:rsid w:val="00081C1A"/>
    <w:rsid w:val="00083139"/>
    <w:rsid w:val="00083224"/>
    <w:rsid w:val="00083236"/>
    <w:rsid w:val="00083860"/>
    <w:rsid w:val="00083BED"/>
    <w:rsid w:val="00083D7B"/>
    <w:rsid w:val="00084157"/>
    <w:rsid w:val="000844D2"/>
    <w:rsid w:val="0008479F"/>
    <w:rsid w:val="000848CF"/>
    <w:rsid w:val="0008497C"/>
    <w:rsid w:val="00084D73"/>
    <w:rsid w:val="000851CA"/>
    <w:rsid w:val="00085359"/>
    <w:rsid w:val="0008565A"/>
    <w:rsid w:val="00085A6F"/>
    <w:rsid w:val="0008678E"/>
    <w:rsid w:val="000869E9"/>
    <w:rsid w:val="00086B64"/>
    <w:rsid w:val="00086C00"/>
    <w:rsid w:val="0008761B"/>
    <w:rsid w:val="00087A8C"/>
    <w:rsid w:val="00087B46"/>
    <w:rsid w:val="00087C7F"/>
    <w:rsid w:val="00090C4F"/>
    <w:rsid w:val="000917A9"/>
    <w:rsid w:val="0009190B"/>
    <w:rsid w:val="000919F1"/>
    <w:rsid w:val="00091C45"/>
    <w:rsid w:val="000921E0"/>
    <w:rsid w:val="000922B8"/>
    <w:rsid w:val="0009275A"/>
    <w:rsid w:val="000927C3"/>
    <w:rsid w:val="000928A2"/>
    <w:rsid w:val="00092A70"/>
    <w:rsid w:val="00092B3B"/>
    <w:rsid w:val="000932EB"/>
    <w:rsid w:val="00093C58"/>
    <w:rsid w:val="00094231"/>
    <w:rsid w:val="00094A34"/>
    <w:rsid w:val="00094ACD"/>
    <w:rsid w:val="000955D4"/>
    <w:rsid w:val="000968BB"/>
    <w:rsid w:val="000969EC"/>
    <w:rsid w:val="00096FE4"/>
    <w:rsid w:val="00097DA0"/>
    <w:rsid w:val="00097E9E"/>
    <w:rsid w:val="000A0119"/>
    <w:rsid w:val="000A096C"/>
    <w:rsid w:val="000A154A"/>
    <w:rsid w:val="000A349B"/>
    <w:rsid w:val="000A4183"/>
    <w:rsid w:val="000A435A"/>
    <w:rsid w:val="000A4D74"/>
    <w:rsid w:val="000A567B"/>
    <w:rsid w:val="000A6124"/>
    <w:rsid w:val="000A63AF"/>
    <w:rsid w:val="000A6BD1"/>
    <w:rsid w:val="000A6CF1"/>
    <w:rsid w:val="000A6D88"/>
    <w:rsid w:val="000B0E2B"/>
    <w:rsid w:val="000B0F82"/>
    <w:rsid w:val="000B0F8A"/>
    <w:rsid w:val="000B221D"/>
    <w:rsid w:val="000B2B2E"/>
    <w:rsid w:val="000B2DED"/>
    <w:rsid w:val="000B307E"/>
    <w:rsid w:val="000B383A"/>
    <w:rsid w:val="000B3DAB"/>
    <w:rsid w:val="000B4935"/>
    <w:rsid w:val="000B4E99"/>
    <w:rsid w:val="000B556E"/>
    <w:rsid w:val="000B6051"/>
    <w:rsid w:val="000B7580"/>
    <w:rsid w:val="000B7B5D"/>
    <w:rsid w:val="000C3707"/>
    <w:rsid w:val="000C4621"/>
    <w:rsid w:val="000C4832"/>
    <w:rsid w:val="000C4B70"/>
    <w:rsid w:val="000C4DBC"/>
    <w:rsid w:val="000C4F36"/>
    <w:rsid w:val="000C5601"/>
    <w:rsid w:val="000C6603"/>
    <w:rsid w:val="000C6839"/>
    <w:rsid w:val="000C6BEF"/>
    <w:rsid w:val="000C7A9D"/>
    <w:rsid w:val="000C7DDE"/>
    <w:rsid w:val="000C7E91"/>
    <w:rsid w:val="000D01E0"/>
    <w:rsid w:val="000D06B0"/>
    <w:rsid w:val="000D150D"/>
    <w:rsid w:val="000D2CF2"/>
    <w:rsid w:val="000D2F83"/>
    <w:rsid w:val="000D3066"/>
    <w:rsid w:val="000D3395"/>
    <w:rsid w:val="000D3BB8"/>
    <w:rsid w:val="000D4391"/>
    <w:rsid w:val="000D467E"/>
    <w:rsid w:val="000D5184"/>
    <w:rsid w:val="000D5886"/>
    <w:rsid w:val="000D5A87"/>
    <w:rsid w:val="000D6520"/>
    <w:rsid w:val="000D6EBE"/>
    <w:rsid w:val="000D7073"/>
    <w:rsid w:val="000D7793"/>
    <w:rsid w:val="000E000C"/>
    <w:rsid w:val="000E05D4"/>
    <w:rsid w:val="000E0CA0"/>
    <w:rsid w:val="000E1008"/>
    <w:rsid w:val="000E10B2"/>
    <w:rsid w:val="000E130C"/>
    <w:rsid w:val="000E154C"/>
    <w:rsid w:val="000E1923"/>
    <w:rsid w:val="000E28FF"/>
    <w:rsid w:val="000E2D3E"/>
    <w:rsid w:val="000E30DF"/>
    <w:rsid w:val="000E322A"/>
    <w:rsid w:val="000E3A4E"/>
    <w:rsid w:val="000E3D2E"/>
    <w:rsid w:val="000E3DCF"/>
    <w:rsid w:val="000E41E3"/>
    <w:rsid w:val="000E470F"/>
    <w:rsid w:val="000E53B3"/>
    <w:rsid w:val="000E566C"/>
    <w:rsid w:val="000E62C4"/>
    <w:rsid w:val="000E732D"/>
    <w:rsid w:val="000E750D"/>
    <w:rsid w:val="000E7921"/>
    <w:rsid w:val="000E7EF8"/>
    <w:rsid w:val="000F01AE"/>
    <w:rsid w:val="000F036A"/>
    <w:rsid w:val="000F142B"/>
    <w:rsid w:val="000F16FB"/>
    <w:rsid w:val="000F1AFC"/>
    <w:rsid w:val="000F1B8C"/>
    <w:rsid w:val="000F27A4"/>
    <w:rsid w:val="000F31B0"/>
    <w:rsid w:val="000F37A4"/>
    <w:rsid w:val="000F37EB"/>
    <w:rsid w:val="000F6234"/>
    <w:rsid w:val="000F6E6E"/>
    <w:rsid w:val="000F7470"/>
    <w:rsid w:val="000F75F6"/>
    <w:rsid w:val="000F7974"/>
    <w:rsid w:val="000F7D21"/>
    <w:rsid w:val="001001E8"/>
    <w:rsid w:val="00100F43"/>
    <w:rsid w:val="0010133F"/>
    <w:rsid w:val="00101365"/>
    <w:rsid w:val="00102839"/>
    <w:rsid w:val="00102E15"/>
    <w:rsid w:val="0010373F"/>
    <w:rsid w:val="00103BC5"/>
    <w:rsid w:val="00104170"/>
    <w:rsid w:val="001053FA"/>
    <w:rsid w:val="001054EB"/>
    <w:rsid w:val="001072A4"/>
    <w:rsid w:val="0010731A"/>
    <w:rsid w:val="00110132"/>
    <w:rsid w:val="00110157"/>
    <w:rsid w:val="001105DE"/>
    <w:rsid w:val="00112095"/>
    <w:rsid w:val="0011226D"/>
    <w:rsid w:val="00112295"/>
    <w:rsid w:val="00112569"/>
    <w:rsid w:val="001128CA"/>
    <w:rsid w:val="00112C94"/>
    <w:rsid w:val="00113550"/>
    <w:rsid w:val="00113964"/>
    <w:rsid w:val="00113984"/>
    <w:rsid w:val="00113DEC"/>
    <w:rsid w:val="001140D7"/>
    <w:rsid w:val="00114145"/>
    <w:rsid w:val="001143AE"/>
    <w:rsid w:val="00114BB5"/>
    <w:rsid w:val="00114CE3"/>
    <w:rsid w:val="00114CFB"/>
    <w:rsid w:val="00114FA1"/>
    <w:rsid w:val="0011560C"/>
    <w:rsid w:val="00115F87"/>
    <w:rsid w:val="00116324"/>
    <w:rsid w:val="00116397"/>
    <w:rsid w:val="0011696E"/>
    <w:rsid w:val="00116BC3"/>
    <w:rsid w:val="00116FAA"/>
    <w:rsid w:val="001174C2"/>
    <w:rsid w:val="00117B66"/>
    <w:rsid w:val="00117D3C"/>
    <w:rsid w:val="0012029F"/>
    <w:rsid w:val="0012074D"/>
    <w:rsid w:val="00120B09"/>
    <w:rsid w:val="00120B36"/>
    <w:rsid w:val="00120F20"/>
    <w:rsid w:val="00121B8B"/>
    <w:rsid w:val="00121FF5"/>
    <w:rsid w:val="00123409"/>
    <w:rsid w:val="001254E5"/>
    <w:rsid w:val="00125622"/>
    <w:rsid w:val="00126F84"/>
    <w:rsid w:val="001276C1"/>
    <w:rsid w:val="0013006D"/>
    <w:rsid w:val="001303F4"/>
    <w:rsid w:val="00130617"/>
    <w:rsid w:val="00130B43"/>
    <w:rsid w:val="001312ED"/>
    <w:rsid w:val="001314A3"/>
    <w:rsid w:val="0013190A"/>
    <w:rsid w:val="00132DC3"/>
    <w:rsid w:val="00133281"/>
    <w:rsid w:val="00133882"/>
    <w:rsid w:val="001339A1"/>
    <w:rsid w:val="00133A44"/>
    <w:rsid w:val="00134739"/>
    <w:rsid w:val="001348C5"/>
    <w:rsid w:val="00134C87"/>
    <w:rsid w:val="00135F07"/>
    <w:rsid w:val="0013679E"/>
    <w:rsid w:val="00136D05"/>
    <w:rsid w:val="00136DD1"/>
    <w:rsid w:val="00137373"/>
    <w:rsid w:val="001373A4"/>
    <w:rsid w:val="0014095F"/>
    <w:rsid w:val="00140AE5"/>
    <w:rsid w:val="00140B85"/>
    <w:rsid w:val="001410D1"/>
    <w:rsid w:val="001411DE"/>
    <w:rsid w:val="001415DD"/>
    <w:rsid w:val="00141A8B"/>
    <w:rsid w:val="00141B11"/>
    <w:rsid w:val="00141E5A"/>
    <w:rsid w:val="00142410"/>
    <w:rsid w:val="0014247A"/>
    <w:rsid w:val="00142767"/>
    <w:rsid w:val="00142979"/>
    <w:rsid w:val="001433E9"/>
    <w:rsid w:val="001434CE"/>
    <w:rsid w:val="001439C2"/>
    <w:rsid w:val="001441C3"/>
    <w:rsid w:val="00144333"/>
    <w:rsid w:val="00144912"/>
    <w:rsid w:val="00144B64"/>
    <w:rsid w:val="001458DE"/>
    <w:rsid w:val="00145D7E"/>
    <w:rsid w:val="00145E9F"/>
    <w:rsid w:val="001461EA"/>
    <w:rsid w:val="00146AAB"/>
    <w:rsid w:val="001471D0"/>
    <w:rsid w:val="00147E88"/>
    <w:rsid w:val="00147E9F"/>
    <w:rsid w:val="001513AD"/>
    <w:rsid w:val="00151DD9"/>
    <w:rsid w:val="00151F94"/>
    <w:rsid w:val="001528A9"/>
    <w:rsid w:val="00153697"/>
    <w:rsid w:val="00153B93"/>
    <w:rsid w:val="00153C5D"/>
    <w:rsid w:val="00153F09"/>
    <w:rsid w:val="00154896"/>
    <w:rsid w:val="001549EC"/>
    <w:rsid w:val="00154A3E"/>
    <w:rsid w:val="00154B59"/>
    <w:rsid w:val="00155516"/>
    <w:rsid w:val="00155561"/>
    <w:rsid w:val="00155E32"/>
    <w:rsid w:val="001565D2"/>
    <w:rsid w:val="001566C2"/>
    <w:rsid w:val="00157CB5"/>
    <w:rsid w:val="0016046E"/>
    <w:rsid w:val="0016143F"/>
    <w:rsid w:val="00161449"/>
    <w:rsid w:val="001621F6"/>
    <w:rsid w:val="00163821"/>
    <w:rsid w:val="00163DF2"/>
    <w:rsid w:val="00163FE5"/>
    <w:rsid w:val="00164090"/>
    <w:rsid w:val="00165C13"/>
    <w:rsid w:val="00165E56"/>
    <w:rsid w:val="00166D31"/>
    <w:rsid w:val="001735FB"/>
    <w:rsid w:val="001741D1"/>
    <w:rsid w:val="0017480D"/>
    <w:rsid w:val="00174925"/>
    <w:rsid w:val="00174D38"/>
    <w:rsid w:val="00174EA0"/>
    <w:rsid w:val="00175A7D"/>
    <w:rsid w:val="00175ABD"/>
    <w:rsid w:val="0017611E"/>
    <w:rsid w:val="00176B85"/>
    <w:rsid w:val="00176C6C"/>
    <w:rsid w:val="00176F58"/>
    <w:rsid w:val="001770FC"/>
    <w:rsid w:val="00177381"/>
    <w:rsid w:val="00177639"/>
    <w:rsid w:val="001806B5"/>
    <w:rsid w:val="0018085C"/>
    <w:rsid w:val="001816FF"/>
    <w:rsid w:val="00181CC4"/>
    <w:rsid w:val="00181F3A"/>
    <w:rsid w:val="001824D8"/>
    <w:rsid w:val="0018276D"/>
    <w:rsid w:val="0018326F"/>
    <w:rsid w:val="00183A95"/>
    <w:rsid w:val="00183E6D"/>
    <w:rsid w:val="00184181"/>
    <w:rsid w:val="00184372"/>
    <w:rsid w:val="001846C8"/>
    <w:rsid w:val="001848E0"/>
    <w:rsid w:val="001859FA"/>
    <w:rsid w:val="00187239"/>
    <w:rsid w:val="00187C74"/>
    <w:rsid w:val="00190055"/>
    <w:rsid w:val="00190270"/>
    <w:rsid w:val="001906EE"/>
    <w:rsid w:val="001909AC"/>
    <w:rsid w:val="001911B7"/>
    <w:rsid w:val="00191E3B"/>
    <w:rsid w:val="0019354D"/>
    <w:rsid w:val="0019388A"/>
    <w:rsid w:val="00193CA3"/>
    <w:rsid w:val="001955B7"/>
    <w:rsid w:val="001956F7"/>
    <w:rsid w:val="001957FD"/>
    <w:rsid w:val="00195BF0"/>
    <w:rsid w:val="00195DDC"/>
    <w:rsid w:val="0019709F"/>
    <w:rsid w:val="001973F0"/>
    <w:rsid w:val="00197704"/>
    <w:rsid w:val="001977B9"/>
    <w:rsid w:val="001977FF"/>
    <w:rsid w:val="00197BA4"/>
    <w:rsid w:val="001A0479"/>
    <w:rsid w:val="001A0BAA"/>
    <w:rsid w:val="001A0D38"/>
    <w:rsid w:val="001A0DBD"/>
    <w:rsid w:val="001A1572"/>
    <w:rsid w:val="001A1703"/>
    <w:rsid w:val="001A1744"/>
    <w:rsid w:val="001A2C0A"/>
    <w:rsid w:val="001A3357"/>
    <w:rsid w:val="001A3C3E"/>
    <w:rsid w:val="001A42A5"/>
    <w:rsid w:val="001A4EBB"/>
    <w:rsid w:val="001A4EFB"/>
    <w:rsid w:val="001A5BD5"/>
    <w:rsid w:val="001A63C2"/>
    <w:rsid w:val="001A6970"/>
    <w:rsid w:val="001A6987"/>
    <w:rsid w:val="001A727E"/>
    <w:rsid w:val="001A74D8"/>
    <w:rsid w:val="001A7F9C"/>
    <w:rsid w:val="001B04C7"/>
    <w:rsid w:val="001B0CC9"/>
    <w:rsid w:val="001B117B"/>
    <w:rsid w:val="001B1B00"/>
    <w:rsid w:val="001B1E71"/>
    <w:rsid w:val="001B30F7"/>
    <w:rsid w:val="001B35D0"/>
    <w:rsid w:val="001B3642"/>
    <w:rsid w:val="001B4293"/>
    <w:rsid w:val="001B4C33"/>
    <w:rsid w:val="001B4E67"/>
    <w:rsid w:val="001B5FA3"/>
    <w:rsid w:val="001B5FF8"/>
    <w:rsid w:val="001B663D"/>
    <w:rsid w:val="001B724C"/>
    <w:rsid w:val="001B783A"/>
    <w:rsid w:val="001C0137"/>
    <w:rsid w:val="001C0528"/>
    <w:rsid w:val="001C0F19"/>
    <w:rsid w:val="001C1363"/>
    <w:rsid w:val="001C2D3A"/>
    <w:rsid w:val="001C2EDA"/>
    <w:rsid w:val="001C30ED"/>
    <w:rsid w:val="001C34BC"/>
    <w:rsid w:val="001C389A"/>
    <w:rsid w:val="001C4524"/>
    <w:rsid w:val="001C5B38"/>
    <w:rsid w:val="001C5BC1"/>
    <w:rsid w:val="001C5D42"/>
    <w:rsid w:val="001C64B6"/>
    <w:rsid w:val="001C6C09"/>
    <w:rsid w:val="001C7AB0"/>
    <w:rsid w:val="001D02F6"/>
    <w:rsid w:val="001D049F"/>
    <w:rsid w:val="001D0FDF"/>
    <w:rsid w:val="001D138F"/>
    <w:rsid w:val="001D139E"/>
    <w:rsid w:val="001D1809"/>
    <w:rsid w:val="001D22EA"/>
    <w:rsid w:val="001D2FD4"/>
    <w:rsid w:val="001D3365"/>
    <w:rsid w:val="001D3512"/>
    <w:rsid w:val="001D3915"/>
    <w:rsid w:val="001D43C7"/>
    <w:rsid w:val="001D527E"/>
    <w:rsid w:val="001D62E8"/>
    <w:rsid w:val="001D6ACF"/>
    <w:rsid w:val="001D6CAC"/>
    <w:rsid w:val="001D7162"/>
    <w:rsid w:val="001D7C92"/>
    <w:rsid w:val="001E0309"/>
    <w:rsid w:val="001E143F"/>
    <w:rsid w:val="001E158D"/>
    <w:rsid w:val="001E1805"/>
    <w:rsid w:val="001E29EA"/>
    <w:rsid w:val="001E2C95"/>
    <w:rsid w:val="001E4394"/>
    <w:rsid w:val="001E4C4F"/>
    <w:rsid w:val="001E632C"/>
    <w:rsid w:val="001E67D1"/>
    <w:rsid w:val="001E6AAF"/>
    <w:rsid w:val="001E6D86"/>
    <w:rsid w:val="001E70B5"/>
    <w:rsid w:val="001E7F23"/>
    <w:rsid w:val="001F093E"/>
    <w:rsid w:val="001F1305"/>
    <w:rsid w:val="001F1399"/>
    <w:rsid w:val="001F1491"/>
    <w:rsid w:val="001F1F29"/>
    <w:rsid w:val="001F2192"/>
    <w:rsid w:val="001F2230"/>
    <w:rsid w:val="001F2246"/>
    <w:rsid w:val="001F2B8B"/>
    <w:rsid w:val="001F2D41"/>
    <w:rsid w:val="001F33A9"/>
    <w:rsid w:val="001F4690"/>
    <w:rsid w:val="001F4D7D"/>
    <w:rsid w:val="001F543B"/>
    <w:rsid w:val="001F5B09"/>
    <w:rsid w:val="001F5EF6"/>
    <w:rsid w:val="001F6439"/>
    <w:rsid w:val="001F6CA7"/>
    <w:rsid w:val="001F74AA"/>
    <w:rsid w:val="001F764D"/>
    <w:rsid w:val="001F76EB"/>
    <w:rsid w:val="00200273"/>
    <w:rsid w:val="00200990"/>
    <w:rsid w:val="002009F4"/>
    <w:rsid w:val="00200B8E"/>
    <w:rsid w:val="00200C11"/>
    <w:rsid w:val="00200E85"/>
    <w:rsid w:val="00201F95"/>
    <w:rsid w:val="002021A5"/>
    <w:rsid w:val="0020254A"/>
    <w:rsid w:val="0020271B"/>
    <w:rsid w:val="00202D3F"/>
    <w:rsid w:val="00202F33"/>
    <w:rsid w:val="00203696"/>
    <w:rsid w:val="00203A90"/>
    <w:rsid w:val="0020480E"/>
    <w:rsid w:val="00204A9F"/>
    <w:rsid w:val="00204D6B"/>
    <w:rsid w:val="002052AE"/>
    <w:rsid w:val="00205343"/>
    <w:rsid w:val="0020577D"/>
    <w:rsid w:val="002069A6"/>
    <w:rsid w:val="00207025"/>
    <w:rsid w:val="002072B0"/>
    <w:rsid w:val="00207865"/>
    <w:rsid w:val="00207ED4"/>
    <w:rsid w:val="002100BA"/>
    <w:rsid w:val="00210373"/>
    <w:rsid w:val="0021047C"/>
    <w:rsid w:val="002114DB"/>
    <w:rsid w:val="002118A1"/>
    <w:rsid w:val="0021324D"/>
    <w:rsid w:val="00213295"/>
    <w:rsid w:val="002138F5"/>
    <w:rsid w:val="00213D71"/>
    <w:rsid w:val="00213ED0"/>
    <w:rsid w:val="00214801"/>
    <w:rsid w:val="00214ABF"/>
    <w:rsid w:val="00214C88"/>
    <w:rsid w:val="002153CB"/>
    <w:rsid w:val="002157B8"/>
    <w:rsid w:val="00216034"/>
    <w:rsid w:val="00216362"/>
    <w:rsid w:val="00216A5E"/>
    <w:rsid w:val="00216D28"/>
    <w:rsid w:val="00216DE5"/>
    <w:rsid w:val="00217448"/>
    <w:rsid w:val="0021779A"/>
    <w:rsid w:val="00220FAB"/>
    <w:rsid w:val="002217B4"/>
    <w:rsid w:val="00221A6A"/>
    <w:rsid w:val="00221A74"/>
    <w:rsid w:val="00221CF5"/>
    <w:rsid w:val="00221F0A"/>
    <w:rsid w:val="00222395"/>
    <w:rsid w:val="0022276A"/>
    <w:rsid w:val="002230CB"/>
    <w:rsid w:val="002232CF"/>
    <w:rsid w:val="00223490"/>
    <w:rsid w:val="00223861"/>
    <w:rsid w:val="00224377"/>
    <w:rsid w:val="00224429"/>
    <w:rsid w:val="00224FB3"/>
    <w:rsid w:val="002251F8"/>
    <w:rsid w:val="00225484"/>
    <w:rsid w:val="00225BCD"/>
    <w:rsid w:val="00225D7C"/>
    <w:rsid w:val="002261BE"/>
    <w:rsid w:val="0022631C"/>
    <w:rsid w:val="00226E4D"/>
    <w:rsid w:val="00227743"/>
    <w:rsid w:val="0023059D"/>
    <w:rsid w:val="00230848"/>
    <w:rsid w:val="00230F07"/>
    <w:rsid w:val="00231995"/>
    <w:rsid w:val="00231C0E"/>
    <w:rsid w:val="0023228A"/>
    <w:rsid w:val="002338F9"/>
    <w:rsid w:val="002339C1"/>
    <w:rsid w:val="00233ABC"/>
    <w:rsid w:val="00234849"/>
    <w:rsid w:val="00234CDF"/>
    <w:rsid w:val="00235A39"/>
    <w:rsid w:val="00236369"/>
    <w:rsid w:val="0023657E"/>
    <w:rsid w:val="00236734"/>
    <w:rsid w:val="00236E63"/>
    <w:rsid w:val="00237DA3"/>
    <w:rsid w:val="0024124F"/>
    <w:rsid w:val="002412E9"/>
    <w:rsid w:val="002414C4"/>
    <w:rsid w:val="00242547"/>
    <w:rsid w:val="00242648"/>
    <w:rsid w:val="002439D2"/>
    <w:rsid w:val="002442AE"/>
    <w:rsid w:val="002448CE"/>
    <w:rsid w:val="00244D4D"/>
    <w:rsid w:val="00247B42"/>
    <w:rsid w:val="00250AFF"/>
    <w:rsid w:val="00251515"/>
    <w:rsid w:val="00252024"/>
    <w:rsid w:val="00252420"/>
    <w:rsid w:val="002528BD"/>
    <w:rsid w:val="00252F6D"/>
    <w:rsid w:val="0025375B"/>
    <w:rsid w:val="00253C8C"/>
    <w:rsid w:val="00253E86"/>
    <w:rsid w:val="00254866"/>
    <w:rsid w:val="00254CBF"/>
    <w:rsid w:val="00256ABF"/>
    <w:rsid w:val="002577C9"/>
    <w:rsid w:val="00257AC6"/>
    <w:rsid w:val="00257E43"/>
    <w:rsid w:val="0026045E"/>
    <w:rsid w:val="00261614"/>
    <w:rsid w:val="0026196F"/>
    <w:rsid w:val="00261FFC"/>
    <w:rsid w:val="0026215A"/>
    <w:rsid w:val="0026256B"/>
    <w:rsid w:val="00262B5B"/>
    <w:rsid w:val="002633D8"/>
    <w:rsid w:val="0026369A"/>
    <w:rsid w:val="00263A15"/>
    <w:rsid w:val="002644A3"/>
    <w:rsid w:val="00265947"/>
    <w:rsid w:val="00266052"/>
    <w:rsid w:val="002678DD"/>
    <w:rsid w:val="002702DA"/>
    <w:rsid w:val="00270389"/>
    <w:rsid w:val="00271E67"/>
    <w:rsid w:val="002725D6"/>
    <w:rsid w:val="00272957"/>
    <w:rsid w:val="00272AF6"/>
    <w:rsid w:val="00272EEC"/>
    <w:rsid w:val="002731FF"/>
    <w:rsid w:val="0027320E"/>
    <w:rsid w:val="00273322"/>
    <w:rsid w:val="00273416"/>
    <w:rsid w:val="00273A0A"/>
    <w:rsid w:val="00273C56"/>
    <w:rsid w:val="00274C07"/>
    <w:rsid w:val="00275761"/>
    <w:rsid w:val="00276DD5"/>
    <w:rsid w:val="0027776E"/>
    <w:rsid w:val="002779C5"/>
    <w:rsid w:val="00280A28"/>
    <w:rsid w:val="00280ED0"/>
    <w:rsid w:val="00282664"/>
    <w:rsid w:val="00283D4A"/>
    <w:rsid w:val="002845EA"/>
    <w:rsid w:val="00284A0C"/>
    <w:rsid w:val="00284A1A"/>
    <w:rsid w:val="0028580A"/>
    <w:rsid w:val="00286A9B"/>
    <w:rsid w:val="00286B18"/>
    <w:rsid w:val="00286CC1"/>
    <w:rsid w:val="00287801"/>
    <w:rsid w:val="0028793C"/>
    <w:rsid w:val="0029002C"/>
    <w:rsid w:val="00290245"/>
    <w:rsid w:val="00290247"/>
    <w:rsid w:val="00290C5D"/>
    <w:rsid w:val="00291A8F"/>
    <w:rsid w:val="00291B8D"/>
    <w:rsid w:val="00292939"/>
    <w:rsid w:val="00292C74"/>
    <w:rsid w:val="00292DB6"/>
    <w:rsid w:val="00292DD4"/>
    <w:rsid w:val="0029512F"/>
    <w:rsid w:val="00295181"/>
    <w:rsid w:val="00295B7D"/>
    <w:rsid w:val="00295D71"/>
    <w:rsid w:val="0029689F"/>
    <w:rsid w:val="002969D7"/>
    <w:rsid w:val="00296B04"/>
    <w:rsid w:val="00296D5F"/>
    <w:rsid w:val="002975D8"/>
    <w:rsid w:val="00297885"/>
    <w:rsid w:val="002A0B44"/>
    <w:rsid w:val="002A177B"/>
    <w:rsid w:val="002A19B4"/>
    <w:rsid w:val="002A26AE"/>
    <w:rsid w:val="002A2C00"/>
    <w:rsid w:val="002A35F1"/>
    <w:rsid w:val="002A3ADA"/>
    <w:rsid w:val="002A47A4"/>
    <w:rsid w:val="002A4BAB"/>
    <w:rsid w:val="002A5243"/>
    <w:rsid w:val="002A5EE2"/>
    <w:rsid w:val="002A65E6"/>
    <w:rsid w:val="002A66C4"/>
    <w:rsid w:val="002A6A1D"/>
    <w:rsid w:val="002B11E6"/>
    <w:rsid w:val="002B1581"/>
    <w:rsid w:val="002B15A4"/>
    <w:rsid w:val="002B17C7"/>
    <w:rsid w:val="002B1983"/>
    <w:rsid w:val="002B1B9C"/>
    <w:rsid w:val="002B1FAD"/>
    <w:rsid w:val="002B22BF"/>
    <w:rsid w:val="002B25BA"/>
    <w:rsid w:val="002B371F"/>
    <w:rsid w:val="002B4EB1"/>
    <w:rsid w:val="002B5034"/>
    <w:rsid w:val="002B51C6"/>
    <w:rsid w:val="002B5DE1"/>
    <w:rsid w:val="002B6275"/>
    <w:rsid w:val="002B6A76"/>
    <w:rsid w:val="002B6DF1"/>
    <w:rsid w:val="002B7069"/>
    <w:rsid w:val="002B75E9"/>
    <w:rsid w:val="002B780F"/>
    <w:rsid w:val="002B7DE6"/>
    <w:rsid w:val="002B7EC6"/>
    <w:rsid w:val="002C038B"/>
    <w:rsid w:val="002C0E6C"/>
    <w:rsid w:val="002C1332"/>
    <w:rsid w:val="002C1A1C"/>
    <w:rsid w:val="002C1DE9"/>
    <w:rsid w:val="002C35A8"/>
    <w:rsid w:val="002C40BF"/>
    <w:rsid w:val="002C5233"/>
    <w:rsid w:val="002C658F"/>
    <w:rsid w:val="002C65A1"/>
    <w:rsid w:val="002C6C0D"/>
    <w:rsid w:val="002C7007"/>
    <w:rsid w:val="002C7248"/>
    <w:rsid w:val="002C728F"/>
    <w:rsid w:val="002C73F9"/>
    <w:rsid w:val="002C745E"/>
    <w:rsid w:val="002C746E"/>
    <w:rsid w:val="002C75BF"/>
    <w:rsid w:val="002D044E"/>
    <w:rsid w:val="002D05E5"/>
    <w:rsid w:val="002D1579"/>
    <w:rsid w:val="002D1BCB"/>
    <w:rsid w:val="002D24F3"/>
    <w:rsid w:val="002D2E5F"/>
    <w:rsid w:val="002D36C5"/>
    <w:rsid w:val="002D39AF"/>
    <w:rsid w:val="002D5274"/>
    <w:rsid w:val="002D6240"/>
    <w:rsid w:val="002D7B55"/>
    <w:rsid w:val="002E01E0"/>
    <w:rsid w:val="002E0C01"/>
    <w:rsid w:val="002E1818"/>
    <w:rsid w:val="002E1F88"/>
    <w:rsid w:val="002E2EB7"/>
    <w:rsid w:val="002E3711"/>
    <w:rsid w:val="002E3EE4"/>
    <w:rsid w:val="002E439C"/>
    <w:rsid w:val="002E499F"/>
    <w:rsid w:val="002E4EA3"/>
    <w:rsid w:val="002E59BD"/>
    <w:rsid w:val="002E5AD0"/>
    <w:rsid w:val="002E6600"/>
    <w:rsid w:val="002E6A06"/>
    <w:rsid w:val="002E75D1"/>
    <w:rsid w:val="002E7709"/>
    <w:rsid w:val="002F01A6"/>
    <w:rsid w:val="002F0C35"/>
    <w:rsid w:val="002F0F18"/>
    <w:rsid w:val="002F1087"/>
    <w:rsid w:val="002F182F"/>
    <w:rsid w:val="002F1943"/>
    <w:rsid w:val="002F203C"/>
    <w:rsid w:val="002F20C3"/>
    <w:rsid w:val="002F20C9"/>
    <w:rsid w:val="002F318D"/>
    <w:rsid w:val="002F33E6"/>
    <w:rsid w:val="002F3A3C"/>
    <w:rsid w:val="002F3AAB"/>
    <w:rsid w:val="002F3BA9"/>
    <w:rsid w:val="002F4769"/>
    <w:rsid w:val="002F4C0A"/>
    <w:rsid w:val="002F4D72"/>
    <w:rsid w:val="002F588E"/>
    <w:rsid w:val="002F5A9D"/>
    <w:rsid w:val="002F5DC7"/>
    <w:rsid w:val="002F6828"/>
    <w:rsid w:val="002F7365"/>
    <w:rsid w:val="002F73F5"/>
    <w:rsid w:val="002F75F7"/>
    <w:rsid w:val="002F781D"/>
    <w:rsid w:val="002F7BFB"/>
    <w:rsid w:val="00300BA8"/>
    <w:rsid w:val="00300D34"/>
    <w:rsid w:val="003010B4"/>
    <w:rsid w:val="00301745"/>
    <w:rsid w:val="00301B7E"/>
    <w:rsid w:val="00301C2A"/>
    <w:rsid w:val="00301DD8"/>
    <w:rsid w:val="00301F37"/>
    <w:rsid w:val="00302442"/>
    <w:rsid w:val="003033F0"/>
    <w:rsid w:val="00303A5E"/>
    <w:rsid w:val="00303A86"/>
    <w:rsid w:val="00304095"/>
    <w:rsid w:val="003046A1"/>
    <w:rsid w:val="00304707"/>
    <w:rsid w:val="00304A5B"/>
    <w:rsid w:val="00304DC2"/>
    <w:rsid w:val="00304F19"/>
    <w:rsid w:val="003050D0"/>
    <w:rsid w:val="00306060"/>
    <w:rsid w:val="00306072"/>
    <w:rsid w:val="003071BA"/>
    <w:rsid w:val="003078AE"/>
    <w:rsid w:val="00307AEA"/>
    <w:rsid w:val="00310EA2"/>
    <w:rsid w:val="003115C5"/>
    <w:rsid w:val="00312091"/>
    <w:rsid w:val="00312584"/>
    <w:rsid w:val="0031348A"/>
    <w:rsid w:val="00313AE9"/>
    <w:rsid w:val="003149B0"/>
    <w:rsid w:val="00315874"/>
    <w:rsid w:val="00316435"/>
    <w:rsid w:val="003165BC"/>
    <w:rsid w:val="00316AFC"/>
    <w:rsid w:val="00316BCB"/>
    <w:rsid w:val="0031703A"/>
    <w:rsid w:val="00317113"/>
    <w:rsid w:val="00317707"/>
    <w:rsid w:val="00317B67"/>
    <w:rsid w:val="00320193"/>
    <w:rsid w:val="0032118C"/>
    <w:rsid w:val="003214EB"/>
    <w:rsid w:val="003215F6"/>
    <w:rsid w:val="00321A6D"/>
    <w:rsid w:val="00321BA2"/>
    <w:rsid w:val="00321DAD"/>
    <w:rsid w:val="00321EC2"/>
    <w:rsid w:val="00322101"/>
    <w:rsid w:val="003221C6"/>
    <w:rsid w:val="00322864"/>
    <w:rsid w:val="00322A3E"/>
    <w:rsid w:val="003230A6"/>
    <w:rsid w:val="00323285"/>
    <w:rsid w:val="00323486"/>
    <w:rsid w:val="003240F4"/>
    <w:rsid w:val="00324310"/>
    <w:rsid w:val="00324435"/>
    <w:rsid w:val="00324A57"/>
    <w:rsid w:val="00324A58"/>
    <w:rsid w:val="00324DAD"/>
    <w:rsid w:val="00324DEF"/>
    <w:rsid w:val="00324FF1"/>
    <w:rsid w:val="0032575F"/>
    <w:rsid w:val="00325A4C"/>
    <w:rsid w:val="003268A3"/>
    <w:rsid w:val="00326D09"/>
    <w:rsid w:val="00326F60"/>
    <w:rsid w:val="003300BB"/>
    <w:rsid w:val="00330220"/>
    <w:rsid w:val="00330C2A"/>
    <w:rsid w:val="00330E98"/>
    <w:rsid w:val="00331695"/>
    <w:rsid w:val="003320C3"/>
    <w:rsid w:val="003329D6"/>
    <w:rsid w:val="00332D11"/>
    <w:rsid w:val="00334C88"/>
    <w:rsid w:val="0033588D"/>
    <w:rsid w:val="00335920"/>
    <w:rsid w:val="00335A53"/>
    <w:rsid w:val="00336393"/>
    <w:rsid w:val="00336739"/>
    <w:rsid w:val="00340140"/>
    <w:rsid w:val="003403D7"/>
    <w:rsid w:val="00340620"/>
    <w:rsid w:val="00340F57"/>
    <w:rsid w:val="003410A3"/>
    <w:rsid w:val="00341C39"/>
    <w:rsid w:val="003420F4"/>
    <w:rsid w:val="00342D43"/>
    <w:rsid w:val="00343232"/>
    <w:rsid w:val="00343389"/>
    <w:rsid w:val="00343462"/>
    <w:rsid w:val="003435CC"/>
    <w:rsid w:val="003439FA"/>
    <w:rsid w:val="00343B4F"/>
    <w:rsid w:val="00344377"/>
    <w:rsid w:val="00344458"/>
    <w:rsid w:val="003451F6"/>
    <w:rsid w:val="00345792"/>
    <w:rsid w:val="00345B22"/>
    <w:rsid w:val="003461B9"/>
    <w:rsid w:val="00346A21"/>
    <w:rsid w:val="00347A1E"/>
    <w:rsid w:val="00347E61"/>
    <w:rsid w:val="00347FD2"/>
    <w:rsid w:val="0035037D"/>
    <w:rsid w:val="003503DA"/>
    <w:rsid w:val="0035042A"/>
    <w:rsid w:val="00350523"/>
    <w:rsid w:val="0035080A"/>
    <w:rsid w:val="00350A21"/>
    <w:rsid w:val="00350B84"/>
    <w:rsid w:val="003515F0"/>
    <w:rsid w:val="00351638"/>
    <w:rsid w:val="00352603"/>
    <w:rsid w:val="00352630"/>
    <w:rsid w:val="00352A4C"/>
    <w:rsid w:val="0035332F"/>
    <w:rsid w:val="003533E5"/>
    <w:rsid w:val="00353B2E"/>
    <w:rsid w:val="0035412E"/>
    <w:rsid w:val="00354779"/>
    <w:rsid w:val="003548B5"/>
    <w:rsid w:val="00355148"/>
    <w:rsid w:val="00355FE2"/>
    <w:rsid w:val="00357622"/>
    <w:rsid w:val="00357B13"/>
    <w:rsid w:val="00357DCA"/>
    <w:rsid w:val="00360220"/>
    <w:rsid w:val="00361130"/>
    <w:rsid w:val="00361FDB"/>
    <w:rsid w:val="00362248"/>
    <w:rsid w:val="003624C9"/>
    <w:rsid w:val="00362C02"/>
    <w:rsid w:val="003631B4"/>
    <w:rsid w:val="00363271"/>
    <w:rsid w:val="00363551"/>
    <w:rsid w:val="00364032"/>
    <w:rsid w:val="00364079"/>
    <w:rsid w:val="0036438A"/>
    <w:rsid w:val="0036485E"/>
    <w:rsid w:val="00364AAE"/>
    <w:rsid w:val="00365137"/>
    <w:rsid w:val="003655B2"/>
    <w:rsid w:val="00365641"/>
    <w:rsid w:val="00366874"/>
    <w:rsid w:val="0036688B"/>
    <w:rsid w:val="00366E8E"/>
    <w:rsid w:val="00367ADA"/>
    <w:rsid w:val="00367FAD"/>
    <w:rsid w:val="003702A9"/>
    <w:rsid w:val="00370518"/>
    <w:rsid w:val="0037054C"/>
    <w:rsid w:val="003709A7"/>
    <w:rsid w:val="00370D58"/>
    <w:rsid w:val="00370D72"/>
    <w:rsid w:val="00370EB6"/>
    <w:rsid w:val="0037221E"/>
    <w:rsid w:val="003725EE"/>
    <w:rsid w:val="00373323"/>
    <w:rsid w:val="003733D5"/>
    <w:rsid w:val="00373501"/>
    <w:rsid w:val="0037385B"/>
    <w:rsid w:val="0037388D"/>
    <w:rsid w:val="00373B6F"/>
    <w:rsid w:val="00373D87"/>
    <w:rsid w:val="00374513"/>
    <w:rsid w:val="00374BD0"/>
    <w:rsid w:val="00374DA7"/>
    <w:rsid w:val="00375521"/>
    <w:rsid w:val="00375ABC"/>
    <w:rsid w:val="0037655B"/>
    <w:rsid w:val="00376B24"/>
    <w:rsid w:val="00376B79"/>
    <w:rsid w:val="0037797C"/>
    <w:rsid w:val="003779FF"/>
    <w:rsid w:val="00380B51"/>
    <w:rsid w:val="003813A8"/>
    <w:rsid w:val="00382CF1"/>
    <w:rsid w:val="00382D67"/>
    <w:rsid w:val="003837C1"/>
    <w:rsid w:val="00383A4E"/>
    <w:rsid w:val="00384726"/>
    <w:rsid w:val="0038507C"/>
    <w:rsid w:val="003854CC"/>
    <w:rsid w:val="003859B8"/>
    <w:rsid w:val="0038612F"/>
    <w:rsid w:val="00386391"/>
    <w:rsid w:val="00386E67"/>
    <w:rsid w:val="0038713E"/>
    <w:rsid w:val="003874AD"/>
    <w:rsid w:val="003875E9"/>
    <w:rsid w:val="00387D64"/>
    <w:rsid w:val="00387E31"/>
    <w:rsid w:val="00390910"/>
    <w:rsid w:val="00390E6E"/>
    <w:rsid w:val="00391491"/>
    <w:rsid w:val="00391A06"/>
    <w:rsid w:val="00391DB2"/>
    <w:rsid w:val="0039236C"/>
    <w:rsid w:val="003924F5"/>
    <w:rsid w:val="0039258E"/>
    <w:rsid w:val="0039269C"/>
    <w:rsid w:val="003930AD"/>
    <w:rsid w:val="0039316C"/>
    <w:rsid w:val="0039426F"/>
    <w:rsid w:val="0039452D"/>
    <w:rsid w:val="00394565"/>
    <w:rsid w:val="0039564B"/>
    <w:rsid w:val="00395842"/>
    <w:rsid w:val="00396B1B"/>
    <w:rsid w:val="0039792D"/>
    <w:rsid w:val="003A00C6"/>
    <w:rsid w:val="003A0602"/>
    <w:rsid w:val="003A09CA"/>
    <w:rsid w:val="003A0D4F"/>
    <w:rsid w:val="003A106D"/>
    <w:rsid w:val="003A12E7"/>
    <w:rsid w:val="003A1479"/>
    <w:rsid w:val="003A197B"/>
    <w:rsid w:val="003A2346"/>
    <w:rsid w:val="003A29E9"/>
    <w:rsid w:val="003A3030"/>
    <w:rsid w:val="003A3E32"/>
    <w:rsid w:val="003A4489"/>
    <w:rsid w:val="003A4A2F"/>
    <w:rsid w:val="003A5579"/>
    <w:rsid w:val="003A5A46"/>
    <w:rsid w:val="003A5B42"/>
    <w:rsid w:val="003A64A1"/>
    <w:rsid w:val="003A66CF"/>
    <w:rsid w:val="003A685B"/>
    <w:rsid w:val="003A73DD"/>
    <w:rsid w:val="003A79D7"/>
    <w:rsid w:val="003A7CA3"/>
    <w:rsid w:val="003B0138"/>
    <w:rsid w:val="003B1810"/>
    <w:rsid w:val="003B22DE"/>
    <w:rsid w:val="003B23FA"/>
    <w:rsid w:val="003B2F57"/>
    <w:rsid w:val="003B3234"/>
    <w:rsid w:val="003B353A"/>
    <w:rsid w:val="003B3D41"/>
    <w:rsid w:val="003B40CB"/>
    <w:rsid w:val="003B4136"/>
    <w:rsid w:val="003B4620"/>
    <w:rsid w:val="003B4826"/>
    <w:rsid w:val="003B4845"/>
    <w:rsid w:val="003B4E76"/>
    <w:rsid w:val="003B50E0"/>
    <w:rsid w:val="003B5A7E"/>
    <w:rsid w:val="003B6366"/>
    <w:rsid w:val="003B78B9"/>
    <w:rsid w:val="003C0C5E"/>
    <w:rsid w:val="003C0DC4"/>
    <w:rsid w:val="003C16C9"/>
    <w:rsid w:val="003C1CE0"/>
    <w:rsid w:val="003C2654"/>
    <w:rsid w:val="003C28C4"/>
    <w:rsid w:val="003C37CF"/>
    <w:rsid w:val="003C3AF5"/>
    <w:rsid w:val="003C41A4"/>
    <w:rsid w:val="003C4504"/>
    <w:rsid w:val="003C4FDE"/>
    <w:rsid w:val="003C5B42"/>
    <w:rsid w:val="003C68A3"/>
    <w:rsid w:val="003C7F60"/>
    <w:rsid w:val="003D006E"/>
    <w:rsid w:val="003D0278"/>
    <w:rsid w:val="003D0ED6"/>
    <w:rsid w:val="003D0F52"/>
    <w:rsid w:val="003D16FD"/>
    <w:rsid w:val="003D1EB1"/>
    <w:rsid w:val="003D2282"/>
    <w:rsid w:val="003D25F2"/>
    <w:rsid w:val="003D2A50"/>
    <w:rsid w:val="003D33BD"/>
    <w:rsid w:val="003D3F03"/>
    <w:rsid w:val="003D400E"/>
    <w:rsid w:val="003D4745"/>
    <w:rsid w:val="003D4CB3"/>
    <w:rsid w:val="003D4D0F"/>
    <w:rsid w:val="003D63A0"/>
    <w:rsid w:val="003D650A"/>
    <w:rsid w:val="003D774B"/>
    <w:rsid w:val="003D7A21"/>
    <w:rsid w:val="003D7FAE"/>
    <w:rsid w:val="003E01EF"/>
    <w:rsid w:val="003E0C66"/>
    <w:rsid w:val="003E11AF"/>
    <w:rsid w:val="003E1688"/>
    <w:rsid w:val="003E2FE8"/>
    <w:rsid w:val="003E3C30"/>
    <w:rsid w:val="003E4D30"/>
    <w:rsid w:val="003E4F1B"/>
    <w:rsid w:val="003E5187"/>
    <w:rsid w:val="003E63E8"/>
    <w:rsid w:val="003E66FA"/>
    <w:rsid w:val="003E6D7D"/>
    <w:rsid w:val="003E6FEC"/>
    <w:rsid w:val="003E7AAD"/>
    <w:rsid w:val="003E7DDB"/>
    <w:rsid w:val="003F12BB"/>
    <w:rsid w:val="003F1B1B"/>
    <w:rsid w:val="003F1DC0"/>
    <w:rsid w:val="003F1DDC"/>
    <w:rsid w:val="003F1F78"/>
    <w:rsid w:val="003F26E7"/>
    <w:rsid w:val="003F2C95"/>
    <w:rsid w:val="003F360C"/>
    <w:rsid w:val="003F3740"/>
    <w:rsid w:val="003F4268"/>
    <w:rsid w:val="003F43F5"/>
    <w:rsid w:val="003F45B8"/>
    <w:rsid w:val="003F55D6"/>
    <w:rsid w:val="003F5ACD"/>
    <w:rsid w:val="003F5F2B"/>
    <w:rsid w:val="003F6714"/>
    <w:rsid w:val="003F76AF"/>
    <w:rsid w:val="003F787F"/>
    <w:rsid w:val="003F7D33"/>
    <w:rsid w:val="003F7E70"/>
    <w:rsid w:val="00400124"/>
    <w:rsid w:val="0040091A"/>
    <w:rsid w:val="0040118E"/>
    <w:rsid w:val="00401D80"/>
    <w:rsid w:val="0040203F"/>
    <w:rsid w:val="00402221"/>
    <w:rsid w:val="004026AD"/>
    <w:rsid w:val="004028AA"/>
    <w:rsid w:val="00402B1A"/>
    <w:rsid w:val="0040389F"/>
    <w:rsid w:val="00403F65"/>
    <w:rsid w:val="004044EE"/>
    <w:rsid w:val="00405099"/>
    <w:rsid w:val="004057A6"/>
    <w:rsid w:val="00405CAC"/>
    <w:rsid w:val="0040614E"/>
    <w:rsid w:val="00406668"/>
    <w:rsid w:val="00406957"/>
    <w:rsid w:val="00406B65"/>
    <w:rsid w:val="00406D8F"/>
    <w:rsid w:val="004100F2"/>
    <w:rsid w:val="00411285"/>
    <w:rsid w:val="0041128A"/>
    <w:rsid w:val="004112BA"/>
    <w:rsid w:val="00411BAF"/>
    <w:rsid w:val="00411BF1"/>
    <w:rsid w:val="004121B3"/>
    <w:rsid w:val="00412826"/>
    <w:rsid w:val="00412974"/>
    <w:rsid w:val="00412D93"/>
    <w:rsid w:val="00412DB6"/>
    <w:rsid w:val="004133B6"/>
    <w:rsid w:val="004136D7"/>
    <w:rsid w:val="0041410D"/>
    <w:rsid w:val="0041444C"/>
    <w:rsid w:val="004148EE"/>
    <w:rsid w:val="0041526F"/>
    <w:rsid w:val="00415691"/>
    <w:rsid w:val="00415760"/>
    <w:rsid w:val="00415ABF"/>
    <w:rsid w:val="00415B2F"/>
    <w:rsid w:val="00416442"/>
    <w:rsid w:val="00416477"/>
    <w:rsid w:val="004178A1"/>
    <w:rsid w:val="00417D74"/>
    <w:rsid w:val="00420ABA"/>
    <w:rsid w:val="00420BD2"/>
    <w:rsid w:val="004215A1"/>
    <w:rsid w:val="00421945"/>
    <w:rsid w:val="004219D0"/>
    <w:rsid w:val="0042246C"/>
    <w:rsid w:val="00422B9A"/>
    <w:rsid w:val="0042324C"/>
    <w:rsid w:val="00423EFB"/>
    <w:rsid w:val="004245B2"/>
    <w:rsid w:val="00425066"/>
    <w:rsid w:val="004256D8"/>
    <w:rsid w:val="0042616C"/>
    <w:rsid w:val="00426757"/>
    <w:rsid w:val="004272F2"/>
    <w:rsid w:val="004274CE"/>
    <w:rsid w:val="00431182"/>
    <w:rsid w:val="00431343"/>
    <w:rsid w:val="00431D5E"/>
    <w:rsid w:val="00431FA2"/>
    <w:rsid w:val="00431FB9"/>
    <w:rsid w:val="004320F2"/>
    <w:rsid w:val="004325BA"/>
    <w:rsid w:val="004325E5"/>
    <w:rsid w:val="00432CA7"/>
    <w:rsid w:val="00433018"/>
    <w:rsid w:val="004334E9"/>
    <w:rsid w:val="0043354F"/>
    <w:rsid w:val="004335AB"/>
    <w:rsid w:val="00433F63"/>
    <w:rsid w:val="00434772"/>
    <w:rsid w:val="004357ED"/>
    <w:rsid w:val="004359C1"/>
    <w:rsid w:val="00435B3A"/>
    <w:rsid w:val="00437452"/>
    <w:rsid w:val="0043751E"/>
    <w:rsid w:val="00437EE1"/>
    <w:rsid w:val="00440B8F"/>
    <w:rsid w:val="004411E6"/>
    <w:rsid w:val="004415D1"/>
    <w:rsid w:val="00442634"/>
    <w:rsid w:val="004427FF"/>
    <w:rsid w:val="00442F54"/>
    <w:rsid w:val="004432E6"/>
    <w:rsid w:val="00443621"/>
    <w:rsid w:val="00443754"/>
    <w:rsid w:val="00443BC8"/>
    <w:rsid w:val="004447F0"/>
    <w:rsid w:val="0044662A"/>
    <w:rsid w:val="0044713E"/>
    <w:rsid w:val="00447FAA"/>
    <w:rsid w:val="00450189"/>
    <w:rsid w:val="0045028B"/>
    <w:rsid w:val="00450C6F"/>
    <w:rsid w:val="0045126E"/>
    <w:rsid w:val="00452135"/>
    <w:rsid w:val="004522B6"/>
    <w:rsid w:val="004525B5"/>
    <w:rsid w:val="00453260"/>
    <w:rsid w:val="004535AA"/>
    <w:rsid w:val="0045403D"/>
    <w:rsid w:val="004540A8"/>
    <w:rsid w:val="0045410D"/>
    <w:rsid w:val="00454488"/>
    <w:rsid w:val="004547AB"/>
    <w:rsid w:val="0045486B"/>
    <w:rsid w:val="00455000"/>
    <w:rsid w:val="004557D8"/>
    <w:rsid w:val="00455BD9"/>
    <w:rsid w:val="0045645D"/>
    <w:rsid w:val="0045660E"/>
    <w:rsid w:val="00456FB2"/>
    <w:rsid w:val="004572C4"/>
    <w:rsid w:val="004574B1"/>
    <w:rsid w:val="004600D8"/>
    <w:rsid w:val="00460608"/>
    <w:rsid w:val="0046091A"/>
    <w:rsid w:val="00460A1F"/>
    <w:rsid w:val="0046122A"/>
    <w:rsid w:val="00461885"/>
    <w:rsid w:val="00462374"/>
    <w:rsid w:val="004625F9"/>
    <w:rsid w:val="00462AB6"/>
    <w:rsid w:val="00463427"/>
    <w:rsid w:val="00463792"/>
    <w:rsid w:val="004650BC"/>
    <w:rsid w:val="00465158"/>
    <w:rsid w:val="00465571"/>
    <w:rsid w:val="004664E7"/>
    <w:rsid w:val="004675BC"/>
    <w:rsid w:val="00470A7A"/>
    <w:rsid w:val="00470DAA"/>
    <w:rsid w:val="00471900"/>
    <w:rsid w:val="00471AF9"/>
    <w:rsid w:val="00472655"/>
    <w:rsid w:val="00472CB8"/>
    <w:rsid w:val="00472E0F"/>
    <w:rsid w:val="0047313E"/>
    <w:rsid w:val="0047342C"/>
    <w:rsid w:val="0047344A"/>
    <w:rsid w:val="00473853"/>
    <w:rsid w:val="00473B5C"/>
    <w:rsid w:val="0047433C"/>
    <w:rsid w:val="00474FDD"/>
    <w:rsid w:val="00475325"/>
    <w:rsid w:val="0047562B"/>
    <w:rsid w:val="004763DF"/>
    <w:rsid w:val="00476A38"/>
    <w:rsid w:val="00476B00"/>
    <w:rsid w:val="00476F1A"/>
    <w:rsid w:val="0047725E"/>
    <w:rsid w:val="004803B5"/>
    <w:rsid w:val="00480720"/>
    <w:rsid w:val="00480A15"/>
    <w:rsid w:val="00480CFA"/>
    <w:rsid w:val="00480DF5"/>
    <w:rsid w:val="0048103B"/>
    <w:rsid w:val="00481A41"/>
    <w:rsid w:val="00481F6A"/>
    <w:rsid w:val="00483B66"/>
    <w:rsid w:val="00483BD3"/>
    <w:rsid w:val="00483D0B"/>
    <w:rsid w:val="0048551D"/>
    <w:rsid w:val="00485B60"/>
    <w:rsid w:val="004869AA"/>
    <w:rsid w:val="00487F5C"/>
    <w:rsid w:val="00490792"/>
    <w:rsid w:val="00490A04"/>
    <w:rsid w:val="004913FB"/>
    <w:rsid w:val="00491C4F"/>
    <w:rsid w:val="00491DD8"/>
    <w:rsid w:val="00491F49"/>
    <w:rsid w:val="00491F58"/>
    <w:rsid w:val="00492250"/>
    <w:rsid w:val="004930BE"/>
    <w:rsid w:val="00493516"/>
    <w:rsid w:val="004940ED"/>
    <w:rsid w:val="0049503B"/>
    <w:rsid w:val="004951E4"/>
    <w:rsid w:val="004952B4"/>
    <w:rsid w:val="004967E9"/>
    <w:rsid w:val="004A10EA"/>
    <w:rsid w:val="004A12A8"/>
    <w:rsid w:val="004A15BF"/>
    <w:rsid w:val="004A19A4"/>
    <w:rsid w:val="004A19C3"/>
    <w:rsid w:val="004A1C83"/>
    <w:rsid w:val="004A1E27"/>
    <w:rsid w:val="004A2608"/>
    <w:rsid w:val="004A29E1"/>
    <w:rsid w:val="004A31C4"/>
    <w:rsid w:val="004A3671"/>
    <w:rsid w:val="004A3B06"/>
    <w:rsid w:val="004A4CB2"/>
    <w:rsid w:val="004A5755"/>
    <w:rsid w:val="004A5B0B"/>
    <w:rsid w:val="004A69BD"/>
    <w:rsid w:val="004A6A5B"/>
    <w:rsid w:val="004A6EFA"/>
    <w:rsid w:val="004A7104"/>
    <w:rsid w:val="004A78E9"/>
    <w:rsid w:val="004B08F0"/>
    <w:rsid w:val="004B0B17"/>
    <w:rsid w:val="004B0EAE"/>
    <w:rsid w:val="004B1428"/>
    <w:rsid w:val="004B1AA5"/>
    <w:rsid w:val="004B2344"/>
    <w:rsid w:val="004B292B"/>
    <w:rsid w:val="004B2B1D"/>
    <w:rsid w:val="004B2D7B"/>
    <w:rsid w:val="004B3A25"/>
    <w:rsid w:val="004B3E83"/>
    <w:rsid w:val="004B6A75"/>
    <w:rsid w:val="004B6B5D"/>
    <w:rsid w:val="004C1251"/>
    <w:rsid w:val="004C28D0"/>
    <w:rsid w:val="004C2C8D"/>
    <w:rsid w:val="004C2F4D"/>
    <w:rsid w:val="004C2F83"/>
    <w:rsid w:val="004C31C6"/>
    <w:rsid w:val="004C4291"/>
    <w:rsid w:val="004C46A0"/>
    <w:rsid w:val="004C4EEF"/>
    <w:rsid w:val="004C4F75"/>
    <w:rsid w:val="004C51B7"/>
    <w:rsid w:val="004C560B"/>
    <w:rsid w:val="004C57AA"/>
    <w:rsid w:val="004C63E0"/>
    <w:rsid w:val="004C6C36"/>
    <w:rsid w:val="004C6E90"/>
    <w:rsid w:val="004C71D3"/>
    <w:rsid w:val="004C7517"/>
    <w:rsid w:val="004C7AF5"/>
    <w:rsid w:val="004C7EAE"/>
    <w:rsid w:val="004D040A"/>
    <w:rsid w:val="004D0565"/>
    <w:rsid w:val="004D078A"/>
    <w:rsid w:val="004D153F"/>
    <w:rsid w:val="004D16B3"/>
    <w:rsid w:val="004D1CE2"/>
    <w:rsid w:val="004D2B69"/>
    <w:rsid w:val="004D2EC0"/>
    <w:rsid w:val="004D3A32"/>
    <w:rsid w:val="004D3AB6"/>
    <w:rsid w:val="004D3B74"/>
    <w:rsid w:val="004D4539"/>
    <w:rsid w:val="004D45C3"/>
    <w:rsid w:val="004D4E3A"/>
    <w:rsid w:val="004D533D"/>
    <w:rsid w:val="004D56F8"/>
    <w:rsid w:val="004D5B14"/>
    <w:rsid w:val="004D656E"/>
    <w:rsid w:val="004D690B"/>
    <w:rsid w:val="004D7119"/>
    <w:rsid w:val="004D7896"/>
    <w:rsid w:val="004D7A5F"/>
    <w:rsid w:val="004D7C7D"/>
    <w:rsid w:val="004E0840"/>
    <w:rsid w:val="004E2C4C"/>
    <w:rsid w:val="004E2D00"/>
    <w:rsid w:val="004E3146"/>
    <w:rsid w:val="004E38A2"/>
    <w:rsid w:val="004E3C2B"/>
    <w:rsid w:val="004E4707"/>
    <w:rsid w:val="004E4B4C"/>
    <w:rsid w:val="004E4FD1"/>
    <w:rsid w:val="004E5158"/>
    <w:rsid w:val="004E5441"/>
    <w:rsid w:val="004E54D9"/>
    <w:rsid w:val="004E7534"/>
    <w:rsid w:val="004E7BB7"/>
    <w:rsid w:val="004E7E36"/>
    <w:rsid w:val="004F0A22"/>
    <w:rsid w:val="004F0AE3"/>
    <w:rsid w:val="004F1480"/>
    <w:rsid w:val="004F21F4"/>
    <w:rsid w:val="004F29BE"/>
    <w:rsid w:val="004F39A5"/>
    <w:rsid w:val="004F39D2"/>
    <w:rsid w:val="004F3F01"/>
    <w:rsid w:val="004F3F5D"/>
    <w:rsid w:val="004F4562"/>
    <w:rsid w:val="004F4B7C"/>
    <w:rsid w:val="004F50B8"/>
    <w:rsid w:val="004F5323"/>
    <w:rsid w:val="004F5768"/>
    <w:rsid w:val="004F66CB"/>
    <w:rsid w:val="004F692F"/>
    <w:rsid w:val="004F6C9A"/>
    <w:rsid w:val="004F7759"/>
    <w:rsid w:val="004F7ED9"/>
    <w:rsid w:val="00500286"/>
    <w:rsid w:val="00500692"/>
    <w:rsid w:val="00501177"/>
    <w:rsid w:val="00501969"/>
    <w:rsid w:val="00501B2C"/>
    <w:rsid w:val="00501DD3"/>
    <w:rsid w:val="00503619"/>
    <w:rsid w:val="005039FC"/>
    <w:rsid w:val="0050527A"/>
    <w:rsid w:val="0050567B"/>
    <w:rsid w:val="00505806"/>
    <w:rsid w:val="0050589A"/>
    <w:rsid w:val="00505DFB"/>
    <w:rsid w:val="00506504"/>
    <w:rsid w:val="005065F3"/>
    <w:rsid w:val="0050714B"/>
    <w:rsid w:val="005077C1"/>
    <w:rsid w:val="0050784E"/>
    <w:rsid w:val="005102B0"/>
    <w:rsid w:val="005102FF"/>
    <w:rsid w:val="00510DF8"/>
    <w:rsid w:val="00510E00"/>
    <w:rsid w:val="005113BE"/>
    <w:rsid w:val="00511F8A"/>
    <w:rsid w:val="00512033"/>
    <w:rsid w:val="00512059"/>
    <w:rsid w:val="005129F1"/>
    <w:rsid w:val="00512FD8"/>
    <w:rsid w:val="005130D9"/>
    <w:rsid w:val="00513198"/>
    <w:rsid w:val="005136A1"/>
    <w:rsid w:val="00513A10"/>
    <w:rsid w:val="00513A51"/>
    <w:rsid w:val="005146BB"/>
    <w:rsid w:val="00514F77"/>
    <w:rsid w:val="00515C56"/>
    <w:rsid w:val="00516459"/>
    <w:rsid w:val="00517CA6"/>
    <w:rsid w:val="00517EF7"/>
    <w:rsid w:val="00520583"/>
    <w:rsid w:val="00520F39"/>
    <w:rsid w:val="00521563"/>
    <w:rsid w:val="005216D8"/>
    <w:rsid w:val="00521BB2"/>
    <w:rsid w:val="00521F9A"/>
    <w:rsid w:val="00522E34"/>
    <w:rsid w:val="00522F5F"/>
    <w:rsid w:val="005235F1"/>
    <w:rsid w:val="00523AE7"/>
    <w:rsid w:val="00523D02"/>
    <w:rsid w:val="005241F2"/>
    <w:rsid w:val="005243CD"/>
    <w:rsid w:val="005244E0"/>
    <w:rsid w:val="00524D48"/>
    <w:rsid w:val="0052509E"/>
    <w:rsid w:val="005252E1"/>
    <w:rsid w:val="00525D43"/>
    <w:rsid w:val="005262E2"/>
    <w:rsid w:val="00526952"/>
    <w:rsid w:val="00526A2F"/>
    <w:rsid w:val="00526EBF"/>
    <w:rsid w:val="00527B79"/>
    <w:rsid w:val="00527DDE"/>
    <w:rsid w:val="00530351"/>
    <w:rsid w:val="0053042C"/>
    <w:rsid w:val="005306A8"/>
    <w:rsid w:val="0053188B"/>
    <w:rsid w:val="00531D1E"/>
    <w:rsid w:val="00532821"/>
    <w:rsid w:val="00532B30"/>
    <w:rsid w:val="005330CA"/>
    <w:rsid w:val="00533915"/>
    <w:rsid w:val="00533D73"/>
    <w:rsid w:val="0053481F"/>
    <w:rsid w:val="00534C2E"/>
    <w:rsid w:val="00535FC9"/>
    <w:rsid w:val="0053789C"/>
    <w:rsid w:val="00537E35"/>
    <w:rsid w:val="0054002A"/>
    <w:rsid w:val="005404F5"/>
    <w:rsid w:val="00540AFA"/>
    <w:rsid w:val="00541218"/>
    <w:rsid w:val="005418FF"/>
    <w:rsid w:val="00541A6D"/>
    <w:rsid w:val="00541DD2"/>
    <w:rsid w:val="0054212B"/>
    <w:rsid w:val="00542B9A"/>
    <w:rsid w:val="005432A2"/>
    <w:rsid w:val="00543A05"/>
    <w:rsid w:val="00544280"/>
    <w:rsid w:val="00544433"/>
    <w:rsid w:val="00545829"/>
    <w:rsid w:val="005466A9"/>
    <w:rsid w:val="00550AA5"/>
    <w:rsid w:val="00550D6F"/>
    <w:rsid w:val="005520E6"/>
    <w:rsid w:val="00552135"/>
    <w:rsid w:val="00552544"/>
    <w:rsid w:val="005527D4"/>
    <w:rsid w:val="00552981"/>
    <w:rsid w:val="00552CBE"/>
    <w:rsid w:val="005533F0"/>
    <w:rsid w:val="00553F27"/>
    <w:rsid w:val="0055428B"/>
    <w:rsid w:val="005548A1"/>
    <w:rsid w:val="00554AB0"/>
    <w:rsid w:val="005553DB"/>
    <w:rsid w:val="0055634F"/>
    <w:rsid w:val="00556853"/>
    <w:rsid w:val="00557079"/>
    <w:rsid w:val="005576A6"/>
    <w:rsid w:val="005577BF"/>
    <w:rsid w:val="00557BB5"/>
    <w:rsid w:val="005608E8"/>
    <w:rsid w:val="00560E31"/>
    <w:rsid w:val="0056129B"/>
    <w:rsid w:val="00561D36"/>
    <w:rsid w:val="00561E05"/>
    <w:rsid w:val="00561EA0"/>
    <w:rsid w:val="00562300"/>
    <w:rsid w:val="0056253F"/>
    <w:rsid w:val="00562D48"/>
    <w:rsid w:val="00563354"/>
    <w:rsid w:val="00563427"/>
    <w:rsid w:val="00563DE8"/>
    <w:rsid w:val="005642DB"/>
    <w:rsid w:val="005644C6"/>
    <w:rsid w:val="00564CA4"/>
    <w:rsid w:val="005663D4"/>
    <w:rsid w:val="00566D78"/>
    <w:rsid w:val="00566EB1"/>
    <w:rsid w:val="005672EA"/>
    <w:rsid w:val="00567C1C"/>
    <w:rsid w:val="00567DAB"/>
    <w:rsid w:val="0057016B"/>
    <w:rsid w:val="005702C1"/>
    <w:rsid w:val="005702E4"/>
    <w:rsid w:val="00570463"/>
    <w:rsid w:val="00570631"/>
    <w:rsid w:val="005706DC"/>
    <w:rsid w:val="00571564"/>
    <w:rsid w:val="0057269F"/>
    <w:rsid w:val="00572953"/>
    <w:rsid w:val="00572B85"/>
    <w:rsid w:val="005730F0"/>
    <w:rsid w:val="00573444"/>
    <w:rsid w:val="005737C8"/>
    <w:rsid w:val="00573AEB"/>
    <w:rsid w:val="005740BD"/>
    <w:rsid w:val="00574236"/>
    <w:rsid w:val="005743CC"/>
    <w:rsid w:val="005749D1"/>
    <w:rsid w:val="00575297"/>
    <w:rsid w:val="00575936"/>
    <w:rsid w:val="005764A2"/>
    <w:rsid w:val="0058020B"/>
    <w:rsid w:val="00581422"/>
    <w:rsid w:val="00581A1C"/>
    <w:rsid w:val="00582101"/>
    <w:rsid w:val="00582178"/>
    <w:rsid w:val="0058269D"/>
    <w:rsid w:val="00582B88"/>
    <w:rsid w:val="00582CAB"/>
    <w:rsid w:val="0058303E"/>
    <w:rsid w:val="00583D05"/>
    <w:rsid w:val="0058487A"/>
    <w:rsid w:val="00584AA0"/>
    <w:rsid w:val="00584C67"/>
    <w:rsid w:val="00585B2F"/>
    <w:rsid w:val="00585FF2"/>
    <w:rsid w:val="00586472"/>
    <w:rsid w:val="00586EC2"/>
    <w:rsid w:val="00587074"/>
    <w:rsid w:val="00587CA6"/>
    <w:rsid w:val="00591B0B"/>
    <w:rsid w:val="00591C4F"/>
    <w:rsid w:val="005929C2"/>
    <w:rsid w:val="005931E0"/>
    <w:rsid w:val="00593314"/>
    <w:rsid w:val="00594706"/>
    <w:rsid w:val="005951BB"/>
    <w:rsid w:val="00595BDF"/>
    <w:rsid w:val="00595BEF"/>
    <w:rsid w:val="00595F90"/>
    <w:rsid w:val="00596CA0"/>
    <w:rsid w:val="00596EA8"/>
    <w:rsid w:val="005A028C"/>
    <w:rsid w:val="005A0302"/>
    <w:rsid w:val="005A11C0"/>
    <w:rsid w:val="005A1DBC"/>
    <w:rsid w:val="005A1FD3"/>
    <w:rsid w:val="005A238C"/>
    <w:rsid w:val="005A24FD"/>
    <w:rsid w:val="005A2995"/>
    <w:rsid w:val="005A2C54"/>
    <w:rsid w:val="005A2CFA"/>
    <w:rsid w:val="005A3793"/>
    <w:rsid w:val="005A3EA7"/>
    <w:rsid w:val="005A4679"/>
    <w:rsid w:val="005A46EB"/>
    <w:rsid w:val="005A4CC4"/>
    <w:rsid w:val="005A4D15"/>
    <w:rsid w:val="005A6CFD"/>
    <w:rsid w:val="005A7050"/>
    <w:rsid w:val="005A76BD"/>
    <w:rsid w:val="005B0226"/>
    <w:rsid w:val="005B03C2"/>
    <w:rsid w:val="005B068E"/>
    <w:rsid w:val="005B09A2"/>
    <w:rsid w:val="005B14EF"/>
    <w:rsid w:val="005B16DE"/>
    <w:rsid w:val="005B1CDE"/>
    <w:rsid w:val="005B212A"/>
    <w:rsid w:val="005B22E6"/>
    <w:rsid w:val="005B25E3"/>
    <w:rsid w:val="005B2965"/>
    <w:rsid w:val="005B29CE"/>
    <w:rsid w:val="005B2D0F"/>
    <w:rsid w:val="005B30AF"/>
    <w:rsid w:val="005B364E"/>
    <w:rsid w:val="005B37BA"/>
    <w:rsid w:val="005B440E"/>
    <w:rsid w:val="005B5062"/>
    <w:rsid w:val="005B5AF4"/>
    <w:rsid w:val="005B5E62"/>
    <w:rsid w:val="005B6878"/>
    <w:rsid w:val="005B69CA"/>
    <w:rsid w:val="005B6D2B"/>
    <w:rsid w:val="005B7B75"/>
    <w:rsid w:val="005B7C3B"/>
    <w:rsid w:val="005C061C"/>
    <w:rsid w:val="005C1664"/>
    <w:rsid w:val="005C1C74"/>
    <w:rsid w:val="005C25DE"/>
    <w:rsid w:val="005C2909"/>
    <w:rsid w:val="005C2FB6"/>
    <w:rsid w:val="005C3267"/>
    <w:rsid w:val="005C3EBB"/>
    <w:rsid w:val="005C4424"/>
    <w:rsid w:val="005C4425"/>
    <w:rsid w:val="005C477C"/>
    <w:rsid w:val="005C48C3"/>
    <w:rsid w:val="005C5141"/>
    <w:rsid w:val="005C5869"/>
    <w:rsid w:val="005C66DE"/>
    <w:rsid w:val="005C69C5"/>
    <w:rsid w:val="005C7232"/>
    <w:rsid w:val="005C7536"/>
    <w:rsid w:val="005C77C7"/>
    <w:rsid w:val="005C7888"/>
    <w:rsid w:val="005C7A42"/>
    <w:rsid w:val="005C7BD8"/>
    <w:rsid w:val="005D151A"/>
    <w:rsid w:val="005D2298"/>
    <w:rsid w:val="005D246B"/>
    <w:rsid w:val="005D27B1"/>
    <w:rsid w:val="005D3652"/>
    <w:rsid w:val="005D5409"/>
    <w:rsid w:val="005D79EF"/>
    <w:rsid w:val="005E0621"/>
    <w:rsid w:val="005E13E5"/>
    <w:rsid w:val="005E1B35"/>
    <w:rsid w:val="005E2643"/>
    <w:rsid w:val="005E2D9B"/>
    <w:rsid w:val="005E3800"/>
    <w:rsid w:val="005E42DF"/>
    <w:rsid w:val="005E46A2"/>
    <w:rsid w:val="005E4B20"/>
    <w:rsid w:val="005E5307"/>
    <w:rsid w:val="005E57D3"/>
    <w:rsid w:val="005E5BCD"/>
    <w:rsid w:val="005E7F23"/>
    <w:rsid w:val="005F0CF0"/>
    <w:rsid w:val="005F0D17"/>
    <w:rsid w:val="005F1330"/>
    <w:rsid w:val="005F1C5F"/>
    <w:rsid w:val="005F25AF"/>
    <w:rsid w:val="005F4592"/>
    <w:rsid w:val="005F4ED3"/>
    <w:rsid w:val="005F4F2C"/>
    <w:rsid w:val="005F5BE1"/>
    <w:rsid w:val="005F5E26"/>
    <w:rsid w:val="005F642E"/>
    <w:rsid w:val="005F75F0"/>
    <w:rsid w:val="00600053"/>
    <w:rsid w:val="00600482"/>
    <w:rsid w:val="00601491"/>
    <w:rsid w:val="006017CC"/>
    <w:rsid w:val="006017F1"/>
    <w:rsid w:val="00601E88"/>
    <w:rsid w:val="00602CF9"/>
    <w:rsid w:val="00602F97"/>
    <w:rsid w:val="006030C4"/>
    <w:rsid w:val="006031E1"/>
    <w:rsid w:val="006035A7"/>
    <w:rsid w:val="00603C8E"/>
    <w:rsid w:val="0060457E"/>
    <w:rsid w:val="006049D5"/>
    <w:rsid w:val="006050F7"/>
    <w:rsid w:val="00605CC0"/>
    <w:rsid w:val="00605FC5"/>
    <w:rsid w:val="00605FFF"/>
    <w:rsid w:val="00606414"/>
    <w:rsid w:val="006064F6"/>
    <w:rsid w:val="00610494"/>
    <w:rsid w:val="006108C2"/>
    <w:rsid w:val="0061094D"/>
    <w:rsid w:val="00610C91"/>
    <w:rsid w:val="0061113B"/>
    <w:rsid w:val="00611694"/>
    <w:rsid w:val="0061193B"/>
    <w:rsid w:val="00612070"/>
    <w:rsid w:val="006133A3"/>
    <w:rsid w:val="0061367D"/>
    <w:rsid w:val="00614834"/>
    <w:rsid w:val="0061558B"/>
    <w:rsid w:val="006159D0"/>
    <w:rsid w:val="0061668B"/>
    <w:rsid w:val="0061691F"/>
    <w:rsid w:val="00616DBE"/>
    <w:rsid w:val="00617C3E"/>
    <w:rsid w:val="00617DD3"/>
    <w:rsid w:val="00620C50"/>
    <w:rsid w:val="00620E32"/>
    <w:rsid w:val="00621501"/>
    <w:rsid w:val="00621BF3"/>
    <w:rsid w:val="006225C1"/>
    <w:rsid w:val="00622694"/>
    <w:rsid w:val="00622722"/>
    <w:rsid w:val="00622C20"/>
    <w:rsid w:val="00622D59"/>
    <w:rsid w:val="006242F6"/>
    <w:rsid w:val="00624C87"/>
    <w:rsid w:val="00625371"/>
    <w:rsid w:val="006255BC"/>
    <w:rsid w:val="00625FAE"/>
    <w:rsid w:val="006262D9"/>
    <w:rsid w:val="00626544"/>
    <w:rsid w:val="0062658B"/>
    <w:rsid w:val="00626681"/>
    <w:rsid w:val="006267D3"/>
    <w:rsid w:val="00626A12"/>
    <w:rsid w:val="00626FBA"/>
    <w:rsid w:val="006272A5"/>
    <w:rsid w:val="00627322"/>
    <w:rsid w:val="00630342"/>
    <w:rsid w:val="00630351"/>
    <w:rsid w:val="00630811"/>
    <w:rsid w:val="006315FE"/>
    <w:rsid w:val="006317E6"/>
    <w:rsid w:val="006324C7"/>
    <w:rsid w:val="00632B0E"/>
    <w:rsid w:val="006332C3"/>
    <w:rsid w:val="00633331"/>
    <w:rsid w:val="006335DF"/>
    <w:rsid w:val="00633798"/>
    <w:rsid w:val="00633E68"/>
    <w:rsid w:val="006341C9"/>
    <w:rsid w:val="006347B7"/>
    <w:rsid w:val="00634A82"/>
    <w:rsid w:val="00634EA7"/>
    <w:rsid w:val="00635150"/>
    <w:rsid w:val="006354E6"/>
    <w:rsid w:val="00636778"/>
    <w:rsid w:val="006368EF"/>
    <w:rsid w:val="00636E92"/>
    <w:rsid w:val="00637D8D"/>
    <w:rsid w:val="00640835"/>
    <w:rsid w:val="00641A40"/>
    <w:rsid w:val="00643051"/>
    <w:rsid w:val="00643DB1"/>
    <w:rsid w:val="006445F8"/>
    <w:rsid w:val="00644931"/>
    <w:rsid w:val="00644FD6"/>
    <w:rsid w:val="00645460"/>
    <w:rsid w:val="006458B1"/>
    <w:rsid w:val="006465A0"/>
    <w:rsid w:val="00646A3F"/>
    <w:rsid w:val="006472D9"/>
    <w:rsid w:val="00647468"/>
    <w:rsid w:val="006475F0"/>
    <w:rsid w:val="0065023E"/>
    <w:rsid w:val="0065128A"/>
    <w:rsid w:val="00651904"/>
    <w:rsid w:val="00651C38"/>
    <w:rsid w:val="00652CCE"/>
    <w:rsid w:val="00653D7C"/>
    <w:rsid w:val="006545AA"/>
    <w:rsid w:val="00654FF8"/>
    <w:rsid w:val="00655608"/>
    <w:rsid w:val="00655D8E"/>
    <w:rsid w:val="00656A06"/>
    <w:rsid w:val="00656E33"/>
    <w:rsid w:val="0065782F"/>
    <w:rsid w:val="00657DE5"/>
    <w:rsid w:val="00661429"/>
    <w:rsid w:val="00661714"/>
    <w:rsid w:val="0066201F"/>
    <w:rsid w:val="006645B3"/>
    <w:rsid w:val="006651B6"/>
    <w:rsid w:val="00665204"/>
    <w:rsid w:val="00665ACB"/>
    <w:rsid w:val="00667575"/>
    <w:rsid w:val="00670AD7"/>
    <w:rsid w:val="00670D34"/>
    <w:rsid w:val="00670D36"/>
    <w:rsid w:val="00671594"/>
    <w:rsid w:val="00671C01"/>
    <w:rsid w:val="006720AC"/>
    <w:rsid w:val="006722F8"/>
    <w:rsid w:val="006725CF"/>
    <w:rsid w:val="0067260F"/>
    <w:rsid w:val="00672840"/>
    <w:rsid w:val="00672A34"/>
    <w:rsid w:val="00672BED"/>
    <w:rsid w:val="006735CE"/>
    <w:rsid w:val="0067364E"/>
    <w:rsid w:val="00673A06"/>
    <w:rsid w:val="00674190"/>
    <w:rsid w:val="00674488"/>
    <w:rsid w:val="00674806"/>
    <w:rsid w:val="00674A77"/>
    <w:rsid w:val="00674E25"/>
    <w:rsid w:val="00675178"/>
    <w:rsid w:val="006753A2"/>
    <w:rsid w:val="006754FA"/>
    <w:rsid w:val="0067587A"/>
    <w:rsid w:val="00675FCD"/>
    <w:rsid w:val="00676949"/>
    <w:rsid w:val="00680A61"/>
    <w:rsid w:val="00680D12"/>
    <w:rsid w:val="00680D61"/>
    <w:rsid w:val="00680DB7"/>
    <w:rsid w:val="00680E1F"/>
    <w:rsid w:val="00681079"/>
    <w:rsid w:val="00682091"/>
    <w:rsid w:val="006822BD"/>
    <w:rsid w:val="006824F6"/>
    <w:rsid w:val="00682CDB"/>
    <w:rsid w:val="00683711"/>
    <w:rsid w:val="00683724"/>
    <w:rsid w:val="00684A82"/>
    <w:rsid w:val="00684BA5"/>
    <w:rsid w:val="00684FED"/>
    <w:rsid w:val="00685CB3"/>
    <w:rsid w:val="00686346"/>
    <w:rsid w:val="00686E6D"/>
    <w:rsid w:val="006872B2"/>
    <w:rsid w:val="00687758"/>
    <w:rsid w:val="006877E3"/>
    <w:rsid w:val="00687A58"/>
    <w:rsid w:val="00687AC3"/>
    <w:rsid w:val="00690653"/>
    <w:rsid w:val="0069080F"/>
    <w:rsid w:val="006921EF"/>
    <w:rsid w:val="00692244"/>
    <w:rsid w:val="006925D4"/>
    <w:rsid w:val="006925D6"/>
    <w:rsid w:val="00692E1A"/>
    <w:rsid w:val="00692F24"/>
    <w:rsid w:val="00694336"/>
    <w:rsid w:val="00694460"/>
    <w:rsid w:val="00696363"/>
    <w:rsid w:val="00696C5D"/>
    <w:rsid w:val="006A01FE"/>
    <w:rsid w:val="006A047D"/>
    <w:rsid w:val="006A08C6"/>
    <w:rsid w:val="006A0CA4"/>
    <w:rsid w:val="006A0FD6"/>
    <w:rsid w:val="006A10AC"/>
    <w:rsid w:val="006A10B4"/>
    <w:rsid w:val="006A1A8B"/>
    <w:rsid w:val="006A1EC1"/>
    <w:rsid w:val="006A3035"/>
    <w:rsid w:val="006A33F2"/>
    <w:rsid w:val="006A3943"/>
    <w:rsid w:val="006A738C"/>
    <w:rsid w:val="006A78F5"/>
    <w:rsid w:val="006A7AAB"/>
    <w:rsid w:val="006B0C56"/>
    <w:rsid w:val="006B1994"/>
    <w:rsid w:val="006B1A7E"/>
    <w:rsid w:val="006B1D25"/>
    <w:rsid w:val="006B24BC"/>
    <w:rsid w:val="006B25DF"/>
    <w:rsid w:val="006B2859"/>
    <w:rsid w:val="006B305E"/>
    <w:rsid w:val="006B45E4"/>
    <w:rsid w:val="006B520A"/>
    <w:rsid w:val="006B52E1"/>
    <w:rsid w:val="006B5C2C"/>
    <w:rsid w:val="006B60D9"/>
    <w:rsid w:val="006B61F1"/>
    <w:rsid w:val="006B736E"/>
    <w:rsid w:val="006B7594"/>
    <w:rsid w:val="006C0180"/>
    <w:rsid w:val="006C1197"/>
    <w:rsid w:val="006C11A2"/>
    <w:rsid w:val="006C1BD4"/>
    <w:rsid w:val="006C1EB9"/>
    <w:rsid w:val="006C373D"/>
    <w:rsid w:val="006C4E23"/>
    <w:rsid w:val="006C51FB"/>
    <w:rsid w:val="006C560E"/>
    <w:rsid w:val="006C6037"/>
    <w:rsid w:val="006C697F"/>
    <w:rsid w:val="006C6AAD"/>
    <w:rsid w:val="006C6C96"/>
    <w:rsid w:val="006C6FD7"/>
    <w:rsid w:val="006C7BA2"/>
    <w:rsid w:val="006C7EED"/>
    <w:rsid w:val="006D0BFD"/>
    <w:rsid w:val="006D0FD5"/>
    <w:rsid w:val="006D12D0"/>
    <w:rsid w:val="006D1740"/>
    <w:rsid w:val="006D2F06"/>
    <w:rsid w:val="006D4ADF"/>
    <w:rsid w:val="006D4FDE"/>
    <w:rsid w:val="006D58AD"/>
    <w:rsid w:val="006D690B"/>
    <w:rsid w:val="006D6D20"/>
    <w:rsid w:val="006D75A4"/>
    <w:rsid w:val="006E0466"/>
    <w:rsid w:val="006E12E1"/>
    <w:rsid w:val="006E239C"/>
    <w:rsid w:val="006E29B8"/>
    <w:rsid w:val="006E3015"/>
    <w:rsid w:val="006E324A"/>
    <w:rsid w:val="006E3536"/>
    <w:rsid w:val="006E39BE"/>
    <w:rsid w:val="006E3E2B"/>
    <w:rsid w:val="006E4337"/>
    <w:rsid w:val="006E43B0"/>
    <w:rsid w:val="006E4939"/>
    <w:rsid w:val="006E4F8C"/>
    <w:rsid w:val="006E502E"/>
    <w:rsid w:val="006E50C9"/>
    <w:rsid w:val="006E56C3"/>
    <w:rsid w:val="006E6488"/>
    <w:rsid w:val="006E6D52"/>
    <w:rsid w:val="006F0416"/>
    <w:rsid w:val="006F1ED1"/>
    <w:rsid w:val="006F2321"/>
    <w:rsid w:val="006F24AC"/>
    <w:rsid w:val="006F2BFB"/>
    <w:rsid w:val="006F373F"/>
    <w:rsid w:val="006F38F2"/>
    <w:rsid w:val="006F3DD1"/>
    <w:rsid w:val="006F51C0"/>
    <w:rsid w:val="006F54C3"/>
    <w:rsid w:val="006F5FCB"/>
    <w:rsid w:val="006F6A2D"/>
    <w:rsid w:val="006F6C74"/>
    <w:rsid w:val="006F72D3"/>
    <w:rsid w:val="006F7EC2"/>
    <w:rsid w:val="00700245"/>
    <w:rsid w:val="00700306"/>
    <w:rsid w:val="00700667"/>
    <w:rsid w:val="007011AB"/>
    <w:rsid w:val="00701329"/>
    <w:rsid w:val="007013AE"/>
    <w:rsid w:val="007024DD"/>
    <w:rsid w:val="00702C80"/>
    <w:rsid w:val="00702D4F"/>
    <w:rsid w:val="007031EB"/>
    <w:rsid w:val="007034AF"/>
    <w:rsid w:val="0070445C"/>
    <w:rsid w:val="00704F16"/>
    <w:rsid w:val="0070609B"/>
    <w:rsid w:val="007065EA"/>
    <w:rsid w:val="0070756B"/>
    <w:rsid w:val="007118B2"/>
    <w:rsid w:val="007119F4"/>
    <w:rsid w:val="007119FE"/>
    <w:rsid w:val="00711BF3"/>
    <w:rsid w:val="00712269"/>
    <w:rsid w:val="00712A15"/>
    <w:rsid w:val="007136BA"/>
    <w:rsid w:val="00713A02"/>
    <w:rsid w:val="00714764"/>
    <w:rsid w:val="00714FC4"/>
    <w:rsid w:val="0071570F"/>
    <w:rsid w:val="00715D48"/>
    <w:rsid w:val="00715F28"/>
    <w:rsid w:val="007168F4"/>
    <w:rsid w:val="00716AC4"/>
    <w:rsid w:val="0071703A"/>
    <w:rsid w:val="007177A2"/>
    <w:rsid w:val="00717806"/>
    <w:rsid w:val="00720727"/>
    <w:rsid w:val="007210A6"/>
    <w:rsid w:val="007212C1"/>
    <w:rsid w:val="007217DF"/>
    <w:rsid w:val="0072268A"/>
    <w:rsid w:val="007229CB"/>
    <w:rsid w:val="00722D5A"/>
    <w:rsid w:val="00723262"/>
    <w:rsid w:val="00723445"/>
    <w:rsid w:val="00724925"/>
    <w:rsid w:val="007252DD"/>
    <w:rsid w:val="00725638"/>
    <w:rsid w:val="007267F2"/>
    <w:rsid w:val="00726AB1"/>
    <w:rsid w:val="007273DE"/>
    <w:rsid w:val="00727BB2"/>
    <w:rsid w:val="00730A12"/>
    <w:rsid w:val="00730AB6"/>
    <w:rsid w:val="00732A56"/>
    <w:rsid w:val="00732D5A"/>
    <w:rsid w:val="0073307F"/>
    <w:rsid w:val="00733401"/>
    <w:rsid w:val="00733B0E"/>
    <w:rsid w:val="00734045"/>
    <w:rsid w:val="007341C1"/>
    <w:rsid w:val="0073484D"/>
    <w:rsid w:val="00734EB2"/>
    <w:rsid w:val="00735AE8"/>
    <w:rsid w:val="007361E8"/>
    <w:rsid w:val="007361F9"/>
    <w:rsid w:val="007378BD"/>
    <w:rsid w:val="00737A8E"/>
    <w:rsid w:val="00737A95"/>
    <w:rsid w:val="00737FD6"/>
    <w:rsid w:val="007405B6"/>
    <w:rsid w:val="00740C89"/>
    <w:rsid w:val="00740E56"/>
    <w:rsid w:val="007410FB"/>
    <w:rsid w:val="00741F71"/>
    <w:rsid w:val="00742C52"/>
    <w:rsid w:val="00742C94"/>
    <w:rsid w:val="007433CA"/>
    <w:rsid w:val="00743719"/>
    <w:rsid w:val="00743915"/>
    <w:rsid w:val="00744116"/>
    <w:rsid w:val="0074474C"/>
    <w:rsid w:val="00744DB2"/>
    <w:rsid w:val="00744FB9"/>
    <w:rsid w:val="0074762C"/>
    <w:rsid w:val="007479CC"/>
    <w:rsid w:val="00751860"/>
    <w:rsid w:val="00751C4E"/>
    <w:rsid w:val="007522C8"/>
    <w:rsid w:val="00752319"/>
    <w:rsid w:val="00752D70"/>
    <w:rsid w:val="00753615"/>
    <w:rsid w:val="00753852"/>
    <w:rsid w:val="00753AEA"/>
    <w:rsid w:val="007543F8"/>
    <w:rsid w:val="007545D5"/>
    <w:rsid w:val="007547A7"/>
    <w:rsid w:val="0075480B"/>
    <w:rsid w:val="0075511B"/>
    <w:rsid w:val="00755399"/>
    <w:rsid w:val="007555BF"/>
    <w:rsid w:val="00755A7F"/>
    <w:rsid w:val="00757878"/>
    <w:rsid w:val="007606CD"/>
    <w:rsid w:val="00760C58"/>
    <w:rsid w:val="00760EC8"/>
    <w:rsid w:val="00761701"/>
    <w:rsid w:val="007620FD"/>
    <w:rsid w:val="0076306F"/>
    <w:rsid w:val="00763070"/>
    <w:rsid w:val="0076329B"/>
    <w:rsid w:val="0076355E"/>
    <w:rsid w:val="00763BDD"/>
    <w:rsid w:val="00764254"/>
    <w:rsid w:val="00765C33"/>
    <w:rsid w:val="00766652"/>
    <w:rsid w:val="00770769"/>
    <w:rsid w:val="00770F95"/>
    <w:rsid w:val="00771266"/>
    <w:rsid w:val="00772E33"/>
    <w:rsid w:val="0077375E"/>
    <w:rsid w:val="00773AE1"/>
    <w:rsid w:val="007754CF"/>
    <w:rsid w:val="00776185"/>
    <w:rsid w:val="00776897"/>
    <w:rsid w:val="00776C2B"/>
    <w:rsid w:val="00776CE6"/>
    <w:rsid w:val="0077769A"/>
    <w:rsid w:val="007811A8"/>
    <w:rsid w:val="0078130C"/>
    <w:rsid w:val="00781DE4"/>
    <w:rsid w:val="00781E3A"/>
    <w:rsid w:val="00782454"/>
    <w:rsid w:val="00783936"/>
    <w:rsid w:val="007843EA"/>
    <w:rsid w:val="00784645"/>
    <w:rsid w:val="00784CAC"/>
    <w:rsid w:val="00785059"/>
    <w:rsid w:val="0078682A"/>
    <w:rsid w:val="00786C6B"/>
    <w:rsid w:val="00787255"/>
    <w:rsid w:val="007879E2"/>
    <w:rsid w:val="007900E7"/>
    <w:rsid w:val="007903C7"/>
    <w:rsid w:val="007913DB"/>
    <w:rsid w:val="00791607"/>
    <w:rsid w:val="0079172D"/>
    <w:rsid w:val="00791D66"/>
    <w:rsid w:val="00791DC9"/>
    <w:rsid w:val="00791FB3"/>
    <w:rsid w:val="00792D0E"/>
    <w:rsid w:val="00792FD1"/>
    <w:rsid w:val="0079332F"/>
    <w:rsid w:val="007935D4"/>
    <w:rsid w:val="007935E5"/>
    <w:rsid w:val="00793B45"/>
    <w:rsid w:val="0079482A"/>
    <w:rsid w:val="00794882"/>
    <w:rsid w:val="00794B55"/>
    <w:rsid w:val="00794BBB"/>
    <w:rsid w:val="007951F7"/>
    <w:rsid w:val="007957C9"/>
    <w:rsid w:val="00795AF1"/>
    <w:rsid w:val="00795E1D"/>
    <w:rsid w:val="00795FAD"/>
    <w:rsid w:val="0079677C"/>
    <w:rsid w:val="00796EE6"/>
    <w:rsid w:val="007970C3"/>
    <w:rsid w:val="0079762D"/>
    <w:rsid w:val="007978B3"/>
    <w:rsid w:val="00797E15"/>
    <w:rsid w:val="007A0721"/>
    <w:rsid w:val="007A080E"/>
    <w:rsid w:val="007A0C6E"/>
    <w:rsid w:val="007A17F7"/>
    <w:rsid w:val="007A1B12"/>
    <w:rsid w:val="007A1B4E"/>
    <w:rsid w:val="007A247A"/>
    <w:rsid w:val="007A284E"/>
    <w:rsid w:val="007A2B3D"/>
    <w:rsid w:val="007A2BDB"/>
    <w:rsid w:val="007A3A8A"/>
    <w:rsid w:val="007A3D3B"/>
    <w:rsid w:val="007A4278"/>
    <w:rsid w:val="007A44C7"/>
    <w:rsid w:val="007A4CBD"/>
    <w:rsid w:val="007A51C7"/>
    <w:rsid w:val="007A5219"/>
    <w:rsid w:val="007A52F2"/>
    <w:rsid w:val="007A5ABC"/>
    <w:rsid w:val="007A6850"/>
    <w:rsid w:val="007A77BF"/>
    <w:rsid w:val="007B0478"/>
    <w:rsid w:val="007B1182"/>
    <w:rsid w:val="007B144D"/>
    <w:rsid w:val="007B278E"/>
    <w:rsid w:val="007B292F"/>
    <w:rsid w:val="007B4156"/>
    <w:rsid w:val="007B43FF"/>
    <w:rsid w:val="007B48B3"/>
    <w:rsid w:val="007B4C2D"/>
    <w:rsid w:val="007B4DFD"/>
    <w:rsid w:val="007B53DB"/>
    <w:rsid w:val="007B5513"/>
    <w:rsid w:val="007B5DCF"/>
    <w:rsid w:val="007B6E84"/>
    <w:rsid w:val="007B7464"/>
    <w:rsid w:val="007B75FD"/>
    <w:rsid w:val="007C0059"/>
    <w:rsid w:val="007C023A"/>
    <w:rsid w:val="007C14A8"/>
    <w:rsid w:val="007C1F28"/>
    <w:rsid w:val="007C2304"/>
    <w:rsid w:val="007C250A"/>
    <w:rsid w:val="007C26E4"/>
    <w:rsid w:val="007C2AC2"/>
    <w:rsid w:val="007C31B9"/>
    <w:rsid w:val="007C34FC"/>
    <w:rsid w:val="007C3D22"/>
    <w:rsid w:val="007C3D32"/>
    <w:rsid w:val="007C4214"/>
    <w:rsid w:val="007C45A1"/>
    <w:rsid w:val="007C63A2"/>
    <w:rsid w:val="007C6761"/>
    <w:rsid w:val="007C7097"/>
    <w:rsid w:val="007D05AE"/>
    <w:rsid w:val="007D1B8C"/>
    <w:rsid w:val="007D1DD1"/>
    <w:rsid w:val="007D1E10"/>
    <w:rsid w:val="007D20FB"/>
    <w:rsid w:val="007D2BD7"/>
    <w:rsid w:val="007D314B"/>
    <w:rsid w:val="007D3665"/>
    <w:rsid w:val="007D4FC6"/>
    <w:rsid w:val="007D52F0"/>
    <w:rsid w:val="007D5A7B"/>
    <w:rsid w:val="007D6B1F"/>
    <w:rsid w:val="007D799D"/>
    <w:rsid w:val="007D7AE2"/>
    <w:rsid w:val="007D7B54"/>
    <w:rsid w:val="007E021A"/>
    <w:rsid w:val="007E0997"/>
    <w:rsid w:val="007E0BBB"/>
    <w:rsid w:val="007E1070"/>
    <w:rsid w:val="007E1261"/>
    <w:rsid w:val="007E1361"/>
    <w:rsid w:val="007E2140"/>
    <w:rsid w:val="007E230B"/>
    <w:rsid w:val="007E2E34"/>
    <w:rsid w:val="007E4277"/>
    <w:rsid w:val="007E499D"/>
    <w:rsid w:val="007E4F91"/>
    <w:rsid w:val="007E4FA4"/>
    <w:rsid w:val="007E57D8"/>
    <w:rsid w:val="007E624B"/>
    <w:rsid w:val="007E633A"/>
    <w:rsid w:val="007E6BD6"/>
    <w:rsid w:val="007E6CCF"/>
    <w:rsid w:val="007E7474"/>
    <w:rsid w:val="007E7A83"/>
    <w:rsid w:val="007E7EB8"/>
    <w:rsid w:val="007F035F"/>
    <w:rsid w:val="007F160B"/>
    <w:rsid w:val="007F19F6"/>
    <w:rsid w:val="007F1A56"/>
    <w:rsid w:val="007F1E88"/>
    <w:rsid w:val="007F2087"/>
    <w:rsid w:val="007F2A73"/>
    <w:rsid w:val="007F2E8A"/>
    <w:rsid w:val="007F3538"/>
    <w:rsid w:val="007F3759"/>
    <w:rsid w:val="007F3AF9"/>
    <w:rsid w:val="007F3B36"/>
    <w:rsid w:val="007F3EC6"/>
    <w:rsid w:val="007F4E9C"/>
    <w:rsid w:val="007F5277"/>
    <w:rsid w:val="007F5644"/>
    <w:rsid w:val="007F591A"/>
    <w:rsid w:val="007F5B93"/>
    <w:rsid w:val="007F6229"/>
    <w:rsid w:val="007F6F6D"/>
    <w:rsid w:val="00800355"/>
    <w:rsid w:val="00801404"/>
    <w:rsid w:val="00801EAE"/>
    <w:rsid w:val="008028C4"/>
    <w:rsid w:val="00803189"/>
    <w:rsid w:val="008031D3"/>
    <w:rsid w:val="008037A6"/>
    <w:rsid w:val="0080391B"/>
    <w:rsid w:val="00803C28"/>
    <w:rsid w:val="00803F17"/>
    <w:rsid w:val="00804A7B"/>
    <w:rsid w:val="00804F21"/>
    <w:rsid w:val="008050A5"/>
    <w:rsid w:val="008056ED"/>
    <w:rsid w:val="008057CE"/>
    <w:rsid w:val="00805DA9"/>
    <w:rsid w:val="0080603B"/>
    <w:rsid w:val="0080751B"/>
    <w:rsid w:val="00810C4C"/>
    <w:rsid w:val="008118CB"/>
    <w:rsid w:val="00811BE5"/>
    <w:rsid w:val="00811CC6"/>
    <w:rsid w:val="00811D86"/>
    <w:rsid w:val="00811E4E"/>
    <w:rsid w:val="008121CE"/>
    <w:rsid w:val="0081252F"/>
    <w:rsid w:val="0081324E"/>
    <w:rsid w:val="00814114"/>
    <w:rsid w:val="00814768"/>
    <w:rsid w:val="00814D9A"/>
    <w:rsid w:val="00815198"/>
    <w:rsid w:val="00815219"/>
    <w:rsid w:val="008156A8"/>
    <w:rsid w:val="00815700"/>
    <w:rsid w:val="00815C86"/>
    <w:rsid w:val="00815E73"/>
    <w:rsid w:val="00816943"/>
    <w:rsid w:val="00817F50"/>
    <w:rsid w:val="00820F1E"/>
    <w:rsid w:val="00821C33"/>
    <w:rsid w:val="00822CDC"/>
    <w:rsid w:val="00822D79"/>
    <w:rsid w:val="008230C4"/>
    <w:rsid w:val="0082339E"/>
    <w:rsid w:val="00823AFF"/>
    <w:rsid w:val="00823C92"/>
    <w:rsid w:val="00824D3E"/>
    <w:rsid w:val="00826A49"/>
    <w:rsid w:val="00826EF2"/>
    <w:rsid w:val="0082727F"/>
    <w:rsid w:val="008273A3"/>
    <w:rsid w:val="0083029F"/>
    <w:rsid w:val="00830F31"/>
    <w:rsid w:val="00831314"/>
    <w:rsid w:val="0083209B"/>
    <w:rsid w:val="008328C3"/>
    <w:rsid w:val="00832DAE"/>
    <w:rsid w:val="00832F7B"/>
    <w:rsid w:val="008331E4"/>
    <w:rsid w:val="008337ED"/>
    <w:rsid w:val="00834294"/>
    <w:rsid w:val="008347FB"/>
    <w:rsid w:val="0083491F"/>
    <w:rsid w:val="0083508C"/>
    <w:rsid w:val="0083578A"/>
    <w:rsid w:val="00835B8B"/>
    <w:rsid w:val="00836787"/>
    <w:rsid w:val="00836B2D"/>
    <w:rsid w:val="00836CDA"/>
    <w:rsid w:val="00836E47"/>
    <w:rsid w:val="008376F3"/>
    <w:rsid w:val="00837823"/>
    <w:rsid w:val="00837BE5"/>
    <w:rsid w:val="00840173"/>
    <w:rsid w:val="0084077D"/>
    <w:rsid w:val="00841002"/>
    <w:rsid w:val="008412D8"/>
    <w:rsid w:val="008414D5"/>
    <w:rsid w:val="008417AC"/>
    <w:rsid w:val="00841A4F"/>
    <w:rsid w:val="00841BE2"/>
    <w:rsid w:val="00841CF9"/>
    <w:rsid w:val="008422A9"/>
    <w:rsid w:val="008430D8"/>
    <w:rsid w:val="00843738"/>
    <w:rsid w:val="00843DE0"/>
    <w:rsid w:val="008443A2"/>
    <w:rsid w:val="00844631"/>
    <w:rsid w:val="00844937"/>
    <w:rsid w:val="00845017"/>
    <w:rsid w:val="00845BB6"/>
    <w:rsid w:val="00846325"/>
    <w:rsid w:val="008472B8"/>
    <w:rsid w:val="008479CA"/>
    <w:rsid w:val="00847FD3"/>
    <w:rsid w:val="0085101B"/>
    <w:rsid w:val="008511BB"/>
    <w:rsid w:val="00851424"/>
    <w:rsid w:val="00851CAF"/>
    <w:rsid w:val="008521A7"/>
    <w:rsid w:val="008526A6"/>
    <w:rsid w:val="00854424"/>
    <w:rsid w:val="00854DAE"/>
    <w:rsid w:val="00854EE5"/>
    <w:rsid w:val="00855252"/>
    <w:rsid w:val="008559EB"/>
    <w:rsid w:val="00855B48"/>
    <w:rsid w:val="008564E9"/>
    <w:rsid w:val="00856950"/>
    <w:rsid w:val="00856E0D"/>
    <w:rsid w:val="00856ECE"/>
    <w:rsid w:val="00857F9B"/>
    <w:rsid w:val="00860F61"/>
    <w:rsid w:val="008613B3"/>
    <w:rsid w:val="00861620"/>
    <w:rsid w:val="008616AC"/>
    <w:rsid w:val="008620CD"/>
    <w:rsid w:val="008620CE"/>
    <w:rsid w:val="00863D1C"/>
    <w:rsid w:val="00863DA8"/>
    <w:rsid w:val="008643E1"/>
    <w:rsid w:val="00864B6C"/>
    <w:rsid w:val="00864F52"/>
    <w:rsid w:val="00865054"/>
    <w:rsid w:val="00865F95"/>
    <w:rsid w:val="00866CE6"/>
    <w:rsid w:val="00867062"/>
    <w:rsid w:val="008670C3"/>
    <w:rsid w:val="00867F8F"/>
    <w:rsid w:val="00870821"/>
    <w:rsid w:val="0087129F"/>
    <w:rsid w:val="00871994"/>
    <w:rsid w:val="008728BF"/>
    <w:rsid w:val="00872F3A"/>
    <w:rsid w:val="00873859"/>
    <w:rsid w:val="00873ACB"/>
    <w:rsid w:val="00873F17"/>
    <w:rsid w:val="0087487D"/>
    <w:rsid w:val="00874F2C"/>
    <w:rsid w:val="00875973"/>
    <w:rsid w:val="00875A36"/>
    <w:rsid w:val="00875F6E"/>
    <w:rsid w:val="00876341"/>
    <w:rsid w:val="00876379"/>
    <w:rsid w:val="008763C6"/>
    <w:rsid w:val="00876AAC"/>
    <w:rsid w:val="008801BA"/>
    <w:rsid w:val="008809C6"/>
    <w:rsid w:val="0088142C"/>
    <w:rsid w:val="008819CE"/>
    <w:rsid w:val="008820A1"/>
    <w:rsid w:val="00882EB5"/>
    <w:rsid w:val="00883C77"/>
    <w:rsid w:val="00884FBC"/>
    <w:rsid w:val="00885284"/>
    <w:rsid w:val="00885335"/>
    <w:rsid w:val="008853A8"/>
    <w:rsid w:val="008857F1"/>
    <w:rsid w:val="00886593"/>
    <w:rsid w:val="00886B7E"/>
    <w:rsid w:val="00887961"/>
    <w:rsid w:val="00887992"/>
    <w:rsid w:val="00887C7A"/>
    <w:rsid w:val="00890170"/>
    <w:rsid w:val="0089040E"/>
    <w:rsid w:val="00890AB0"/>
    <w:rsid w:val="00891256"/>
    <w:rsid w:val="00891401"/>
    <w:rsid w:val="00891A83"/>
    <w:rsid w:val="0089257B"/>
    <w:rsid w:val="00892D2D"/>
    <w:rsid w:val="00893517"/>
    <w:rsid w:val="0089442E"/>
    <w:rsid w:val="00894FFD"/>
    <w:rsid w:val="00896684"/>
    <w:rsid w:val="008973CD"/>
    <w:rsid w:val="008A0180"/>
    <w:rsid w:val="008A06F1"/>
    <w:rsid w:val="008A0BC1"/>
    <w:rsid w:val="008A122A"/>
    <w:rsid w:val="008A169A"/>
    <w:rsid w:val="008A2176"/>
    <w:rsid w:val="008A3F35"/>
    <w:rsid w:val="008A4230"/>
    <w:rsid w:val="008A42C6"/>
    <w:rsid w:val="008A43BE"/>
    <w:rsid w:val="008A478D"/>
    <w:rsid w:val="008A5120"/>
    <w:rsid w:val="008A5A31"/>
    <w:rsid w:val="008A6592"/>
    <w:rsid w:val="008A696C"/>
    <w:rsid w:val="008A6C36"/>
    <w:rsid w:val="008A7C99"/>
    <w:rsid w:val="008B0379"/>
    <w:rsid w:val="008B21B0"/>
    <w:rsid w:val="008B2E1B"/>
    <w:rsid w:val="008B3B00"/>
    <w:rsid w:val="008B4750"/>
    <w:rsid w:val="008B4B40"/>
    <w:rsid w:val="008B5465"/>
    <w:rsid w:val="008B5578"/>
    <w:rsid w:val="008B6680"/>
    <w:rsid w:val="008B675D"/>
    <w:rsid w:val="008B6B62"/>
    <w:rsid w:val="008B6BE9"/>
    <w:rsid w:val="008B6EEB"/>
    <w:rsid w:val="008B7434"/>
    <w:rsid w:val="008B7CB7"/>
    <w:rsid w:val="008C0328"/>
    <w:rsid w:val="008C0AFF"/>
    <w:rsid w:val="008C1553"/>
    <w:rsid w:val="008C18D9"/>
    <w:rsid w:val="008C23F9"/>
    <w:rsid w:val="008C33E4"/>
    <w:rsid w:val="008C35CA"/>
    <w:rsid w:val="008C3D95"/>
    <w:rsid w:val="008C5086"/>
    <w:rsid w:val="008C6181"/>
    <w:rsid w:val="008C66E4"/>
    <w:rsid w:val="008C75C6"/>
    <w:rsid w:val="008C7739"/>
    <w:rsid w:val="008D0BED"/>
    <w:rsid w:val="008D10A5"/>
    <w:rsid w:val="008D1446"/>
    <w:rsid w:val="008D1F8C"/>
    <w:rsid w:val="008D2A80"/>
    <w:rsid w:val="008D2CB8"/>
    <w:rsid w:val="008D2F79"/>
    <w:rsid w:val="008D3174"/>
    <w:rsid w:val="008D37EA"/>
    <w:rsid w:val="008D3AA2"/>
    <w:rsid w:val="008D44E9"/>
    <w:rsid w:val="008D53DA"/>
    <w:rsid w:val="008D6752"/>
    <w:rsid w:val="008D72D1"/>
    <w:rsid w:val="008D7564"/>
    <w:rsid w:val="008D7AC5"/>
    <w:rsid w:val="008E0748"/>
    <w:rsid w:val="008E15E8"/>
    <w:rsid w:val="008E2420"/>
    <w:rsid w:val="008E243B"/>
    <w:rsid w:val="008E2F5B"/>
    <w:rsid w:val="008E4026"/>
    <w:rsid w:val="008E46EF"/>
    <w:rsid w:val="008E4DE1"/>
    <w:rsid w:val="008E4FA8"/>
    <w:rsid w:val="008E577F"/>
    <w:rsid w:val="008E5BB1"/>
    <w:rsid w:val="008E7125"/>
    <w:rsid w:val="008E7537"/>
    <w:rsid w:val="008F01AD"/>
    <w:rsid w:val="008F1E2C"/>
    <w:rsid w:val="008F24DB"/>
    <w:rsid w:val="008F259A"/>
    <w:rsid w:val="008F3628"/>
    <w:rsid w:val="008F3C33"/>
    <w:rsid w:val="008F3F76"/>
    <w:rsid w:val="008F41ED"/>
    <w:rsid w:val="008F4649"/>
    <w:rsid w:val="008F4AC8"/>
    <w:rsid w:val="008F4BDA"/>
    <w:rsid w:val="008F52CD"/>
    <w:rsid w:val="008F5785"/>
    <w:rsid w:val="008F5DED"/>
    <w:rsid w:val="008F6015"/>
    <w:rsid w:val="008F67D7"/>
    <w:rsid w:val="008F68AD"/>
    <w:rsid w:val="008F6E01"/>
    <w:rsid w:val="008F6EF4"/>
    <w:rsid w:val="008F6F05"/>
    <w:rsid w:val="008F76D4"/>
    <w:rsid w:val="008F7825"/>
    <w:rsid w:val="008F7A4D"/>
    <w:rsid w:val="008F7EA0"/>
    <w:rsid w:val="008F7F32"/>
    <w:rsid w:val="00900688"/>
    <w:rsid w:val="00900964"/>
    <w:rsid w:val="00900B5F"/>
    <w:rsid w:val="00900BEA"/>
    <w:rsid w:val="009013FE"/>
    <w:rsid w:val="00901465"/>
    <w:rsid w:val="00901F0E"/>
    <w:rsid w:val="009023EB"/>
    <w:rsid w:val="009026EE"/>
    <w:rsid w:val="00902A91"/>
    <w:rsid w:val="00903377"/>
    <w:rsid w:val="009038F2"/>
    <w:rsid w:val="0090429D"/>
    <w:rsid w:val="0090554A"/>
    <w:rsid w:val="009059CD"/>
    <w:rsid w:val="00905CC5"/>
    <w:rsid w:val="00905E0A"/>
    <w:rsid w:val="00906E09"/>
    <w:rsid w:val="00906EEC"/>
    <w:rsid w:val="00910326"/>
    <w:rsid w:val="00910367"/>
    <w:rsid w:val="00910432"/>
    <w:rsid w:val="00910691"/>
    <w:rsid w:val="009107F2"/>
    <w:rsid w:val="00910967"/>
    <w:rsid w:val="00911212"/>
    <w:rsid w:val="00911D1E"/>
    <w:rsid w:val="00912E63"/>
    <w:rsid w:val="0091356F"/>
    <w:rsid w:val="00913650"/>
    <w:rsid w:val="009138EF"/>
    <w:rsid w:val="0091461C"/>
    <w:rsid w:val="00914633"/>
    <w:rsid w:val="009146B7"/>
    <w:rsid w:val="00914B8A"/>
    <w:rsid w:val="00914FCE"/>
    <w:rsid w:val="009154AB"/>
    <w:rsid w:val="00915745"/>
    <w:rsid w:val="0091654D"/>
    <w:rsid w:val="00917B38"/>
    <w:rsid w:val="009204A3"/>
    <w:rsid w:val="00920B61"/>
    <w:rsid w:val="00920D35"/>
    <w:rsid w:val="009212AA"/>
    <w:rsid w:val="0092164A"/>
    <w:rsid w:val="00921D05"/>
    <w:rsid w:val="00921DB1"/>
    <w:rsid w:val="00921DB7"/>
    <w:rsid w:val="0092209B"/>
    <w:rsid w:val="00922660"/>
    <w:rsid w:val="009234FB"/>
    <w:rsid w:val="00923D5D"/>
    <w:rsid w:val="00924AD1"/>
    <w:rsid w:val="00924C11"/>
    <w:rsid w:val="00924C82"/>
    <w:rsid w:val="00924D60"/>
    <w:rsid w:val="00925859"/>
    <w:rsid w:val="009264DF"/>
    <w:rsid w:val="00926A83"/>
    <w:rsid w:val="00926AFD"/>
    <w:rsid w:val="00926C66"/>
    <w:rsid w:val="00926CB9"/>
    <w:rsid w:val="00926F64"/>
    <w:rsid w:val="0092736C"/>
    <w:rsid w:val="00927955"/>
    <w:rsid w:val="00930AE5"/>
    <w:rsid w:val="00931399"/>
    <w:rsid w:val="00931FB9"/>
    <w:rsid w:val="009321BD"/>
    <w:rsid w:val="00932361"/>
    <w:rsid w:val="009328B1"/>
    <w:rsid w:val="00932B1A"/>
    <w:rsid w:val="00932CCA"/>
    <w:rsid w:val="00932FCD"/>
    <w:rsid w:val="00933127"/>
    <w:rsid w:val="00933AFE"/>
    <w:rsid w:val="00933E73"/>
    <w:rsid w:val="0093430B"/>
    <w:rsid w:val="00935D5E"/>
    <w:rsid w:val="00935D9F"/>
    <w:rsid w:val="009368D2"/>
    <w:rsid w:val="00936D1A"/>
    <w:rsid w:val="009372DB"/>
    <w:rsid w:val="009372EE"/>
    <w:rsid w:val="00937556"/>
    <w:rsid w:val="00937860"/>
    <w:rsid w:val="00937DF5"/>
    <w:rsid w:val="009401A2"/>
    <w:rsid w:val="00940455"/>
    <w:rsid w:val="00940A3C"/>
    <w:rsid w:val="00941050"/>
    <w:rsid w:val="009411D8"/>
    <w:rsid w:val="00941ABE"/>
    <w:rsid w:val="00941E50"/>
    <w:rsid w:val="00942529"/>
    <w:rsid w:val="00942645"/>
    <w:rsid w:val="00942B08"/>
    <w:rsid w:val="00942FBC"/>
    <w:rsid w:val="00942FD7"/>
    <w:rsid w:val="00944799"/>
    <w:rsid w:val="00944F6B"/>
    <w:rsid w:val="009458BD"/>
    <w:rsid w:val="00945C03"/>
    <w:rsid w:val="0094647B"/>
    <w:rsid w:val="009464DC"/>
    <w:rsid w:val="00946A83"/>
    <w:rsid w:val="00947CB0"/>
    <w:rsid w:val="0095009C"/>
    <w:rsid w:val="009500F2"/>
    <w:rsid w:val="00950323"/>
    <w:rsid w:val="0095078A"/>
    <w:rsid w:val="009526F6"/>
    <w:rsid w:val="00952797"/>
    <w:rsid w:val="009536A3"/>
    <w:rsid w:val="0095402A"/>
    <w:rsid w:val="00954835"/>
    <w:rsid w:val="00955EC9"/>
    <w:rsid w:val="00956411"/>
    <w:rsid w:val="009566B8"/>
    <w:rsid w:val="009569E1"/>
    <w:rsid w:val="00956B2F"/>
    <w:rsid w:val="00957071"/>
    <w:rsid w:val="0095753D"/>
    <w:rsid w:val="00960B3D"/>
    <w:rsid w:val="00960BCF"/>
    <w:rsid w:val="00960C12"/>
    <w:rsid w:val="0096124F"/>
    <w:rsid w:val="009617AC"/>
    <w:rsid w:val="009617EF"/>
    <w:rsid w:val="00962BFD"/>
    <w:rsid w:val="00963555"/>
    <w:rsid w:val="00963790"/>
    <w:rsid w:val="009646AE"/>
    <w:rsid w:val="009652FB"/>
    <w:rsid w:val="00965BFC"/>
    <w:rsid w:val="009666C0"/>
    <w:rsid w:val="00966AA1"/>
    <w:rsid w:val="00967033"/>
    <w:rsid w:val="00967380"/>
    <w:rsid w:val="009700E6"/>
    <w:rsid w:val="00971354"/>
    <w:rsid w:val="00971569"/>
    <w:rsid w:val="00972BB3"/>
    <w:rsid w:val="00972F29"/>
    <w:rsid w:val="00973330"/>
    <w:rsid w:val="009739B3"/>
    <w:rsid w:val="009740A5"/>
    <w:rsid w:val="00974F8E"/>
    <w:rsid w:val="00975018"/>
    <w:rsid w:val="00975D3F"/>
    <w:rsid w:val="00975E58"/>
    <w:rsid w:val="00976DA6"/>
    <w:rsid w:val="00977241"/>
    <w:rsid w:val="00977BF3"/>
    <w:rsid w:val="00977E1A"/>
    <w:rsid w:val="00981044"/>
    <w:rsid w:val="00981596"/>
    <w:rsid w:val="00982B42"/>
    <w:rsid w:val="00982B45"/>
    <w:rsid w:val="00982EBD"/>
    <w:rsid w:val="00982F7D"/>
    <w:rsid w:val="00983BFF"/>
    <w:rsid w:val="00983EA0"/>
    <w:rsid w:val="00983ECD"/>
    <w:rsid w:val="00984025"/>
    <w:rsid w:val="00984085"/>
    <w:rsid w:val="00984B3B"/>
    <w:rsid w:val="0098567D"/>
    <w:rsid w:val="0098580A"/>
    <w:rsid w:val="00985DC0"/>
    <w:rsid w:val="00986921"/>
    <w:rsid w:val="00990D0A"/>
    <w:rsid w:val="00991B9E"/>
    <w:rsid w:val="00992758"/>
    <w:rsid w:val="00993223"/>
    <w:rsid w:val="009936AC"/>
    <w:rsid w:val="00993CE3"/>
    <w:rsid w:val="0099420B"/>
    <w:rsid w:val="009942D9"/>
    <w:rsid w:val="009943A6"/>
    <w:rsid w:val="00994AE7"/>
    <w:rsid w:val="009953D2"/>
    <w:rsid w:val="009955E6"/>
    <w:rsid w:val="009961B5"/>
    <w:rsid w:val="009964C7"/>
    <w:rsid w:val="009A00D7"/>
    <w:rsid w:val="009A0207"/>
    <w:rsid w:val="009A13A2"/>
    <w:rsid w:val="009A24E6"/>
    <w:rsid w:val="009A31CC"/>
    <w:rsid w:val="009A328C"/>
    <w:rsid w:val="009A32CC"/>
    <w:rsid w:val="009A3D07"/>
    <w:rsid w:val="009A3E35"/>
    <w:rsid w:val="009A444C"/>
    <w:rsid w:val="009A5380"/>
    <w:rsid w:val="009A5E42"/>
    <w:rsid w:val="009A5E85"/>
    <w:rsid w:val="009A630C"/>
    <w:rsid w:val="009A6717"/>
    <w:rsid w:val="009A6FE7"/>
    <w:rsid w:val="009A7459"/>
    <w:rsid w:val="009A77DF"/>
    <w:rsid w:val="009A792F"/>
    <w:rsid w:val="009A7A30"/>
    <w:rsid w:val="009B0796"/>
    <w:rsid w:val="009B1121"/>
    <w:rsid w:val="009B1352"/>
    <w:rsid w:val="009B1E0D"/>
    <w:rsid w:val="009B25CF"/>
    <w:rsid w:val="009B2AE5"/>
    <w:rsid w:val="009B33B5"/>
    <w:rsid w:val="009B3CD6"/>
    <w:rsid w:val="009B4164"/>
    <w:rsid w:val="009B532A"/>
    <w:rsid w:val="009B5AF1"/>
    <w:rsid w:val="009B6DA5"/>
    <w:rsid w:val="009B73B5"/>
    <w:rsid w:val="009B73BC"/>
    <w:rsid w:val="009B7ACE"/>
    <w:rsid w:val="009B7ECA"/>
    <w:rsid w:val="009C050D"/>
    <w:rsid w:val="009C08C2"/>
    <w:rsid w:val="009C091B"/>
    <w:rsid w:val="009C093B"/>
    <w:rsid w:val="009C1E9D"/>
    <w:rsid w:val="009C1ED5"/>
    <w:rsid w:val="009C2915"/>
    <w:rsid w:val="009C3076"/>
    <w:rsid w:val="009C39FC"/>
    <w:rsid w:val="009C3BC4"/>
    <w:rsid w:val="009C4469"/>
    <w:rsid w:val="009C4B53"/>
    <w:rsid w:val="009C4BE2"/>
    <w:rsid w:val="009C6036"/>
    <w:rsid w:val="009C61F8"/>
    <w:rsid w:val="009C72DD"/>
    <w:rsid w:val="009C74E5"/>
    <w:rsid w:val="009C7FF7"/>
    <w:rsid w:val="009D06D0"/>
    <w:rsid w:val="009D0AE7"/>
    <w:rsid w:val="009D0E8E"/>
    <w:rsid w:val="009D19D1"/>
    <w:rsid w:val="009D312C"/>
    <w:rsid w:val="009D345C"/>
    <w:rsid w:val="009D36A3"/>
    <w:rsid w:val="009D36C6"/>
    <w:rsid w:val="009D371A"/>
    <w:rsid w:val="009D4F6B"/>
    <w:rsid w:val="009D4F7E"/>
    <w:rsid w:val="009D511B"/>
    <w:rsid w:val="009D5427"/>
    <w:rsid w:val="009D5453"/>
    <w:rsid w:val="009D5B9A"/>
    <w:rsid w:val="009E0687"/>
    <w:rsid w:val="009E0D6E"/>
    <w:rsid w:val="009E1134"/>
    <w:rsid w:val="009E17A5"/>
    <w:rsid w:val="009E2480"/>
    <w:rsid w:val="009E2861"/>
    <w:rsid w:val="009E29D2"/>
    <w:rsid w:val="009E31F1"/>
    <w:rsid w:val="009E4B4F"/>
    <w:rsid w:val="009E4C75"/>
    <w:rsid w:val="009E4D8B"/>
    <w:rsid w:val="009E4F9C"/>
    <w:rsid w:val="009E6100"/>
    <w:rsid w:val="009E6A25"/>
    <w:rsid w:val="009E6E12"/>
    <w:rsid w:val="009E6E82"/>
    <w:rsid w:val="009E6F02"/>
    <w:rsid w:val="009E72E9"/>
    <w:rsid w:val="009E74D3"/>
    <w:rsid w:val="009E75C2"/>
    <w:rsid w:val="009E75E5"/>
    <w:rsid w:val="009E7BB4"/>
    <w:rsid w:val="009E7C93"/>
    <w:rsid w:val="009F0076"/>
    <w:rsid w:val="009F1309"/>
    <w:rsid w:val="009F18D3"/>
    <w:rsid w:val="009F22E1"/>
    <w:rsid w:val="009F402E"/>
    <w:rsid w:val="009F412E"/>
    <w:rsid w:val="009F4383"/>
    <w:rsid w:val="009F45B2"/>
    <w:rsid w:val="009F539C"/>
    <w:rsid w:val="009F577C"/>
    <w:rsid w:val="009F5959"/>
    <w:rsid w:val="009F7882"/>
    <w:rsid w:val="009F7CA1"/>
    <w:rsid w:val="00A00895"/>
    <w:rsid w:val="00A009F3"/>
    <w:rsid w:val="00A009F5"/>
    <w:rsid w:val="00A00A40"/>
    <w:rsid w:val="00A011EF"/>
    <w:rsid w:val="00A0120C"/>
    <w:rsid w:val="00A01517"/>
    <w:rsid w:val="00A04448"/>
    <w:rsid w:val="00A0453E"/>
    <w:rsid w:val="00A05EDF"/>
    <w:rsid w:val="00A0617B"/>
    <w:rsid w:val="00A0656C"/>
    <w:rsid w:val="00A077A0"/>
    <w:rsid w:val="00A077E8"/>
    <w:rsid w:val="00A07A89"/>
    <w:rsid w:val="00A07FB6"/>
    <w:rsid w:val="00A10386"/>
    <w:rsid w:val="00A1054C"/>
    <w:rsid w:val="00A1092A"/>
    <w:rsid w:val="00A10BBC"/>
    <w:rsid w:val="00A11633"/>
    <w:rsid w:val="00A11A59"/>
    <w:rsid w:val="00A11DA1"/>
    <w:rsid w:val="00A132D6"/>
    <w:rsid w:val="00A13575"/>
    <w:rsid w:val="00A13F25"/>
    <w:rsid w:val="00A1423B"/>
    <w:rsid w:val="00A14AB9"/>
    <w:rsid w:val="00A14B3F"/>
    <w:rsid w:val="00A15032"/>
    <w:rsid w:val="00A1656C"/>
    <w:rsid w:val="00A168F6"/>
    <w:rsid w:val="00A16BB3"/>
    <w:rsid w:val="00A175C7"/>
    <w:rsid w:val="00A176AE"/>
    <w:rsid w:val="00A208FD"/>
    <w:rsid w:val="00A20A59"/>
    <w:rsid w:val="00A20B5A"/>
    <w:rsid w:val="00A20DAA"/>
    <w:rsid w:val="00A21453"/>
    <w:rsid w:val="00A21DF4"/>
    <w:rsid w:val="00A21DFB"/>
    <w:rsid w:val="00A2247B"/>
    <w:rsid w:val="00A2266D"/>
    <w:rsid w:val="00A2288D"/>
    <w:rsid w:val="00A22F1E"/>
    <w:rsid w:val="00A231B7"/>
    <w:rsid w:val="00A239B4"/>
    <w:rsid w:val="00A2433E"/>
    <w:rsid w:val="00A255D5"/>
    <w:rsid w:val="00A262F6"/>
    <w:rsid w:val="00A26528"/>
    <w:rsid w:val="00A2678C"/>
    <w:rsid w:val="00A26947"/>
    <w:rsid w:val="00A26FF4"/>
    <w:rsid w:val="00A273A2"/>
    <w:rsid w:val="00A27430"/>
    <w:rsid w:val="00A275DD"/>
    <w:rsid w:val="00A2764D"/>
    <w:rsid w:val="00A27FC0"/>
    <w:rsid w:val="00A313EA"/>
    <w:rsid w:val="00A3168D"/>
    <w:rsid w:val="00A3200B"/>
    <w:rsid w:val="00A32215"/>
    <w:rsid w:val="00A3250E"/>
    <w:rsid w:val="00A33576"/>
    <w:rsid w:val="00A344FC"/>
    <w:rsid w:val="00A347C4"/>
    <w:rsid w:val="00A35031"/>
    <w:rsid w:val="00A354A0"/>
    <w:rsid w:val="00A35751"/>
    <w:rsid w:val="00A35942"/>
    <w:rsid w:val="00A35CBB"/>
    <w:rsid w:val="00A35FD3"/>
    <w:rsid w:val="00A368F7"/>
    <w:rsid w:val="00A36D1B"/>
    <w:rsid w:val="00A373B4"/>
    <w:rsid w:val="00A3775F"/>
    <w:rsid w:val="00A37BC0"/>
    <w:rsid w:val="00A407D5"/>
    <w:rsid w:val="00A40B72"/>
    <w:rsid w:val="00A41076"/>
    <w:rsid w:val="00A4127F"/>
    <w:rsid w:val="00A41329"/>
    <w:rsid w:val="00A424E6"/>
    <w:rsid w:val="00A428BC"/>
    <w:rsid w:val="00A43125"/>
    <w:rsid w:val="00A4386E"/>
    <w:rsid w:val="00A438A6"/>
    <w:rsid w:val="00A43F69"/>
    <w:rsid w:val="00A45724"/>
    <w:rsid w:val="00A459EC"/>
    <w:rsid w:val="00A47BA0"/>
    <w:rsid w:val="00A50620"/>
    <w:rsid w:val="00A50B59"/>
    <w:rsid w:val="00A50E37"/>
    <w:rsid w:val="00A5166E"/>
    <w:rsid w:val="00A51B78"/>
    <w:rsid w:val="00A51B9A"/>
    <w:rsid w:val="00A52256"/>
    <w:rsid w:val="00A52CFF"/>
    <w:rsid w:val="00A5311A"/>
    <w:rsid w:val="00A53913"/>
    <w:rsid w:val="00A54031"/>
    <w:rsid w:val="00A540B1"/>
    <w:rsid w:val="00A5442F"/>
    <w:rsid w:val="00A55508"/>
    <w:rsid w:val="00A5583C"/>
    <w:rsid w:val="00A567FB"/>
    <w:rsid w:val="00A56C82"/>
    <w:rsid w:val="00A5709E"/>
    <w:rsid w:val="00A574E1"/>
    <w:rsid w:val="00A57748"/>
    <w:rsid w:val="00A57E13"/>
    <w:rsid w:val="00A605AD"/>
    <w:rsid w:val="00A605E1"/>
    <w:rsid w:val="00A61094"/>
    <w:rsid w:val="00A610AF"/>
    <w:rsid w:val="00A625AF"/>
    <w:rsid w:val="00A62A60"/>
    <w:rsid w:val="00A62D9D"/>
    <w:rsid w:val="00A6325D"/>
    <w:rsid w:val="00A6379E"/>
    <w:rsid w:val="00A639A6"/>
    <w:rsid w:val="00A63B4B"/>
    <w:rsid w:val="00A644B4"/>
    <w:rsid w:val="00A647A6"/>
    <w:rsid w:val="00A64AE4"/>
    <w:rsid w:val="00A65AAD"/>
    <w:rsid w:val="00A661D9"/>
    <w:rsid w:val="00A6692E"/>
    <w:rsid w:val="00A669E5"/>
    <w:rsid w:val="00A66A93"/>
    <w:rsid w:val="00A70065"/>
    <w:rsid w:val="00A70648"/>
    <w:rsid w:val="00A714C7"/>
    <w:rsid w:val="00A719EA"/>
    <w:rsid w:val="00A71A17"/>
    <w:rsid w:val="00A72950"/>
    <w:rsid w:val="00A72BC1"/>
    <w:rsid w:val="00A72E5E"/>
    <w:rsid w:val="00A738DC"/>
    <w:rsid w:val="00A73DAF"/>
    <w:rsid w:val="00A7447B"/>
    <w:rsid w:val="00A74C4C"/>
    <w:rsid w:val="00A74D4E"/>
    <w:rsid w:val="00A752E2"/>
    <w:rsid w:val="00A75C6A"/>
    <w:rsid w:val="00A80AD9"/>
    <w:rsid w:val="00A80FDF"/>
    <w:rsid w:val="00A838F5"/>
    <w:rsid w:val="00A84922"/>
    <w:rsid w:val="00A84BA4"/>
    <w:rsid w:val="00A86485"/>
    <w:rsid w:val="00A86AA8"/>
    <w:rsid w:val="00A87596"/>
    <w:rsid w:val="00A879A7"/>
    <w:rsid w:val="00A902CD"/>
    <w:rsid w:val="00A911CF"/>
    <w:rsid w:val="00A91C83"/>
    <w:rsid w:val="00A920F3"/>
    <w:rsid w:val="00A92EA7"/>
    <w:rsid w:val="00A933DB"/>
    <w:rsid w:val="00A9386B"/>
    <w:rsid w:val="00A93FAB"/>
    <w:rsid w:val="00A94519"/>
    <w:rsid w:val="00A95092"/>
    <w:rsid w:val="00A95141"/>
    <w:rsid w:val="00A95ACF"/>
    <w:rsid w:val="00A95D8B"/>
    <w:rsid w:val="00A961A2"/>
    <w:rsid w:val="00A96839"/>
    <w:rsid w:val="00A96AC1"/>
    <w:rsid w:val="00A96B0E"/>
    <w:rsid w:val="00A970B7"/>
    <w:rsid w:val="00A973C3"/>
    <w:rsid w:val="00AA074E"/>
    <w:rsid w:val="00AA092C"/>
    <w:rsid w:val="00AA0E25"/>
    <w:rsid w:val="00AA1103"/>
    <w:rsid w:val="00AA128F"/>
    <w:rsid w:val="00AA18CF"/>
    <w:rsid w:val="00AA1AC7"/>
    <w:rsid w:val="00AA1C43"/>
    <w:rsid w:val="00AA1F3A"/>
    <w:rsid w:val="00AA1FB3"/>
    <w:rsid w:val="00AA249F"/>
    <w:rsid w:val="00AA2596"/>
    <w:rsid w:val="00AA2870"/>
    <w:rsid w:val="00AA2BCC"/>
    <w:rsid w:val="00AA3402"/>
    <w:rsid w:val="00AA368F"/>
    <w:rsid w:val="00AA3710"/>
    <w:rsid w:val="00AA3CB6"/>
    <w:rsid w:val="00AA3E4C"/>
    <w:rsid w:val="00AA4552"/>
    <w:rsid w:val="00AA4D99"/>
    <w:rsid w:val="00AA50FD"/>
    <w:rsid w:val="00AA5516"/>
    <w:rsid w:val="00AA5536"/>
    <w:rsid w:val="00AA5D10"/>
    <w:rsid w:val="00AA6DB0"/>
    <w:rsid w:val="00AA7171"/>
    <w:rsid w:val="00AA7ED9"/>
    <w:rsid w:val="00AB0345"/>
    <w:rsid w:val="00AB0F01"/>
    <w:rsid w:val="00AB0F5C"/>
    <w:rsid w:val="00AB114E"/>
    <w:rsid w:val="00AB17B6"/>
    <w:rsid w:val="00AB2148"/>
    <w:rsid w:val="00AB2233"/>
    <w:rsid w:val="00AB2561"/>
    <w:rsid w:val="00AB29B0"/>
    <w:rsid w:val="00AB2CF7"/>
    <w:rsid w:val="00AB3082"/>
    <w:rsid w:val="00AB311E"/>
    <w:rsid w:val="00AB3DAE"/>
    <w:rsid w:val="00AB40FF"/>
    <w:rsid w:val="00AB44C5"/>
    <w:rsid w:val="00AB4739"/>
    <w:rsid w:val="00AB4D1E"/>
    <w:rsid w:val="00AB4D33"/>
    <w:rsid w:val="00AB5666"/>
    <w:rsid w:val="00AB5798"/>
    <w:rsid w:val="00AB660E"/>
    <w:rsid w:val="00AB68F7"/>
    <w:rsid w:val="00AC0CCE"/>
    <w:rsid w:val="00AC0CE5"/>
    <w:rsid w:val="00AC1AF3"/>
    <w:rsid w:val="00AC1D66"/>
    <w:rsid w:val="00AC23B6"/>
    <w:rsid w:val="00AC2622"/>
    <w:rsid w:val="00AC2F90"/>
    <w:rsid w:val="00AC2FA3"/>
    <w:rsid w:val="00AC2FB7"/>
    <w:rsid w:val="00AC37F4"/>
    <w:rsid w:val="00AC3E23"/>
    <w:rsid w:val="00AC3E99"/>
    <w:rsid w:val="00AC7544"/>
    <w:rsid w:val="00AC7F62"/>
    <w:rsid w:val="00AD04F8"/>
    <w:rsid w:val="00AD0697"/>
    <w:rsid w:val="00AD0D5B"/>
    <w:rsid w:val="00AD319F"/>
    <w:rsid w:val="00AD31EF"/>
    <w:rsid w:val="00AD37BB"/>
    <w:rsid w:val="00AD54E0"/>
    <w:rsid w:val="00AD5602"/>
    <w:rsid w:val="00AD5AE8"/>
    <w:rsid w:val="00AD5E38"/>
    <w:rsid w:val="00AD6654"/>
    <w:rsid w:val="00AD6BB4"/>
    <w:rsid w:val="00AD71ED"/>
    <w:rsid w:val="00AE027D"/>
    <w:rsid w:val="00AE0A9D"/>
    <w:rsid w:val="00AE0C0A"/>
    <w:rsid w:val="00AE0EE4"/>
    <w:rsid w:val="00AE1AD8"/>
    <w:rsid w:val="00AE25B8"/>
    <w:rsid w:val="00AE26F1"/>
    <w:rsid w:val="00AE27A4"/>
    <w:rsid w:val="00AE3128"/>
    <w:rsid w:val="00AE320C"/>
    <w:rsid w:val="00AE3C9A"/>
    <w:rsid w:val="00AE454E"/>
    <w:rsid w:val="00AE4A15"/>
    <w:rsid w:val="00AE4B5F"/>
    <w:rsid w:val="00AE4C64"/>
    <w:rsid w:val="00AE55C0"/>
    <w:rsid w:val="00AE6BB8"/>
    <w:rsid w:val="00AE6E5E"/>
    <w:rsid w:val="00AE72EB"/>
    <w:rsid w:val="00AE7664"/>
    <w:rsid w:val="00AF0A4A"/>
    <w:rsid w:val="00AF0E35"/>
    <w:rsid w:val="00AF1082"/>
    <w:rsid w:val="00AF17FA"/>
    <w:rsid w:val="00AF1E87"/>
    <w:rsid w:val="00AF2537"/>
    <w:rsid w:val="00AF266E"/>
    <w:rsid w:val="00AF2800"/>
    <w:rsid w:val="00AF29EB"/>
    <w:rsid w:val="00AF2A07"/>
    <w:rsid w:val="00AF3ED5"/>
    <w:rsid w:val="00AF47C7"/>
    <w:rsid w:val="00AF53D6"/>
    <w:rsid w:val="00AF550B"/>
    <w:rsid w:val="00AF57AE"/>
    <w:rsid w:val="00AF5EEB"/>
    <w:rsid w:val="00AF7B04"/>
    <w:rsid w:val="00B00E2B"/>
    <w:rsid w:val="00B00E98"/>
    <w:rsid w:val="00B00EE5"/>
    <w:rsid w:val="00B014E7"/>
    <w:rsid w:val="00B017D5"/>
    <w:rsid w:val="00B01DFA"/>
    <w:rsid w:val="00B01E44"/>
    <w:rsid w:val="00B01EC0"/>
    <w:rsid w:val="00B020BC"/>
    <w:rsid w:val="00B020C1"/>
    <w:rsid w:val="00B0233D"/>
    <w:rsid w:val="00B03789"/>
    <w:rsid w:val="00B04034"/>
    <w:rsid w:val="00B0408E"/>
    <w:rsid w:val="00B04235"/>
    <w:rsid w:val="00B04298"/>
    <w:rsid w:val="00B0486E"/>
    <w:rsid w:val="00B04AA5"/>
    <w:rsid w:val="00B04E6A"/>
    <w:rsid w:val="00B05A8D"/>
    <w:rsid w:val="00B06C49"/>
    <w:rsid w:val="00B0721E"/>
    <w:rsid w:val="00B075A0"/>
    <w:rsid w:val="00B103AD"/>
    <w:rsid w:val="00B106FF"/>
    <w:rsid w:val="00B10EA0"/>
    <w:rsid w:val="00B12503"/>
    <w:rsid w:val="00B12711"/>
    <w:rsid w:val="00B129D3"/>
    <w:rsid w:val="00B137F9"/>
    <w:rsid w:val="00B14517"/>
    <w:rsid w:val="00B14A16"/>
    <w:rsid w:val="00B15182"/>
    <w:rsid w:val="00B16808"/>
    <w:rsid w:val="00B171D2"/>
    <w:rsid w:val="00B17B19"/>
    <w:rsid w:val="00B17B41"/>
    <w:rsid w:val="00B20382"/>
    <w:rsid w:val="00B220C2"/>
    <w:rsid w:val="00B2217C"/>
    <w:rsid w:val="00B23710"/>
    <w:rsid w:val="00B23747"/>
    <w:rsid w:val="00B24327"/>
    <w:rsid w:val="00B2463F"/>
    <w:rsid w:val="00B24D83"/>
    <w:rsid w:val="00B25016"/>
    <w:rsid w:val="00B2574E"/>
    <w:rsid w:val="00B25AB3"/>
    <w:rsid w:val="00B26F77"/>
    <w:rsid w:val="00B27297"/>
    <w:rsid w:val="00B27648"/>
    <w:rsid w:val="00B2795B"/>
    <w:rsid w:val="00B3044A"/>
    <w:rsid w:val="00B30454"/>
    <w:rsid w:val="00B30A3C"/>
    <w:rsid w:val="00B314F2"/>
    <w:rsid w:val="00B321C7"/>
    <w:rsid w:val="00B3263D"/>
    <w:rsid w:val="00B3265A"/>
    <w:rsid w:val="00B326C1"/>
    <w:rsid w:val="00B32EFB"/>
    <w:rsid w:val="00B336F9"/>
    <w:rsid w:val="00B33763"/>
    <w:rsid w:val="00B33A8F"/>
    <w:rsid w:val="00B33AF8"/>
    <w:rsid w:val="00B33C62"/>
    <w:rsid w:val="00B34729"/>
    <w:rsid w:val="00B349A7"/>
    <w:rsid w:val="00B34B85"/>
    <w:rsid w:val="00B35D5F"/>
    <w:rsid w:val="00B35DE3"/>
    <w:rsid w:val="00B3650B"/>
    <w:rsid w:val="00B36AC9"/>
    <w:rsid w:val="00B36F41"/>
    <w:rsid w:val="00B3740C"/>
    <w:rsid w:val="00B4001F"/>
    <w:rsid w:val="00B4057F"/>
    <w:rsid w:val="00B405E5"/>
    <w:rsid w:val="00B40864"/>
    <w:rsid w:val="00B40925"/>
    <w:rsid w:val="00B4093C"/>
    <w:rsid w:val="00B40D35"/>
    <w:rsid w:val="00B412A0"/>
    <w:rsid w:val="00B41EA9"/>
    <w:rsid w:val="00B42044"/>
    <w:rsid w:val="00B42050"/>
    <w:rsid w:val="00B4229B"/>
    <w:rsid w:val="00B4234C"/>
    <w:rsid w:val="00B42C50"/>
    <w:rsid w:val="00B42EE3"/>
    <w:rsid w:val="00B43230"/>
    <w:rsid w:val="00B4330A"/>
    <w:rsid w:val="00B43367"/>
    <w:rsid w:val="00B43D3D"/>
    <w:rsid w:val="00B43DC1"/>
    <w:rsid w:val="00B43E8A"/>
    <w:rsid w:val="00B4493F"/>
    <w:rsid w:val="00B458BC"/>
    <w:rsid w:val="00B45D8E"/>
    <w:rsid w:val="00B462FB"/>
    <w:rsid w:val="00B46701"/>
    <w:rsid w:val="00B4670B"/>
    <w:rsid w:val="00B46713"/>
    <w:rsid w:val="00B46996"/>
    <w:rsid w:val="00B46A12"/>
    <w:rsid w:val="00B47240"/>
    <w:rsid w:val="00B474D9"/>
    <w:rsid w:val="00B47D07"/>
    <w:rsid w:val="00B50091"/>
    <w:rsid w:val="00B50C83"/>
    <w:rsid w:val="00B50EA6"/>
    <w:rsid w:val="00B5182D"/>
    <w:rsid w:val="00B53634"/>
    <w:rsid w:val="00B53D8D"/>
    <w:rsid w:val="00B54E17"/>
    <w:rsid w:val="00B556CE"/>
    <w:rsid w:val="00B55DB7"/>
    <w:rsid w:val="00B56314"/>
    <w:rsid w:val="00B56364"/>
    <w:rsid w:val="00B57AC6"/>
    <w:rsid w:val="00B57B85"/>
    <w:rsid w:val="00B6037A"/>
    <w:rsid w:val="00B60383"/>
    <w:rsid w:val="00B60810"/>
    <w:rsid w:val="00B60A15"/>
    <w:rsid w:val="00B60B16"/>
    <w:rsid w:val="00B60B18"/>
    <w:rsid w:val="00B60F83"/>
    <w:rsid w:val="00B61297"/>
    <w:rsid w:val="00B612C9"/>
    <w:rsid w:val="00B61349"/>
    <w:rsid w:val="00B615B9"/>
    <w:rsid w:val="00B6163F"/>
    <w:rsid w:val="00B61D41"/>
    <w:rsid w:val="00B63499"/>
    <w:rsid w:val="00B634AC"/>
    <w:rsid w:val="00B64495"/>
    <w:rsid w:val="00B64826"/>
    <w:rsid w:val="00B64A6D"/>
    <w:rsid w:val="00B653EA"/>
    <w:rsid w:val="00B65FD8"/>
    <w:rsid w:val="00B664AE"/>
    <w:rsid w:val="00B6662C"/>
    <w:rsid w:val="00B666D3"/>
    <w:rsid w:val="00B669D1"/>
    <w:rsid w:val="00B66F2B"/>
    <w:rsid w:val="00B66F82"/>
    <w:rsid w:val="00B6730F"/>
    <w:rsid w:val="00B67602"/>
    <w:rsid w:val="00B67D29"/>
    <w:rsid w:val="00B67D6C"/>
    <w:rsid w:val="00B70358"/>
    <w:rsid w:val="00B714D2"/>
    <w:rsid w:val="00B71F87"/>
    <w:rsid w:val="00B72138"/>
    <w:rsid w:val="00B72701"/>
    <w:rsid w:val="00B72867"/>
    <w:rsid w:val="00B72948"/>
    <w:rsid w:val="00B72BB2"/>
    <w:rsid w:val="00B72C7C"/>
    <w:rsid w:val="00B72E5D"/>
    <w:rsid w:val="00B7304A"/>
    <w:rsid w:val="00B732DB"/>
    <w:rsid w:val="00B73FC7"/>
    <w:rsid w:val="00B744F0"/>
    <w:rsid w:val="00B75210"/>
    <w:rsid w:val="00B75318"/>
    <w:rsid w:val="00B75FC3"/>
    <w:rsid w:val="00B76B22"/>
    <w:rsid w:val="00B77AA9"/>
    <w:rsid w:val="00B80A17"/>
    <w:rsid w:val="00B81532"/>
    <w:rsid w:val="00B817D1"/>
    <w:rsid w:val="00B81A5E"/>
    <w:rsid w:val="00B81DD2"/>
    <w:rsid w:val="00B8279D"/>
    <w:rsid w:val="00B83906"/>
    <w:rsid w:val="00B83977"/>
    <w:rsid w:val="00B850E3"/>
    <w:rsid w:val="00B85F0B"/>
    <w:rsid w:val="00B86D07"/>
    <w:rsid w:val="00B8727D"/>
    <w:rsid w:val="00B87B2C"/>
    <w:rsid w:val="00B87B3B"/>
    <w:rsid w:val="00B908ED"/>
    <w:rsid w:val="00B90F44"/>
    <w:rsid w:val="00B91E9F"/>
    <w:rsid w:val="00B92700"/>
    <w:rsid w:val="00B92B64"/>
    <w:rsid w:val="00B93651"/>
    <w:rsid w:val="00B94946"/>
    <w:rsid w:val="00B9527F"/>
    <w:rsid w:val="00B961EC"/>
    <w:rsid w:val="00B962E3"/>
    <w:rsid w:val="00B96AA6"/>
    <w:rsid w:val="00B96AD6"/>
    <w:rsid w:val="00B96CA1"/>
    <w:rsid w:val="00B96E5C"/>
    <w:rsid w:val="00B96ECF"/>
    <w:rsid w:val="00B9796D"/>
    <w:rsid w:val="00B97B35"/>
    <w:rsid w:val="00BA06D6"/>
    <w:rsid w:val="00BA12CF"/>
    <w:rsid w:val="00BA166A"/>
    <w:rsid w:val="00BA1743"/>
    <w:rsid w:val="00BA19D3"/>
    <w:rsid w:val="00BA1D9A"/>
    <w:rsid w:val="00BA1E43"/>
    <w:rsid w:val="00BA2287"/>
    <w:rsid w:val="00BA2F69"/>
    <w:rsid w:val="00BA424C"/>
    <w:rsid w:val="00BA4586"/>
    <w:rsid w:val="00BA4613"/>
    <w:rsid w:val="00BA4EB1"/>
    <w:rsid w:val="00BA4FD0"/>
    <w:rsid w:val="00BA5B79"/>
    <w:rsid w:val="00BA5D22"/>
    <w:rsid w:val="00BA6629"/>
    <w:rsid w:val="00BA7147"/>
    <w:rsid w:val="00BA718D"/>
    <w:rsid w:val="00BA773D"/>
    <w:rsid w:val="00BB055E"/>
    <w:rsid w:val="00BB061C"/>
    <w:rsid w:val="00BB06D4"/>
    <w:rsid w:val="00BB0EC4"/>
    <w:rsid w:val="00BB1500"/>
    <w:rsid w:val="00BB2A1F"/>
    <w:rsid w:val="00BB42D5"/>
    <w:rsid w:val="00BB4754"/>
    <w:rsid w:val="00BB4BE6"/>
    <w:rsid w:val="00BB503E"/>
    <w:rsid w:val="00BB5816"/>
    <w:rsid w:val="00BB5A06"/>
    <w:rsid w:val="00BB639E"/>
    <w:rsid w:val="00BB692F"/>
    <w:rsid w:val="00BB69BE"/>
    <w:rsid w:val="00BB6B99"/>
    <w:rsid w:val="00BB6C43"/>
    <w:rsid w:val="00BB7292"/>
    <w:rsid w:val="00BB76A6"/>
    <w:rsid w:val="00BC09A0"/>
    <w:rsid w:val="00BC1876"/>
    <w:rsid w:val="00BC280B"/>
    <w:rsid w:val="00BC2D05"/>
    <w:rsid w:val="00BC302D"/>
    <w:rsid w:val="00BC394A"/>
    <w:rsid w:val="00BC3F43"/>
    <w:rsid w:val="00BC46A7"/>
    <w:rsid w:val="00BC4AB6"/>
    <w:rsid w:val="00BC4C1B"/>
    <w:rsid w:val="00BC5215"/>
    <w:rsid w:val="00BC52A1"/>
    <w:rsid w:val="00BC5AF4"/>
    <w:rsid w:val="00BC609F"/>
    <w:rsid w:val="00BC610F"/>
    <w:rsid w:val="00BC66DD"/>
    <w:rsid w:val="00BC73A0"/>
    <w:rsid w:val="00BC7541"/>
    <w:rsid w:val="00BC7BBF"/>
    <w:rsid w:val="00BD0A29"/>
    <w:rsid w:val="00BD0BE4"/>
    <w:rsid w:val="00BD1140"/>
    <w:rsid w:val="00BD121A"/>
    <w:rsid w:val="00BD17FB"/>
    <w:rsid w:val="00BD1DC0"/>
    <w:rsid w:val="00BD3701"/>
    <w:rsid w:val="00BD3796"/>
    <w:rsid w:val="00BD3E4C"/>
    <w:rsid w:val="00BD5D7E"/>
    <w:rsid w:val="00BD6070"/>
    <w:rsid w:val="00BD633C"/>
    <w:rsid w:val="00BD6A3F"/>
    <w:rsid w:val="00BD6B0C"/>
    <w:rsid w:val="00BD6ED9"/>
    <w:rsid w:val="00BD7177"/>
    <w:rsid w:val="00BD7305"/>
    <w:rsid w:val="00BD77D0"/>
    <w:rsid w:val="00BD79FC"/>
    <w:rsid w:val="00BD7C11"/>
    <w:rsid w:val="00BE0A5E"/>
    <w:rsid w:val="00BE199B"/>
    <w:rsid w:val="00BE1B83"/>
    <w:rsid w:val="00BE3503"/>
    <w:rsid w:val="00BE3C79"/>
    <w:rsid w:val="00BE3FB3"/>
    <w:rsid w:val="00BE456A"/>
    <w:rsid w:val="00BE459E"/>
    <w:rsid w:val="00BE4899"/>
    <w:rsid w:val="00BE4BF4"/>
    <w:rsid w:val="00BE4C4F"/>
    <w:rsid w:val="00BE5042"/>
    <w:rsid w:val="00BE5540"/>
    <w:rsid w:val="00BE6D03"/>
    <w:rsid w:val="00BE6F6A"/>
    <w:rsid w:val="00BE704F"/>
    <w:rsid w:val="00BE74A2"/>
    <w:rsid w:val="00BF06F8"/>
    <w:rsid w:val="00BF137D"/>
    <w:rsid w:val="00BF1429"/>
    <w:rsid w:val="00BF257D"/>
    <w:rsid w:val="00BF3B61"/>
    <w:rsid w:val="00BF3B82"/>
    <w:rsid w:val="00BF3C2B"/>
    <w:rsid w:val="00BF3F21"/>
    <w:rsid w:val="00BF3F46"/>
    <w:rsid w:val="00BF407F"/>
    <w:rsid w:val="00BF4522"/>
    <w:rsid w:val="00BF45CB"/>
    <w:rsid w:val="00BF4D4C"/>
    <w:rsid w:val="00BF6321"/>
    <w:rsid w:val="00BF6564"/>
    <w:rsid w:val="00BF65FD"/>
    <w:rsid w:val="00BF7667"/>
    <w:rsid w:val="00C00054"/>
    <w:rsid w:val="00C000E7"/>
    <w:rsid w:val="00C00EEE"/>
    <w:rsid w:val="00C014BF"/>
    <w:rsid w:val="00C016D3"/>
    <w:rsid w:val="00C018C5"/>
    <w:rsid w:val="00C0273A"/>
    <w:rsid w:val="00C02C92"/>
    <w:rsid w:val="00C031A1"/>
    <w:rsid w:val="00C0411E"/>
    <w:rsid w:val="00C04228"/>
    <w:rsid w:val="00C04771"/>
    <w:rsid w:val="00C048BE"/>
    <w:rsid w:val="00C04A7A"/>
    <w:rsid w:val="00C06076"/>
    <w:rsid w:val="00C06A18"/>
    <w:rsid w:val="00C0741D"/>
    <w:rsid w:val="00C0773A"/>
    <w:rsid w:val="00C10C47"/>
    <w:rsid w:val="00C113DC"/>
    <w:rsid w:val="00C1157D"/>
    <w:rsid w:val="00C1162E"/>
    <w:rsid w:val="00C125A3"/>
    <w:rsid w:val="00C1273A"/>
    <w:rsid w:val="00C127B6"/>
    <w:rsid w:val="00C12D70"/>
    <w:rsid w:val="00C12E6B"/>
    <w:rsid w:val="00C1371C"/>
    <w:rsid w:val="00C13763"/>
    <w:rsid w:val="00C15BA5"/>
    <w:rsid w:val="00C15FE5"/>
    <w:rsid w:val="00C161FB"/>
    <w:rsid w:val="00C165DA"/>
    <w:rsid w:val="00C17428"/>
    <w:rsid w:val="00C2110B"/>
    <w:rsid w:val="00C21117"/>
    <w:rsid w:val="00C21608"/>
    <w:rsid w:val="00C21D26"/>
    <w:rsid w:val="00C233BA"/>
    <w:rsid w:val="00C23CEC"/>
    <w:rsid w:val="00C24DD2"/>
    <w:rsid w:val="00C25766"/>
    <w:rsid w:val="00C25867"/>
    <w:rsid w:val="00C267D3"/>
    <w:rsid w:val="00C2762C"/>
    <w:rsid w:val="00C27AB9"/>
    <w:rsid w:val="00C30A87"/>
    <w:rsid w:val="00C31B31"/>
    <w:rsid w:val="00C329FE"/>
    <w:rsid w:val="00C3330A"/>
    <w:rsid w:val="00C336E3"/>
    <w:rsid w:val="00C33941"/>
    <w:rsid w:val="00C33C9B"/>
    <w:rsid w:val="00C33D30"/>
    <w:rsid w:val="00C3406F"/>
    <w:rsid w:val="00C3409E"/>
    <w:rsid w:val="00C3478F"/>
    <w:rsid w:val="00C34A92"/>
    <w:rsid w:val="00C34B57"/>
    <w:rsid w:val="00C34EF5"/>
    <w:rsid w:val="00C35095"/>
    <w:rsid w:val="00C350D8"/>
    <w:rsid w:val="00C35DEE"/>
    <w:rsid w:val="00C36219"/>
    <w:rsid w:val="00C362E2"/>
    <w:rsid w:val="00C365E7"/>
    <w:rsid w:val="00C3716C"/>
    <w:rsid w:val="00C37F37"/>
    <w:rsid w:val="00C37FCE"/>
    <w:rsid w:val="00C403A7"/>
    <w:rsid w:val="00C4076F"/>
    <w:rsid w:val="00C40783"/>
    <w:rsid w:val="00C416BC"/>
    <w:rsid w:val="00C41790"/>
    <w:rsid w:val="00C41934"/>
    <w:rsid w:val="00C42070"/>
    <w:rsid w:val="00C42820"/>
    <w:rsid w:val="00C43026"/>
    <w:rsid w:val="00C43B0D"/>
    <w:rsid w:val="00C43C50"/>
    <w:rsid w:val="00C4423D"/>
    <w:rsid w:val="00C44B65"/>
    <w:rsid w:val="00C44D86"/>
    <w:rsid w:val="00C456CE"/>
    <w:rsid w:val="00C45C87"/>
    <w:rsid w:val="00C45F67"/>
    <w:rsid w:val="00C4635E"/>
    <w:rsid w:val="00C47341"/>
    <w:rsid w:val="00C47AB9"/>
    <w:rsid w:val="00C47DD1"/>
    <w:rsid w:val="00C50286"/>
    <w:rsid w:val="00C50DC2"/>
    <w:rsid w:val="00C50E18"/>
    <w:rsid w:val="00C50FC0"/>
    <w:rsid w:val="00C51943"/>
    <w:rsid w:val="00C51AA6"/>
    <w:rsid w:val="00C51D33"/>
    <w:rsid w:val="00C526FA"/>
    <w:rsid w:val="00C52B73"/>
    <w:rsid w:val="00C52D86"/>
    <w:rsid w:val="00C5491F"/>
    <w:rsid w:val="00C54C7E"/>
    <w:rsid w:val="00C54DB7"/>
    <w:rsid w:val="00C54F3A"/>
    <w:rsid w:val="00C54F65"/>
    <w:rsid w:val="00C54F8E"/>
    <w:rsid w:val="00C5502F"/>
    <w:rsid w:val="00C55B20"/>
    <w:rsid w:val="00C55EA0"/>
    <w:rsid w:val="00C55F00"/>
    <w:rsid w:val="00C56063"/>
    <w:rsid w:val="00C57751"/>
    <w:rsid w:val="00C60486"/>
    <w:rsid w:val="00C6061A"/>
    <w:rsid w:val="00C60906"/>
    <w:rsid w:val="00C6186B"/>
    <w:rsid w:val="00C61D1C"/>
    <w:rsid w:val="00C61E6E"/>
    <w:rsid w:val="00C62DC0"/>
    <w:rsid w:val="00C639DB"/>
    <w:rsid w:val="00C63DBC"/>
    <w:rsid w:val="00C63F2C"/>
    <w:rsid w:val="00C64445"/>
    <w:rsid w:val="00C64790"/>
    <w:rsid w:val="00C64818"/>
    <w:rsid w:val="00C65140"/>
    <w:rsid w:val="00C653DF"/>
    <w:rsid w:val="00C65B43"/>
    <w:rsid w:val="00C65DAE"/>
    <w:rsid w:val="00C66493"/>
    <w:rsid w:val="00C664EC"/>
    <w:rsid w:val="00C66C6D"/>
    <w:rsid w:val="00C66E64"/>
    <w:rsid w:val="00C672E0"/>
    <w:rsid w:val="00C7007F"/>
    <w:rsid w:val="00C70C32"/>
    <w:rsid w:val="00C70EC0"/>
    <w:rsid w:val="00C7242D"/>
    <w:rsid w:val="00C72B12"/>
    <w:rsid w:val="00C72C5C"/>
    <w:rsid w:val="00C730C7"/>
    <w:rsid w:val="00C7345B"/>
    <w:rsid w:val="00C735A9"/>
    <w:rsid w:val="00C73B62"/>
    <w:rsid w:val="00C73DE9"/>
    <w:rsid w:val="00C741ED"/>
    <w:rsid w:val="00C74417"/>
    <w:rsid w:val="00C74BB4"/>
    <w:rsid w:val="00C74D7F"/>
    <w:rsid w:val="00C75DB2"/>
    <w:rsid w:val="00C76A4C"/>
    <w:rsid w:val="00C77B1A"/>
    <w:rsid w:val="00C77DD0"/>
    <w:rsid w:val="00C77F1E"/>
    <w:rsid w:val="00C80189"/>
    <w:rsid w:val="00C80EE2"/>
    <w:rsid w:val="00C81477"/>
    <w:rsid w:val="00C81C20"/>
    <w:rsid w:val="00C81CD6"/>
    <w:rsid w:val="00C82260"/>
    <w:rsid w:val="00C8270A"/>
    <w:rsid w:val="00C82F56"/>
    <w:rsid w:val="00C83663"/>
    <w:rsid w:val="00C83A6B"/>
    <w:rsid w:val="00C85A43"/>
    <w:rsid w:val="00C86D77"/>
    <w:rsid w:val="00C87737"/>
    <w:rsid w:val="00C87E48"/>
    <w:rsid w:val="00C87E56"/>
    <w:rsid w:val="00C9008A"/>
    <w:rsid w:val="00C900D0"/>
    <w:rsid w:val="00C905F4"/>
    <w:rsid w:val="00C90703"/>
    <w:rsid w:val="00C9123E"/>
    <w:rsid w:val="00C912D7"/>
    <w:rsid w:val="00C91302"/>
    <w:rsid w:val="00C92357"/>
    <w:rsid w:val="00C92DBB"/>
    <w:rsid w:val="00C933CF"/>
    <w:rsid w:val="00C93FF7"/>
    <w:rsid w:val="00C94059"/>
    <w:rsid w:val="00C94EA4"/>
    <w:rsid w:val="00C967CE"/>
    <w:rsid w:val="00C96906"/>
    <w:rsid w:val="00C9708D"/>
    <w:rsid w:val="00C97539"/>
    <w:rsid w:val="00C97E7F"/>
    <w:rsid w:val="00CA065D"/>
    <w:rsid w:val="00CA11A7"/>
    <w:rsid w:val="00CA18F2"/>
    <w:rsid w:val="00CA1978"/>
    <w:rsid w:val="00CA2131"/>
    <w:rsid w:val="00CA2B03"/>
    <w:rsid w:val="00CA2C8D"/>
    <w:rsid w:val="00CA35C8"/>
    <w:rsid w:val="00CA3C03"/>
    <w:rsid w:val="00CA3E5E"/>
    <w:rsid w:val="00CA410F"/>
    <w:rsid w:val="00CA45EE"/>
    <w:rsid w:val="00CA4E1F"/>
    <w:rsid w:val="00CA5A24"/>
    <w:rsid w:val="00CA5E67"/>
    <w:rsid w:val="00CA706E"/>
    <w:rsid w:val="00CA70E9"/>
    <w:rsid w:val="00CA740A"/>
    <w:rsid w:val="00CA7D79"/>
    <w:rsid w:val="00CB05AA"/>
    <w:rsid w:val="00CB0EF6"/>
    <w:rsid w:val="00CB1037"/>
    <w:rsid w:val="00CB1E1B"/>
    <w:rsid w:val="00CB241A"/>
    <w:rsid w:val="00CB24C8"/>
    <w:rsid w:val="00CB2A03"/>
    <w:rsid w:val="00CB39B8"/>
    <w:rsid w:val="00CB3BE8"/>
    <w:rsid w:val="00CB3FE5"/>
    <w:rsid w:val="00CB4067"/>
    <w:rsid w:val="00CB437E"/>
    <w:rsid w:val="00CB58E5"/>
    <w:rsid w:val="00CB6ACC"/>
    <w:rsid w:val="00CB6F5D"/>
    <w:rsid w:val="00CB745D"/>
    <w:rsid w:val="00CB7711"/>
    <w:rsid w:val="00CB7FA5"/>
    <w:rsid w:val="00CC04F4"/>
    <w:rsid w:val="00CC0C87"/>
    <w:rsid w:val="00CC0ECA"/>
    <w:rsid w:val="00CC0FD0"/>
    <w:rsid w:val="00CC17F8"/>
    <w:rsid w:val="00CC24FB"/>
    <w:rsid w:val="00CC345D"/>
    <w:rsid w:val="00CC34D3"/>
    <w:rsid w:val="00CC3C86"/>
    <w:rsid w:val="00CC3E33"/>
    <w:rsid w:val="00CC4ABD"/>
    <w:rsid w:val="00CC5215"/>
    <w:rsid w:val="00CC574C"/>
    <w:rsid w:val="00CC5EAB"/>
    <w:rsid w:val="00CC614D"/>
    <w:rsid w:val="00CC6497"/>
    <w:rsid w:val="00CC6997"/>
    <w:rsid w:val="00CD0423"/>
    <w:rsid w:val="00CD0ABE"/>
    <w:rsid w:val="00CD1012"/>
    <w:rsid w:val="00CD1186"/>
    <w:rsid w:val="00CD2487"/>
    <w:rsid w:val="00CD26F1"/>
    <w:rsid w:val="00CD278A"/>
    <w:rsid w:val="00CD2A44"/>
    <w:rsid w:val="00CD3753"/>
    <w:rsid w:val="00CD3802"/>
    <w:rsid w:val="00CD4323"/>
    <w:rsid w:val="00CD4848"/>
    <w:rsid w:val="00CD5B10"/>
    <w:rsid w:val="00CD5B6F"/>
    <w:rsid w:val="00CD6BC0"/>
    <w:rsid w:val="00CD7565"/>
    <w:rsid w:val="00CE0000"/>
    <w:rsid w:val="00CE000C"/>
    <w:rsid w:val="00CE0041"/>
    <w:rsid w:val="00CE0B70"/>
    <w:rsid w:val="00CE1106"/>
    <w:rsid w:val="00CE2049"/>
    <w:rsid w:val="00CE20AD"/>
    <w:rsid w:val="00CE2B3D"/>
    <w:rsid w:val="00CE36A9"/>
    <w:rsid w:val="00CE3F20"/>
    <w:rsid w:val="00CE3FC6"/>
    <w:rsid w:val="00CE4252"/>
    <w:rsid w:val="00CE4F15"/>
    <w:rsid w:val="00CE5044"/>
    <w:rsid w:val="00CE55D8"/>
    <w:rsid w:val="00CE5D59"/>
    <w:rsid w:val="00CE5F14"/>
    <w:rsid w:val="00CE60EF"/>
    <w:rsid w:val="00CE6634"/>
    <w:rsid w:val="00CE6991"/>
    <w:rsid w:val="00CE6AE6"/>
    <w:rsid w:val="00CE6D42"/>
    <w:rsid w:val="00CE720E"/>
    <w:rsid w:val="00CE768C"/>
    <w:rsid w:val="00CF01C0"/>
    <w:rsid w:val="00CF0B06"/>
    <w:rsid w:val="00CF254D"/>
    <w:rsid w:val="00CF2AD3"/>
    <w:rsid w:val="00CF2B90"/>
    <w:rsid w:val="00CF2C29"/>
    <w:rsid w:val="00CF418B"/>
    <w:rsid w:val="00CF5C96"/>
    <w:rsid w:val="00CF6E4C"/>
    <w:rsid w:val="00CF70B0"/>
    <w:rsid w:val="00CF73BB"/>
    <w:rsid w:val="00CF7942"/>
    <w:rsid w:val="00D0147A"/>
    <w:rsid w:val="00D01FB3"/>
    <w:rsid w:val="00D023A1"/>
    <w:rsid w:val="00D024FC"/>
    <w:rsid w:val="00D0268C"/>
    <w:rsid w:val="00D028A9"/>
    <w:rsid w:val="00D032AF"/>
    <w:rsid w:val="00D0347C"/>
    <w:rsid w:val="00D04267"/>
    <w:rsid w:val="00D04667"/>
    <w:rsid w:val="00D04AA5"/>
    <w:rsid w:val="00D04BA8"/>
    <w:rsid w:val="00D05ADD"/>
    <w:rsid w:val="00D06BE9"/>
    <w:rsid w:val="00D10E4F"/>
    <w:rsid w:val="00D11005"/>
    <w:rsid w:val="00D112D8"/>
    <w:rsid w:val="00D125EA"/>
    <w:rsid w:val="00D12E93"/>
    <w:rsid w:val="00D1354F"/>
    <w:rsid w:val="00D13617"/>
    <w:rsid w:val="00D138FC"/>
    <w:rsid w:val="00D13911"/>
    <w:rsid w:val="00D13BB9"/>
    <w:rsid w:val="00D14E08"/>
    <w:rsid w:val="00D167C1"/>
    <w:rsid w:val="00D1686E"/>
    <w:rsid w:val="00D172E4"/>
    <w:rsid w:val="00D17B99"/>
    <w:rsid w:val="00D202B0"/>
    <w:rsid w:val="00D207E3"/>
    <w:rsid w:val="00D21367"/>
    <w:rsid w:val="00D221C5"/>
    <w:rsid w:val="00D22866"/>
    <w:rsid w:val="00D2288C"/>
    <w:rsid w:val="00D22EB5"/>
    <w:rsid w:val="00D23323"/>
    <w:rsid w:val="00D23BF8"/>
    <w:rsid w:val="00D23D96"/>
    <w:rsid w:val="00D24364"/>
    <w:rsid w:val="00D24742"/>
    <w:rsid w:val="00D24C02"/>
    <w:rsid w:val="00D25E82"/>
    <w:rsid w:val="00D26C2E"/>
    <w:rsid w:val="00D26D41"/>
    <w:rsid w:val="00D271A2"/>
    <w:rsid w:val="00D27A3D"/>
    <w:rsid w:val="00D305BB"/>
    <w:rsid w:val="00D314E9"/>
    <w:rsid w:val="00D327C0"/>
    <w:rsid w:val="00D328F4"/>
    <w:rsid w:val="00D33073"/>
    <w:rsid w:val="00D33077"/>
    <w:rsid w:val="00D332A4"/>
    <w:rsid w:val="00D357D9"/>
    <w:rsid w:val="00D35C53"/>
    <w:rsid w:val="00D35EE1"/>
    <w:rsid w:val="00D361FA"/>
    <w:rsid w:val="00D368D1"/>
    <w:rsid w:val="00D370F0"/>
    <w:rsid w:val="00D3741A"/>
    <w:rsid w:val="00D3755D"/>
    <w:rsid w:val="00D40114"/>
    <w:rsid w:val="00D408EC"/>
    <w:rsid w:val="00D40966"/>
    <w:rsid w:val="00D412FE"/>
    <w:rsid w:val="00D417FB"/>
    <w:rsid w:val="00D41B37"/>
    <w:rsid w:val="00D42A44"/>
    <w:rsid w:val="00D4308C"/>
    <w:rsid w:val="00D44333"/>
    <w:rsid w:val="00D459EE"/>
    <w:rsid w:val="00D45A4A"/>
    <w:rsid w:val="00D462AC"/>
    <w:rsid w:val="00D46387"/>
    <w:rsid w:val="00D47797"/>
    <w:rsid w:val="00D47B86"/>
    <w:rsid w:val="00D50E0C"/>
    <w:rsid w:val="00D52A61"/>
    <w:rsid w:val="00D530EC"/>
    <w:rsid w:val="00D53106"/>
    <w:rsid w:val="00D53245"/>
    <w:rsid w:val="00D539C9"/>
    <w:rsid w:val="00D5418B"/>
    <w:rsid w:val="00D557D2"/>
    <w:rsid w:val="00D55CF3"/>
    <w:rsid w:val="00D5737D"/>
    <w:rsid w:val="00D578CF"/>
    <w:rsid w:val="00D601C0"/>
    <w:rsid w:val="00D6081F"/>
    <w:rsid w:val="00D608FF"/>
    <w:rsid w:val="00D61019"/>
    <w:rsid w:val="00D61B88"/>
    <w:rsid w:val="00D633B3"/>
    <w:rsid w:val="00D63E51"/>
    <w:rsid w:val="00D640E5"/>
    <w:rsid w:val="00D64943"/>
    <w:rsid w:val="00D64C61"/>
    <w:rsid w:val="00D6585D"/>
    <w:rsid w:val="00D658DF"/>
    <w:rsid w:val="00D66814"/>
    <w:rsid w:val="00D6792B"/>
    <w:rsid w:val="00D679B6"/>
    <w:rsid w:val="00D67ACA"/>
    <w:rsid w:val="00D704F1"/>
    <w:rsid w:val="00D711F7"/>
    <w:rsid w:val="00D71AB9"/>
    <w:rsid w:val="00D72CEF"/>
    <w:rsid w:val="00D72DD8"/>
    <w:rsid w:val="00D73EF1"/>
    <w:rsid w:val="00D74226"/>
    <w:rsid w:val="00D74827"/>
    <w:rsid w:val="00D74B7F"/>
    <w:rsid w:val="00D74D11"/>
    <w:rsid w:val="00D74E8E"/>
    <w:rsid w:val="00D7513D"/>
    <w:rsid w:val="00D7604F"/>
    <w:rsid w:val="00D7680F"/>
    <w:rsid w:val="00D77070"/>
    <w:rsid w:val="00D7714B"/>
    <w:rsid w:val="00D776BE"/>
    <w:rsid w:val="00D77AEC"/>
    <w:rsid w:val="00D80173"/>
    <w:rsid w:val="00D80530"/>
    <w:rsid w:val="00D80F9E"/>
    <w:rsid w:val="00D81276"/>
    <w:rsid w:val="00D8157C"/>
    <w:rsid w:val="00D81C2E"/>
    <w:rsid w:val="00D8249F"/>
    <w:rsid w:val="00D8285A"/>
    <w:rsid w:val="00D844DA"/>
    <w:rsid w:val="00D8469D"/>
    <w:rsid w:val="00D847E5"/>
    <w:rsid w:val="00D84850"/>
    <w:rsid w:val="00D84B3B"/>
    <w:rsid w:val="00D84DD1"/>
    <w:rsid w:val="00D85231"/>
    <w:rsid w:val="00D86114"/>
    <w:rsid w:val="00D86645"/>
    <w:rsid w:val="00D86962"/>
    <w:rsid w:val="00D86EC7"/>
    <w:rsid w:val="00D86F55"/>
    <w:rsid w:val="00D878DF"/>
    <w:rsid w:val="00D900CF"/>
    <w:rsid w:val="00D90CFE"/>
    <w:rsid w:val="00D91C77"/>
    <w:rsid w:val="00D920D2"/>
    <w:rsid w:val="00D9250A"/>
    <w:rsid w:val="00D925EF"/>
    <w:rsid w:val="00D92899"/>
    <w:rsid w:val="00D92C60"/>
    <w:rsid w:val="00D955B0"/>
    <w:rsid w:val="00D95A1D"/>
    <w:rsid w:val="00D95FF6"/>
    <w:rsid w:val="00D96CC5"/>
    <w:rsid w:val="00D96F2E"/>
    <w:rsid w:val="00D970EE"/>
    <w:rsid w:val="00D97AA9"/>
    <w:rsid w:val="00D97AE8"/>
    <w:rsid w:val="00DA0A17"/>
    <w:rsid w:val="00DA0F29"/>
    <w:rsid w:val="00DA121B"/>
    <w:rsid w:val="00DA17C8"/>
    <w:rsid w:val="00DA1FBA"/>
    <w:rsid w:val="00DA2B0B"/>
    <w:rsid w:val="00DA2D9B"/>
    <w:rsid w:val="00DA2DC7"/>
    <w:rsid w:val="00DA4719"/>
    <w:rsid w:val="00DA4821"/>
    <w:rsid w:val="00DA4B69"/>
    <w:rsid w:val="00DA4D01"/>
    <w:rsid w:val="00DA578D"/>
    <w:rsid w:val="00DA57A3"/>
    <w:rsid w:val="00DA58B6"/>
    <w:rsid w:val="00DA624A"/>
    <w:rsid w:val="00DA6938"/>
    <w:rsid w:val="00DA7861"/>
    <w:rsid w:val="00DA7C42"/>
    <w:rsid w:val="00DB0E12"/>
    <w:rsid w:val="00DB23A6"/>
    <w:rsid w:val="00DB23BB"/>
    <w:rsid w:val="00DB2537"/>
    <w:rsid w:val="00DB2AE7"/>
    <w:rsid w:val="00DB3820"/>
    <w:rsid w:val="00DB4D4A"/>
    <w:rsid w:val="00DB5748"/>
    <w:rsid w:val="00DB5833"/>
    <w:rsid w:val="00DB5A8C"/>
    <w:rsid w:val="00DB6CFA"/>
    <w:rsid w:val="00DB6F8A"/>
    <w:rsid w:val="00DB6FC6"/>
    <w:rsid w:val="00DB7854"/>
    <w:rsid w:val="00DB786E"/>
    <w:rsid w:val="00DB7B7B"/>
    <w:rsid w:val="00DC002B"/>
    <w:rsid w:val="00DC0139"/>
    <w:rsid w:val="00DC045F"/>
    <w:rsid w:val="00DC0470"/>
    <w:rsid w:val="00DC182A"/>
    <w:rsid w:val="00DC1E79"/>
    <w:rsid w:val="00DC25C7"/>
    <w:rsid w:val="00DC2FD3"/>
    <w:rsid w:val="00DC32E8"/>
    <w:rsid w:val="00DC3DE2"/>
    <w:rsid w:val="00DC45DA"/>
    <w:rsid w:val="00DC4BA6"/>
    <w:rsid w:val="00DC4F1A"/>
    <w:rsid w:val="00DC4F79"/>
    <w:rsid w:val="00DC50E0"/>
    <w:rsid w:val="00DC5A8E"/>
    <w:rsid w:val="00DC5E7D"/>
    <w:rsid w:val="00DC61D9"/>
    <w:rsid w:val="00DC63C3"/>
    <w:rsid w:val="00DC67D2"/>
    <w:rsid w:val="00DC6C7E"/>
    <w:rsid w:val="00DC6E2E"/>
    <w:rsid w:val="00DC713F"/>
    <w:rsid w:val="00DC72C4"/>
    <w:rsid w:val="00DD06FF"/>
    <w:rsid w:val="00DD0A0F"/>
    <w:rsid w:val="00DD0EDF"/>
    <w:rsid w:val="00DD0EEF"/>
    <w:rsid w:val="00DD137B"/>
    <w:rsid w:val="00DD142F"/>
    <w:rsid w:val="00DD1879"/>
    <w:rsid w:val="00DD1D23"/>
    <w:rsid w:val="00DD2386"/>
    <w:rsid w:val="00DD2C21"/>
    <w:rsid w:val="00DD35FF"/>
    <w:rsid w:val="00DD499D"/>
    <w:rsid w:val="00DD4A9D"/>
    <w:rsid w:val="00DD4F13"/>
    <w:rsid w:val="00DD66BB"/>
    <w:rsid w:val="00DD6A86"/>
    <w:rsid w:val="00DD6B2D"/>
    <w:rsid w:val="00DD72EB"/>
    <w:rsid w:val="00DD7903"/>
    <w:rsid w:val="00DE0A4D"/>
    <w:rsid w:val="00DE117B"/>
    <w:rsid w:val="00DE1462"/>
    <w:rsid w:val="00DE1A5C"/>
    <w:rsid w:val="00DE23C0"/>
    <w:rsid w:val="00DE2554"/>
    <w:rsid w:val="00DE43EB"/>
    <w:rsid w:val="00DE4CAD"/>
    <w:rsid w:val="00DE50BC"/>
    <w:rsid w:val="00DE5191"/>
    <w:rsid w:val="00DE53B7"/>
    <w:rsid w:val="00DE570D"/>
    <w:rsid w:val="00DE60B7"/>
    <w:rsid w:val="00DE638E"/>
    <w:rsid w:val="00DE655A"/>
    <w:rsid w:val="00DE70C9"/>
    <w:rsid w:val="00DE71E2"/>
    <w:rsid w:val="00DE7457"/>
    <w:rsid w:val="00DE7E23"/>
    <w:rsid w:val="00DF1C6C"/>
    <w:rsid w:val="00DF24BF"/>
    <w:rsid w:val="00DF3479"/>
    <w:rsid w:val="00DF3531"/>
    <w:rsid w:val="00DF37B7"/>
    <w:rsid w:val="00DF3B3D"/>
    <w:rsid w:val="00DF45B0"/>
    <w:rsid w:val="00DF4A32"/>
    <w:rsid w:val="00DF5284"/>
    <w:rsid w:val="00DF54F5"/>
    <w:rsid w:val="00DF5598"/>
    <w:rsid w:val="00DF599D"/>
    <w:rsid w:val="00DF599F"/>
    <w:rsid w:val="00DF5C68"/>
    <w:rsid w:val="00DF5CD7"/>
    <w:rsid w:val="00DF67D5"/>
    <w:rsid w:val="00DF6CAE"/>
    <w:rsid w:val="00DF7014"/>
    <w:rsid w:val="00DF7910"/>
    <w:rsid w:val="00DF7E44"/>
    <w:rsid w:val="00E00076"/>
    <w:rsid w:val="00E002D5"/>
    <w:rsid w:val="00E00F01"/>
    <w:rsid w:val="00E0103B"/>
    <w:rsid w:val="00E03004"/>
    <w:rsid w:val="00E0418A"/>
    <w:rsid w:val="00E04346"/>
    <w:rsid w:val="00E0497E"/>
    <w:rsid w:val="00E05136"/>
    <w:rsid w:val="00E054B8"/>
    <w:rsid w:val="00E05742"/>
    <w:rsid w:val="00E05876"/>
    <w:rsid w:val="00E059C8"/>
    <w:rsid w:val="00E061A6"/>
    <w:rsid w:val="00E061E0"/>
    <w:rsid w:val="00E062A5"/>
    <w:rsid w:val="00E06386"/>
    <w:rsid w:val="00E06914"/>
    <w:rsid w:val="00E105A4"/>
    <w:rsid w:val="00E109C8"/>
    <w:rsid w:val="00E111AA"/>
    <w:rsid w:val="00E114DB"/>
    <w:rsid w:val="00E1242F"/>
    <w:rsid w:val="00E12A6C"/>
    <w:rsid w:val="00E13BA4"/>
    <w:rsid w:val="00E13C59"/>
    <w:rsid w:val="00E13E71"/>
    <w:rsid w:val="00E13F63"/>
    <w:rsid w:val="00E15E4F"/>
    <w:rsid w:val="00E1625A"/>
    <w:rsid w:val="00E1653B"/>
    <w:rsid w:val="00E169DF"/>
    <w:rsid w:val="00E16A20"/>
    <w:rsid w:val="00E16E97"/>
    <w:rsid w:val="00E203E1"/>
    <w:rsid w:val="00E20A6D"/>
    <w:rsid w:val="00E21778"/>
    <w:rsid w:val="00E222B0"/>
    <w:rsid w:val="00E22398"/>
    <w:rsid w:val="00E22475"/>
    <w:rsid w:val="00E22A57"/>
    <w:rsid w:val="00E2348C"/>
    <w:rsid w:val="00E23822"/>
    <w:rsid w:val="00E24483"/>
    <w:rsid w:val="00E2465C"/>
    <w:rsid w:val="00E254FB"/>
    <w:rsid w:val="00E26D5D"/>
    <w:rsid w:val="00E271CB"/>
    <w:rsid w:val="00E27265"/>
    <w:rsid w:val="00E2746C"/>
    <w:rsid w:val="00E30210"/>
    <w:rsid w:val="00E306EE"/>
    <w:rsid w:val="00E30E9D"/>
    <w:rsid w:val="00E31C3D"/>
    <w:rsid w:val="00E31DDE"/>
    <w:rsid w:val="00E33019"/>
    <w:rsid w:val="00E3316A"/>
    <w:rsid w:val="00E33A43"/>
    <w:rsid w:val="00E3422A"/>
    <w:rsid w:val="00E3423D"/>
    <w:rsid w:val="00E345B7"/>
    <w:rsid w:val="00E34B8D"/>
    <w:rsid w:val="00E351F5"/>
    <w:rsid w:val="00E35D95"/>
    <w:rsid w:val="00E35DBA"/>
    <w:rsid w:val="00E35F91"/>
    <w:rsid w:val="00E379B6"/>
    <w:rsid w:val="00E37B23"/>
    <w:rsid w:val="00E4057C"/>
    <w:rsid w:val="00E408D4"/>
    <w:rsid w:val="00E41057"/>
    <w:rsid w:val="00E410DC"/>
    <w:rsid w:val="00E41357"/>
    <w:rsid w:val="00E417AB"/>
    <w:rsid w:val="00E41951"/>
    <w:rsid w:val="00E41DFE"/>
    <w:rsid w:val="00E42803"/>
    <w:rsid w:val="00E43166"/>
    <w:rsid w:val="00E43237"/>
    <w:rsid w:val="00E43873"/>
    <w:rsid w:val="00E4442B"/>
    <w:rsid w:val="00E454D5"/>
    <w:rsid w:val="00E45E11"/>
    <w:rsid w:val="00E46013"/>
    <w:rsid w:val="00E46457"/>
    <w:rsid w:val="00E46D46"/>
    <w:rsid w:val="00E473E0"/>
    <w:rsid w:val="00E47C13"/>
    <w:rsid w:val="00E47C4E"/>
    <w:rsid w:val="00E47D54"/>
    <w:rsid w:val="00E47E74"/>
    <w:rsid w:val="00E503D8"/>
    <w:rsid w:val="00E515B8"/>
    <w:rsid w:val="00E516BD"/>
    <w:rsid w:val="00E51BAD"/>
    <w:rsid w:val="00E51D47"/>
    <w:rsid w:val="00E53290"/>
    <w:rsid w:val="00E53390"/>
    <w:rsid w:val="00E54780"/>
    <w:rsid w:val="00E5528B"/>
    <w:rsid w:val="00E55649"/>
    <w:rsid w:val="00E5665D"/>
    <w:rsid w:val="00E56A06"/>
    <w:rsid w:val="00E56D41"/>
    <w:rsid w:val="00E5702F"/>
    <w:rsid w:val="00E60364"/>
    <w:rsid w:val="00E61617"/>
    <w:rsid w:val="00E618CA"/>
    <w:rsid w:val="00E620C6"/>
    <w:rsid w:val="00E626EC"/>
    <w:rsid w:val="00E62EE5"/>
    <w:rsid w:val="00E62F0C"/>
    <w:rsid w:val="00E63757"/>
    <w:rsid w:val="00E64838"/>
    <w:rsid w:val="00E64CC5"/>
    <w:rsid w:val="00E64FC4"/>
    <w:rsid w:val="00E663D8"/>
    <w:rsid w:val="00E66699"/>
    <w:rsid w:val="00E66715"/>
    <w:rsid w:val="00E66FBD"/>
    <w:rsid w:val="00E676E1"/>
    <w:rsid w:val="00E67B2B"/>
    <w:rsid w:val="00E67E30"/>
    <w:rsid w:val="00E70130"/>
    <w:rsid w:val="00E70723"/>
    <w:rsid w:val="00E70EAF"/>
    <w:rsid w:val="00E7101E"/>
    <w:rsid w:val="00E71BB4"/>
    <w:rsid w:val="00E72679"/>
    <w:rsid w:val="00E72C26"/>
    <w:rsid w:val="00E73C71"/>
    <w:rsid w:val="00E75A2F"/>
    <w:rsid w:val="00E76BFF"/>
    <w:rsid w:val="00E76E0C"/>
    <w:rsid w:val="00E76F3C"/>
    <w:rsid w:val="00E77345"/>
    <w:rsid w:val="00E77A7D"/>
    <w:rsid w:val="00E81357"/>
    <w:rsid w:val="00E83ADA"/>
    <w:rsid w:val="00E8417D"/>
    <w:rsid w:val="00E84A3C"/>
    <w:rsid w:val="00E84BEA"/>
    <w:rsid w:val="00E85671"/>
    <w:rsid w:val="00E85B63"/>
    <w:rsid w:val="00E86DCD"/>
    <w:rsid w:val="00E877DE"/>
    <w:rsid w:val="00E87CB2"/>
    <w:rsid w:val="00E90018"/>
    <w:rsid w:val="00E9006B"/>
    <w:rsid w:val="00E90FE0"/>
    <w:rsid w:val="00E9297E"/>
    <w:rsid w:val="00E92BB1"/>
    <w:rsid w:val="00E935C7"/>
    <w:rsid w:val="00E956E8"/>
    <w:rsid w:val="00E95796"/>
    <w:rsid w:val="00E95943"/>
    <w:rsid w:val="00E96CCC"/>
    <w:rsid w:val="00E97DA9"/>
    <w:rsid w:val="00EA0BF5"/>
    <w:rsid w:val="00EA168F"/>
    <w:rsid w:val="00EA17FF"/>
    <w:rsid w:val="00EA1928"/>
    <w:rsid w:val="00EA193E"/>
    <w:rsid w:val="00EA3420"/>
    <w:rsid w:val="00EA34D9"/>
    <w:rsid w:val="00EA352E"/>
    <w:rsid w:val="00EA3D03"/>
    <w:rsid w:val="00EA47BA"/>
    <w:rsid w:val="00EA5683"/>
    <w:rsid w:val="00EA6565"/>
    <w:rsid w:val="00EA6607"/>
    <w:rsid w:val="00EA6EEE"/>
    <w:rsid w:val="00EA739F"/>
    <w:rsid w:val="00EB038D"/>
    <w:rsid w:val="00EB0D24"/>
    <w:rsid w:val="00EB2293"/>
    <w:rsid w:val="00EB23E6"/>
    <w:rsid w:val="00EB2802"/>
    <w:rsid w:val="00EB3474"/>
    <w:rsid w:val="00EB3B04"/>
    <w:rsid w:val="00EB4D67"/>
    <w:rsid w:val="00EB534F"/>
    <w:rsid w:val="00EB53A5"/>
    <w:rsid w:val="00EB5B18"/>
    <w:rsid w:val="00EB623F"/>
    <w:rsid w:val="00EB6406"/>
    <w:rsid w:val="00EB734C"/>
    <w:rsid w:val="00EB7DAF"/>
    <w:rsid w:val="00EC0013"/>
    <w:rsid w:val="00EC0766"/>
    <w:rsid w:val="00EC1430"/>
    <w:rsid w:val="00EC147B"/>
    <w:rsid w:val="00EC19D9"/>
    <w:rsid w:val="00EC1EE4"/>
    <w:rsid w:val="00EC2138"/>
    <w:rsid w:val="00EC21A5"/>
    <w:rsid w:val="00EC2C00"/>
    <w:rsid w:val="00EC3437"/>
    <w:rsid w:val="00EC354D"/>
    <w:rsid w:val="00EC387A"/>
    <w:rsid w:val="00EC450B"/>
    <w:rsid w:val="00EC4586"/>
    <w:rsid w:val="00EC45A6"/>
    <w:rsid w:val="00EC45BD"/>
    <w:rsid w:val="00EC46B9"/>
    <w:rsid w:val="00EC4A06"/>
    <w:rsid w:val="00EC4D91"/>
    <w:rsid w:val="00EC5802"/>
    <w:rsid w:val="00EC6133"/>
    <w:rsid w:val="00EC7714"/>
    <w:rsid w:val="00EC7E15"/>
    <w:rsid w:val="00ED042D"/>
    <w:rsid w:val="00ED04D7"/>
    <w:rsid w:val="00ED055E"/>
    <w:rsid w:val="00ED06ED"/>
    <w:rsid w:val="00ED1F01"/>
    <w:rsid w:val="00ED3028"/>
    <w:rsid w:val="00ED477C"/>
    <w:rsid w:val="00ED607D"/>
    <w:rsid w:val="00ED624D"/>
    <w:rsid w:val="00ED6368"/>
    <w:rsid w:val="00ED6420"/>
    <w:rsid w:val="00ED664F"/>
    <w:rsid w:val="00EE105E"/>
    <w:rsid w:val="00EE19D3"/>
    <w:rsid w:val="00EE251C"/>
    <w:rsid w:val="00EE2DC0"/>
    <w:rsid w:val="00EE4A12"/>
    <w:rsid w:val="00EE4E30"/>
    <w:rsid w:val="00EE5604"/>
    <w:rsid w:val="00EE6005"/>
    <w:rsid w:val="00EE6070"/>
    <w:rsid w:val="00EE716C"/>
    <w:rsid w:val="00EE755B"/>
    <w:rsid w:val="00EE77B8"/>
    <w:rsid w:val="00EE7CA2"/>
    <w:rsid w:val="00EE7DDD"/>
    <w:rsid w:val="00EF04F9"/>
    <w:rsid w:val="00EF0F16"/>
    <w:rsid w:val="00EF10FC"/>
    <w:rsid w:val="00EF1E2A"/>
    <w:rsid w:val="00EF2442"/>
    <w:rsid w:val="00EF24AC"/>
    <w:rsid w:val="00EF2773"/>
    <w:rsid w:val="00EF287D"/>
    <w:rsid w:val="00EF317E"/>
    <w:rsid w:val="00EF33E0"/>
    <w:rsid w:val="00EF350E"/>
    <w:rsid w:val="00EF5522"/>
    <w:rsid w:val="00EF58DD"/>
    <w:rsid w:val="00EF7057"/>
    <w:rsid w:val="00EF7634"/>
    <w:rsid w:val="00EF787D"/>
    <w:rsid w:val="00EF7D7A"/>
    <w:rsid w:val="00F00240"/>
    <w:rsid w:val="00F00E4C"/>
    <w:rsid w:val="00F00F0A"/>
    <w:rsid w:val="00F03296"/>
    <w:rsid w:val="00F03370"/>
    <w:rsid w:val="00F03A35"/>
    <w:rsid w:val="00F03B65"/>
    <w:rsid w:val="00F04124"/>
    <w:rsid w:val="00F04D0C"/>
    <w:rsid w:val="00F054DB"/>
    <w:rsid w:val="00F05ED4"/>
    <w:rsid w:val="00F05F3F"/>
    <w:rsid w:val="00F05F47"/>
    <w:rsid w:val="00F064F2"/>
    <w:rsid w:val="00F067DC"/>
    <w:rsid w:val="00F06DCB"/>
    <w:rsid w:val="00F07327"/>
    <w:rsid w:val="00F07A5E"/>
    <w:rsid w:val="00F07C6D"/>
    <w:rsid w:val="00F07F70"/>
    <w:rsid w:val="00F10C3B"/>
    <w:rsid w:val="00F117C9"/>
    <w:rsid w:val="00F117EE"/>
    <w:rsid w:val="00F11D44"/>
    <w:rsid w:val="00F11DD7"/>
    <w:rsid w:val="00F1225B"/>
    <w:rsid w:val="00F12DBA"/>
    <w:rsid w:val="00F130FB"/>
    <w:rsid w:val="00F13BC5"/>
    <w:rsid w:val="00F141D6"/>
    <w:rsid w:val="00F14B1F"/>
    <w:rsid w:val="00F15327"/>
    <w:rsid w:val="00F15A00"/>
    <w:rsid w:val="00F15DC0"/>
    <w:rsid w:val="00F16202"/>
    <w:rsid w:val="00F16856"/>
    <w:rsid w:val="00F2004C"/>
    <w:rsid w:val="00F20498"/>
    <w:rsid w:val="00F209E9"/>
    <w:rsid w:val="00F20D64"/>
    <w:rsid w:val="00F2148A"/>
    <w:rsid w:val="00F23E8B"/>
    <w:rsid w:val="00F24053"/>
    <w:rsid w:val="00F2643B"/>
    <w:rsid w:val="00F265AB"/>
    <w:rsid w:val="00F26AB3"/>
    <w:rsid w:val="00F26E06"/>
    <w:rsid w:val="00F270A3"/>
    <w:rsid w:val="00F27BDF"/>
    <w:rsid w:val="00F27EB1"/>
    <w:rsid w:val="00F3176F"/>
    <w:rsid w:val="00F317FB"/>
    <w:rsid w:val="00F31985"/>
    <w:rsid w:val="00F319DD"/>
    <w:rsid w:val="00F31A1F"/>
    <w:rsid w:val="00F32765"/>
    <w:rsid w:val="00F3335E"/>
    <w:rsid w:val="00F33D52"/>
    <w:rsid w:val="00F33F45"/>
    <w:rsid w:val="00F34A06"/>
    <w:rsid w:val="00F34B42"/>
    <w:rsid w:val="00F3549A"/>
    <w:rsid w:val="00F35D02"/>
    <w:rsid w:val="00F35DAC"/>
    <w:rsid w:val="00F35FC6"/>
    <w:rsid w:val="00F36460"/>
    <w:rsid w:val="00F37061"/>
    <w:rsid w:val="00F37D73"/>
    <w:rsid w:val="00F401A7"/>
    <w:rsid w:val="00F403AF"/>
    <w:rsid w:val="00F40A42"/>
    <w:rsid w:val="00F41078"/>
    <w:rsid w:val="00F41170"/>
    <w:rsid w:val="00F42448"/>
    <w:rsid w:val="00F4247F"/>
    <w:rsid w:val="00F42984"/>
    <w:rsid w:val="00F42DE2"/>
    <w:rsid w:val="00F438EE"/>
    <w:rsid w:val="00F43989"/>
    <w:rsid w:val="00F45097"/>
    <w:rsid w:val="00F451ED"/>
    <w:rsid w:val="00F454D1"/>
    <w:rsid w:val="00F45612"/>
    <w:rsid w:val="00F45CA8"/>
    <w:rsid w:val="00F45D69"/>
    <w:rsid w:val="00F46085"/>
    <w:rsid w:val="00F46AB6"/>
    <w:rsid w:val="00F47174"/>
    <w:rsid w:val="00F474CE"/>
    <w:rsid w:val="00F47537"/>
    <w:rsid w:val="00F47A1C"/>
    <w:rsid w:val="00F47F95"/>
    <w:rsid w:val="00F50792"/>
    <w:rsid w:val="00F50C6A"/>
    <w:rsid w:val="00F50C9B"/>
    <w:rsid w:val="00F50EE1"/>
    <w:rsid w:val="00F52DBF"/>
    <w:rsid w:val="00F5308E"/>
    <w:rsid w:val="00F536DA"/>
    <w:rsid w:val="00F536FF"/>
    <w:rsid w:val="00F53AFC"/>
    <w:rsid w:val="00F53FBB"/>
    <w:rsid w:val="00F5400B"/>
    <w:rsid w:val="00F545D3"/>
    <w:rsid w:val="00F54DEE"/>
    <w:rsid w:val="00F5556B"/>
    <w:rsid w:val="00F5574F"/>
    <w:rsid w:val="00F55811"/>
    <w:rsid w:val="00F558E1"/>
    <w:rsid w:val="00F55A4B"/>
    <w:rsid w:val="00F55E5E"/>
    <w:rsid w:val="00F56522"/>
    <w:rsid w:val="00F56525"/>
    <w:rsid w:val="00F56638"/>
    <w:rsid w:val="00F56EB7"/>
    <w:rsid w:val="00F57E2B"/>
    <w:rsid w:val="00F57F25"/>
    <w:rsid w:val="00F57FDE"/>
    <w:rsid w:val="00F602EF"/>
    <w:rsid w:val="00F6037D"/>
    <w:rsid w:val="00F60470"/>
    <w:rsid w:val="00F6096B"/>
    <w:rsid w:val="00F6155A"/>
    <w:rsid w:val="00F61888"/>
    <w:rsid w:val="00F6227D"/>
    <w:rsid w:val="00F627FB"/>
    <w:rsid w:val="00F62CA7"/>
    <w:rsid w:val="00F63BAE"/>
    <w:rsid w:val="00F64624"/>
    <w:rsid w:val="00F64641"/>
    <w:rsid w:val="00F64858"/>
    <w:rsid w:val="00F64C24"/>
    <w:rsid w:val="00F64D6D"/>
    <w:rsid w:val="00F652F7"/>
    <w:rsid w:val="00F65759"/>
    <w:rsid w:val="00F65B82"/>
    <w:rsid w:val="00F66033"/>
    <w:rsid w:val="00F671EE"/>
    <w:rsid w:val="00F67C71"/>
    <w:rsid w:val="00F67D99"/>
    <w:rsid w:val="00F70ADE"/>
    <w:rsid w:val="00F70F82"/>
    <w:rsid w:val="00F71556"/>
    <w:rsid w:val="00F7184C"/>
    <w:rsid w:val="00F71EA9"/>
    <w:rsid w:val="00F72FB6"/>
    <w:rsid w:val="00F743FA"/>
    <w:rsid w:val="00F74AB8"/>
    <w:rsid w:val="00F74D9F"/>
    <w:rsid w:val="00F74E87"/>
    <w:rsid w:val="00F75546"/>
    <w:rsid w:val="00F7680A"/>
    <w:rsid w:val="00F76CBA"/>
    <w:rsid w:val="00F76F1B"/>
    <w:rsid w:val="00F77A38"/>
    <w:rsid w:val="00F77CB0"/>
    <w:rsid w:val="00F77FC6"/>
    <w:rsid w:val="00F802A0"/>
    <w:rsid w:val="00F806EA"/>
    <w:rsid w:val="00F80D71"/>
    <w:rsid w:val="00F81663"/>
    <w:rsid w:val="00F81A90"/>
    <w:rsid w:val="00F81AF4"/>
    <w:rsid w:val="00F82264"/>
    <w:rsid w:val="00F8292F"/>
    <w:rsid w:val="00F82DB6"/>
    <w:rsid w:val="00F830CA"/>
    <w:rsid w:val="00F83259"/>
    <w:rsid w:val="00F83439"/>
    <w:rsid w:val="00F83BDE"/>
    <w:rsid w:val="00F847E3"/>
    <w:rsid w:val="00F84A56"/>
    <w:rsid w:val="00F84F9C"/>
    <w:rsid w:val="00F855D4"/>
    <w:rsid w:val="00F86158"/>
    <w:rsid w:val="00F86231"/>
    <w:rsid w:val="00F87120"/>
    <w:rsid w:val="00F874C8"/>
    <w:rsid w:val="00F8752F"/>
    <w:rsid w:val="00F87FFC"/>
    <w:rsid w:val="00F903AA"/>
    <w:rsid w:val="00F911B0"/>
    <w:rsid w:val="00F9213B"/>
    <w:rsid w:val="00F9259E"/>
    <w:rsid w:val="00F92952"/>
    <w:rsid w:val="00F92EA7"/>
    <w:rsid w:val="00F93FDC"/>
    <w:rsid w:val="00F9406A"/>
    <w:rsid w:val="00F950E4"/>
    <w:rsid w:val="00F9541B"/>
    <w:rsid w:val="00F95524"/>
    <w:rsid w:val="00F956D9"/>
    <w:rsid w:val="00F9570F"/>
    <w:rsid w:val="00F95C00"/>
    <w:rsid w:val="00F97375"/>
    <w:rsid w:val="00F97D32"/>
    <w:rsid w:val="00F97D8B"/>
    <w:rsid w:val="00FA0596"/>
    <w:rsid w:val="00FA127B"/>
    <w:rsid w:val="00FA1A1B"/>
    <w:rsid w:val="00FA2F9C"/>
    <w:rsid w:val="00FA30A3"/>
    <w:rsid w:val="00FA32E6"/>
    <w:rsid w:val="00FA43E3"/>
    <w:rsid w:val="00FA4F44"/>
    <w:rsid w:val="00FA587F"/>
    <w:rsid w:val="00FA5C43"/>
    <w:rsid w:val="00FA5DFC"/>
    <w:rsid w:val="00FA6A5E"/>
    <w:rsid w:val="00FA6A85"/>
    <w:rsid w:val="00FA752F"/>
    <w:rsid w:val="00FA7857"/>
    <w:rsid w:val="00FA7E8C"/>
    <w:rsid w:val="00FA7E90"/>
    <w:rsid w:val="00FB0287"/>
    <w:rsid w:val="00FB057B"/>
    <w:rsid w:val="00FB06BD"/>
    <w:rsid w:val="00FB0F06"/>
    <w:rsid w:val="00FB160B"/>
    <w:rsid w:val="00FB1B5D"/>
    <w:rsid w:val="00FB1C89"/>
    <w:rsid w:val="00FB1D87"/>
    <w:rsid w:val="00FB3BD0"/>
    <w:rsid w:val="00FB3CCE"/>
    <w:rsid w:val="00FB4332"/>
    <w:rsid w:val="00FB4879"/>
    <w:rsid w:val="00FB555B"/>
    <w:rsid w:val="00FB5731"/>
    <w:rsid w:val="00FB5A52"/>
    <w:rsid w:val="00FB6585"/>
    <w:rsid w:val="00FB733D"/>
    <w:rsid w:val="00FB7842"/>
    <w:rsid w:val="00FB78B0"/>
    <w:rsid w:val="00FB7C50"/>
    <w:rsid w:val="00FC006D"/>
    <w:rsid w:val="00FC00F2"/>
    <w:rsid w:val="00FC1F4F"/>
    <w:rsid w:val="00FC23DC"/>
    <w:rsid w:val="00FC24FB"/>
    <w:rsid w:val="00FC3297"/>
    <w:rsid w:val="00FC32B1"/>
    <w:rsid w:val="00FC33D1"/>
    <w:rsid w:val="00FC3562"/>
    <w:rsid w:val="00FC3BD9"/>
    <w:rsid w:val="00FC3FF7"/>
    <w:rsid w:val="00FC499C"/>
    <w:rsid w:val="00FC5063"/>
    <w:rsid w:val="00FC526D"/>
    <w:rsid w:val="00FC56C1"/>
    <w:rsid w:val="00FC5715"/>
    <w:rsid w:val="00FC5AC7"/>
    <w:rsid w:val="00FC630A"/>
    <w:rsid w:val="00FC6F44"/>
    <w:rsid w:val="00FC7371"/>
    <w:rsid w:val="00FC7EA3"/>
    <w:rsid w:val="00FD0199"/>
    <w:rsid w:val="00FD0CF1"/>
    <w:rsid w:val="00FD0E86"/>
    <w:rsid w:val="00FD0F85"/>
    <w:rsid w:val="00FD1350"/>
    <w:rsid w:val="00FD220A"/>
    <w:rsid w:val="00FD2347"/>
    <w:rsid w:val="00FD23B4"/>
    <w:rsid w:val="00FD2F5A"/>
    <w:rsid w:val="00FD3049"/>
    <w:rsid w:val="00FD318B"/>
    <w:rsid w:val="00FD36A7"/>
    <w:rsid w:val="00FD3908"/>
    <w:rsid w:val="00FD43AA"/>
    <w:rsid w:val="00FD4E79"/>
    <w:rsid w:val="00FD5150"/>
    <w:rsid w:val="00FD6533"/>
    <w:rsid w:val="00FD70B0"/>
    <w:rsid w:val="00FD7160"/>
    <w:rsid w:val="00FD7209"/>
    <w:rsid w:val="00FD7602"/>
    <w:rsid w:val="00FE0BDE"/>
    <w:rsid w:val="00FE0F5B"/>
    <w:rsid w:val="00FE1133"/>
    <w:rsid w:val="00FE1CDF"/>
    <w:rsid w:val="00FE22A2"/>
    <w:rsid w:val="00FE2CD0"/>
    <w:rsid w:val="00FE32C6"/>
    <w:rsid w:val="00FE3BE3"/>
    <w:rsid w:val="00FE46FD"/>
    <w:rsid w:val="00FE49FC"/>
    <w:rsid w:val="00FE4FC9"/>
    <w:rsid w:val="00FE531E"/>
    <w:rsid w:val="00FE56FE"/>
    <w:rsid w:val="00FE69FB"/>
    <w:rsid w:val="00FE7052"/>
    <w:rsid w:val="00FF0DE7"/>
    <w:rsid w:val="00FF0EC2"/>
    <w:rsid w:val="00FF10C5"/>
    <w:rsid w:val="00FF3030"/>
    <w:rsid w:val="00FF3432"/>
    <w:rsid w:val="00FF3FB6"/>
    <w:rsid w:val="00FF4AA7"/>
    <w:rsid w:val="00FF4B58"/>
    <w:rsid w:val="00FF5166"/>
    <w:rsid w:val="00FF5650"/>
    <w:rsid w:val="00FF5997"/>
    <w:rsid w:val="00FF5ED5"/>
    <w:rsid w:val="00FF6069"/>
    <w:rsid w:val="00FF663F"/>
    <w:rsid w:val="00FF757F"/>
    <w:rsid w:val="00FF7582"/>
    <w:rsid w:val="00FF79DA"/>
    <w:rsid w:val="00FF7EF7"/>
    <w:rsid w:val="02571710"/>
    <w:rsid w:val="0D61327D"/>
    <w:rsid w:val="11C930C0"/>
    <w:rsid w:val="252153FE"/>
    <w:rsid w:val="29141C89"/>
    <w:rsid w:val="2ADD3259"/>
    <w:rsid w:val="2BA607A8"/>
    <w:rsid w:val="2BB743EF"/>
    <w:rsid w:val="2EA65B2E"/>
    <w:rsid w:val="42A00078"/>
    <w:rsid w:val="46BF24AF"/>
    <w:rsid w:val="55CF7F42"/>
    <w:rsid w:val="5FF43F48"/>
    <w:rsid w:val="61792B7D"/>
    <w:rsid w:val="666B4FD0"/>
    <w:rsid w:val="77F17B00"/>
    <w:rsid w:val="799A3576"/>
    <w:rsid w:val="7E664BB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751" fillcolor="white" stroke="f">
      <v:fill color="white"/>
      <v:stroke on="f"/>
    </o:shapedefaults>
    <o:shapelayout v:ext="edit">
      <o:idmap v:ext="edit" data="2,3,4,5,6,7,8,9,10"/>
    </o:shapelayout>
  </w:shapeDefaults>
  <w:decimalSymbol w:val="."/>
  <w:listSeparator w:val=","/>
  <w14:docId w14:val="0ABE4D31"/>
  <w15:docId w15:val="{F7B813EC-2EA7-4370-B26B-77598FE8A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header" w:qFormat="1"/>
    <w:lsdException w:name="footer" w:uiPriority="99" w:qFormat="1"/>
    <w:lsdException w:name="caption" w:unhideWhenUsed="1" w:qFormat="1"/>
    <w:lsdException w:name="page number" w:qFormat="1"/>
    <w:lsdException w:name="List Bullet" w:qFormat="1"/>
    <w:lsdException w:name="List Number"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Salutation" w:qFormat="1"/>
    <w:lsdException w:name="Note Heading" w:qFormat="1"/>
    <w:lsdException w:name="Body Text Indent 2" w:qFormat="1"/>
    <w:lsdException w:name="Body Text Indent 3" w:qFormat="1"/>
    <w:lsdException w:name="Hyperlink" w:uiPriority="99"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outlineLvl w:val="0"/>
    </w:pPr>
    <w:rPr>
      <w:b/>
      <w:bCs/>
      <w:kern w:val="44"/>
      <w:sz w:val="44"/>
      <w:szCs w:val="44"/>
    </w:rPr>
  </w:style>
  <w:style w:type="paragraph" w:styleId="2">
    <w:name w:val="heading 2"/>
    <w:basedOn w:val="a0"/>
    <w:next w:val="a1"/>
    <w:link w:val="20"/>
    <w:qFormat/>
    <w:pPr>
      <w:keepNext/>
      <w:keepLines/>
      <w:pageBreakBefore/>
      <w:numPr>
        <w:ilvl w:val="1"/>
        <w:numId w:val="1"/>
      </w:numPr>
      <w:spacing w:before="260" w:after="260" w:line="415" w:lineRule="auto"/>
      <w:jc w:val="center"/>
      <w:outlineLvl w:val="1"/>
    </w:pPr>
    <w:rPr>
      <w:rFonts w:ascii="黑体" w:eastAsia="黑体" w:hAnsi="黑体"/>
      <w:snapToGrid w:val="0"/>
      <w:color w:val="000000"/>
      <w:kern w:val="0"/>
      <w:sz w:val="36"/>
      <w:szCs w:val="20"/>
    </w:rPr>
  </w:style>
  <w:style w:type="paragraph" w:styleId="3">
    <w:name w:val="heading 3"/>
    <w:basedOn w:val="a0"/>
    <w:next w:val="a0"/>
    <w:link w:val="31"/>
    <w:qFormat/>
    <w:pPr>
      <w:keepNext/>
      <w:keepLines/>
      <w:numPr>
        <w:ilvl w:val="2"/>
        <w:numId w:val="1"/>
      </w:numPr>
      <w:tabs>
        <w:tab w:val="clear" w:pos="1560"/>
        <w:tab w:val="left" w:pos="1701"/>
      </w:tabs>
      <w:spacing w:before="260" w:after="260" w:line="416" w:lineRule="auto"/>
      <w:ind w:left="1701"/>
      <w:outlineLvl w:val="2"/>
    </w:pPr>
    <w:rPr>
      <w:b/>
      <w:bCs/>
      <w:sz w:val="32"/>
      <w:szCs w:val="32"/>
    </w:rPr>
  </w:style>
  <w:style w:type="paragraph" w:styleId="4">
    <w:name w:val="heading 4"/>
    <w:next w:val="a0"/>
    <w:link w:val="40"/>
    <w:qFormat/>
    <w:pPr>
      <w:keepNext/>
      <w:keepLines/>
      <w:numPr>
        <w:ilvl w:val="3"/>
        <w:numId w:val="1"/>
      </w:numPr>
      <w:spacing w:before="120" w:after="120" w:line="300" w:lineRule="auto"/>
      <w:outlineLvl w:val="3"/>
    </w:pPr>
    <w:rPr>
      <w:rFonts w:ascii="Arial" w:eastAsia="黑体" w:hAnsi="Arial"/>
      <w:snapToGrid w:val="0"/>
      <w:sz w:val="22"/>
      <w:lang w:eastAsia="en-US"/>
    </w:rPr>
  </w:style>
  <w:style w:type="paragraph" w:styleId="5">
    <w:name w:val="heading 5"/>
    <w:basedOn w:val="a0"/>
    <w:next w:val="a0"/>
    <w:qFormat/>
    <w:pPr>
      <w:keepNext/>
      <w:keepLines/>
      <w:spacing w:before="280" w:after="290" w:line="376" w:lineRule="auto"/>
      <w:outlineLvl w:val="4"/>
    </w:pPr>
    <w:rPr>
      <w:b/>
      <w:bCs/>
      <w:sz w:val="28"/>
      <w:szCs w:val="28"/>
    </w:rPr>
  </w:style>
  <w:style w:type="paragraph" w:styleId="7">
    <w:name w:val="heading 7"/>
    <w:basedOn w:val="a0"/>
    <w:next w:val="a0"/>
    <w:link w:val="70"/>
    <w:qFormat/>
    <w:pPr>
      <w:keepNext/>
      <w:keepLines/>
      <w:spacing w:before="240" w:after="64" w:line="320" w:lineRule="auto"/>
      <w:outlineLvl w:val="6"/>
    </w:pPr>
    <w:rPr>
      <w:b/>
      <w:bCs/>
      <w:sz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qFormat/>
    <w:pPr>
      <w:ind w:firstLine="420"/>
    </w:pPr>
    <w:rPr>
      <w:rFonts w:ascii="仿宋_GB2312" w:eastAsia="仿宋_GB2312"/>
      <w:snapToGrid w:val="0"/>
      <w:kern w:val="0"/>
      <w:sz w:val="24"/>
      <w:szCs w:val="20"/>
    </w:rPr>
  </w:style>
  <w:style w:type="paragraph" w:styleId="TOC7">
    <w:name w:val="toc 7"/>
    <w:basedOn w:val="a0"/>
    <w:next w:val="a0"/>
    <w:semiHidden/>
    <w:qFormat/>
    <w:pPr>
      <w:numPr>
        <w:ilvl w:val="4"/>
        <w:numId w:val="1"/>
      </w:numPr>
      <w:spacing w:beforeLines="50" w:afterLines="50"/>
      <w:jc w:val="center"/>
    </w:pPr>
    <w:rPr>
      <w:rFonts w:ascii="黑体" w:eastAsia="黑体" w:hAnsi="黑体"/>
    </w:rPr>
  </w:style>
  <w:style w:type="paragraph" w:styleId="a5">
    <w:name w:val="Note Heading"/>
    <w:basedOn w:val="a0"/>
    <w:next w:val="a0"/>
    <w:link w:val="a6"/>
    <w:qFormat/>
    <w:pPr>
      <w:jc w:val="center"/>
    </w:pPr>
  </w:style>
  <w:style w:type="paragraph" w:styleId="a7">
    <w:name w:val="List Number"/>
    <w:qFormat/>
    <w:pPr>
      <w:spacing w:before="80" w:after="80" w:line="300" w:lineRule="auto"/>
    </w:pPr>
    <w:rPr>
      <w:spacing w:val="2"/>
      <w:sz w:val="21"/>
      <w:lang w:eastAsia="en-US"/>
    </w:rPr>
  </w:style>
  <w:style w:type="paragraph" w:styleId="a8">
    <w:name w:val="caption"/>
    <w:basedOn w:val="a0"/>
    <w:next w:val="a0"/>
    <w:unhideWhenUsed/>
    <w:qFormat/>
    <w:rPr>
      <w:rFonts w:asciiTheme="majorHAnsi" w:eastAsia="黑体" w:hAnsiTheme="majorHAnsi" w:cstheme="majorBidi"/>
      <w:sz w:val="20"/>
      <w:szCs w:val="20"/>
    </w:rPr>
  </w:style>
  <w:style w:type="paragraph" w:styleId="a">
    <w:name w:val="List Bullet"/>
    <w:qFormat/>
    <w:pPr>
      <w:numPr>
        <w:numId w:val="2"/>
      </w:numPr>
      <w:topLinePunct/>
      <w:spacing w:before="80" w:after="80" w:line="300" w:lineRule="auto"/>
    </w:pPr>
    <w:rPr>
      <w:spacing w:val="2"/>
      <w:sz w:val="21"/>
      <w:lang w:eastAsia="en-US"/>
    </w:rPr>
  </w:style>
  <w:style w:type="paragraph" w:styleId="a9">
    <w:name w:val="Document Map"/>
    <w:basedOn w:val="a0"/>
    <w:semiHidden/>
    <w:qFormat/>
    <w:pPr>
      <w:shd w:val="clear" w:color="auto" w:fill="000080"/>
    </w:pPr>
  </w:style>
  <w:style w:type="paragraph" w:styleId="aa">
    <w:name w:val="Salutation"/>
    <w:basedOn w:val="a0"/>
    <w:next w:val="a0"/>
    <w:link w:val="ab"/>
    <w:qFormat/>
  </w:style>
  <w:style w:type="paragraph" w:styleId="ac">
    <w:name w:val="Body Text"/>
    <w:basedOn w:val="a0"/>
    <w:link w:val="ad"/>
    <w:qFormat/>
    <w:rPr>
      <w:sz w:val="18"/>
      <w:szCs w:val="20"/>
    </w:rPr>
  </w:style>
  <w:style w:type="paragraph" w:styleId="ae">
    <w:name w:val="Body Text Indent"/>
    <w:basedOn w:val="a0"/>
    <w:link w:val="af"/>
    <w:qFormat/>
    <w:pPr>
      <w:ind w:firstLineChars="200" w:firstLine="452"/>
    </w:pPr>
    <w:rPr>
      <w:rFonts w:ascii="宋体" w:hAnsi="宋体"/>
      <w:spacing w:val="8"/>
    </w:rPr>
  </w:style>
  <w:style w:type="paragraph" w:styleId="TOC5">
    <w:name w:val="toc 5"/>
    <w:basedOn w:val="a0"/>
    <w:next w:val="a0"/>
    <w:semiHidden/>
    <w:qFormat/>
    <w:pPr>
      <w:ind w:leftChars="800" w:left="1680"/>
    </w:pPr>
  </w:style>
  <w:style w:type="paragraph" w:styleId="TOC3">
    <w:name w:val="toc 3"/>
    <w:basedOn w:val="a0"/>
    <w:next w:val="a0"/>
    <w:uiPriority w:val="39"/>
    <w:qFormat/>
    <w:pPr>
      <w:spacing w:before="120"/>
      <w:ind w:leftChars="400" w:left="400"/>
    </w:pPr>
  </w:style>
  <w:style w:type="paragraph" w:styleId="af0">
    <w:name w:val="Plain Text"/>
    <w:basedOn w:val="a0"/>
    <w:link w:val="af1"/>
    <w:qFormat/>
    <w:rPr>
      <w:rFonts w:ascii="宋体" w:hAnsi="Courier New"/>
      <w:szCs w:val="20"/>
    </w:rPr>
  </w:style>
  <w:style w:type="paragraph" w:styleId="TOC8">
    <w:name w:val="toc 8"/>
    <w:basedOn w:val="a0"/>
    <w:next w:val="a0"/>
    <w:semiHidden/>
    <w:qFormat/>
    <w:pPr>
      <w:ind w:leftChars="1400" w:left="2940"/>
    </w:pPr>
  </w:style>
  <w:style w:type="paragraph" w:styleId="21">
    <w:name w:val="Body Text Indent 2"/>
    <w:basedOn w:val="a0"/>
    <w:qFormat/>
    <w:pPr>
      <w:spacing w:line="400" w:lineRule="exact"/>
      <w:ind w:firstLineChars="200" w:firstLine="452"/>
    </w:pPr>
    <w:rPr>
      <w:rFonts w:ascii="楷体_GB2312" w:eastAsia="楷体_GB2312"/>
      <w:spacing w:val="8"/>
    </w:rPr>
  </w:style>
  <w:style w:type="paragraph" w:styleId="af2">
    <w:name w:val="Balloon Text"/>
    <w:basedOn w:val="a0"/>
    <w:semiHidden/>
    <w:qFormat/>
    <w:rPr>
      <w:sz w:val="18"/>
      <w:szCs w:val="18"/>
    </w:rPr>
  </w:style>
  <w:style w:type="paragraph" w:styleId="af3">
    <w:name w:val="footer"/>
    <w:basedOn w:val="a0"/>
    <w:link w:val="af4"/>
    <w:uiPriority w:val="99"/>
    <w:qFormat/>
    <w:pPr>
      <w:tabs>
        <w:tab w:val="center" w:pos="4153"/>
        <w:tab w:val="right" w:pos="8306"/>
      </w:tabs>
      <w:snapToGrid w:val="0"/>
      <w:jc w:val="left"/>
    </w:pPr>
    <w:rPr>
      <w:sz w:val="18"/>
      <w:szCs w:val="18"/>
    </w:rPr>
  </w:style>
  <w:style w:type="paragraph" w:styleId="af5">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spacing w:before="120" w:after="160" w:line="300" w:lineRule="auto"/>
    </w:pPr>
    <w:rPr>
      <w:rFonts w:eastAsia="黑体"/>
      <w:sz w:val="24"/>
    </w:rPr>
  </w:style>
  <w:style w:type="paragraph" w:styleId="TOC4">
    <w:name w:val="toc 4"/>
    <w:basedOn w:val="a0"/>
    <w:next w:val="a0"/>
    <w:semiHidden/>
    <w:qFormat/>
    <w:pPr>
      <w:ind w:leftChars="600" w:left="1260"/>
    </w:pPr>
  </w:style>
  <w:style w:type="paragraph" w:styleId="TOC6">
    <w:name w:val="toc 6"/>
    <w:basedOn w:val="a0"/>
    <w:next w:val="a0"/>
    <w:semiHidden/>
    <w:qFormat/>
    <w:pPr>
      <w:numPr>
        <w:ilvl w:val="7"/>
        <w:numId w:val="1"/>
      </w:numPr>
    </w:pPr>
  </w:style>
  <w:style w:type="paragraph" w:styleId="30">
    <w:name w:val="Body Text Indent 3"/>
    <w:basedOn w:val="a0"/>
    <w:qFormat/>
    <w:pPr>
      <w:numPr>
        <w:ilvl w:val="6"/>
        <w:numId w:val="1"/>
      </w:numPr>
    </w:pPr>
  </w:style>
  <w:style w:type="paragraph" w:styleId="TOC2">
    <w:name w:val="toc 2"/>
    <w:basedOn w:val="a0"/>
    <w:next w:val="a0"/>
    <w:uiPriority w:val="39"/>
    <w:qFormat/>
    <w:pPr>
      <w:spacing w:before="120"/>
      <w:ind w:leftChars="200" w:left="200"/>
    </w:pPr>
    <w:rPr>
      <w:rFonts w:eastAsia="黑体"/>
      <w:sz w:val="22"/>
    </w:rPr>
  </w:style>
  <w:style w:type="paragraph" w:styleId="TOC9">
    <w:name w:val="toc 9"/>
    <w:basedOn w:val="a0"/>
    <w:next w:val="a0"/>
    <w:semiHidden/>
    <w:qFormat/>
    <w:pPr>
      <w:ind w:leftChars="1600" w:left="3360"/>
    </w:pPr>
  </w:style>
  <w:style w:type="paragraph" w:styleId="af6">
    <w:name w:val="Normal (Web)"/>
    <w:basedOn w:val="a0"/>
    <w:qFormat/>
    <w:pPr>
      <w:widowControl/>
      <w:spacing w:before="100" w:beforeAutospacing="1" w:after="100" w:afterAutospacing="1"/>
      <w:jc w:val="left"/>
    </w:pPr>
    <w:rPr>
      <w:rFonts w:ascii="宋体" w:hAnsi="宋体" w:cs="宋体"/>
      <w:color w:val="000000"/>
      <w:kern w:val="0"/>
      <w:sz w:val="24"/>
    </w:rPr>
  </w:style>
  <w:style w:type="paragraph" w:styleId="af7">
    <w:name w:val="Title"/>
    <w:basedOn w:val="a0"/>
    <w:next w:val="a0"/>
    <w:link w:val="af8"/>
    <w:qFormat/>
    <w:pPr>
      <w:spacing w:before="240" w:after="60"/>
      <w:jc w:val="center"/>
      <w:outlineLvl w:val="0"/>
    </w:pPr>
    <w:rPr>
      <w:rFonts w:asciiTheme="majorHAnsi" w:hAnsiTheme="majorHAnsi" w:cstheme="majorBidi"/>
      <w:b/>
      <w:bCs/>
      <w:sz w:val="32"/>
      <w:szCs w:val="32"/>
    </w:rPr>
  </w:style>
  <w:style w:type="character" w:styleId="af9">
    <w:name w:val="Strong"/>
    <w:qFormat/>
    <w:rPr>
      <w:b/>
      <w:bCs/>
    </w:rPr>
  </w:style>
  <w:style w:type="character" w:styleId="afa">
    <w:name w:val="page number"/>
    <w:basedOn w:val="a2"/>
    <w:qFormat/>
  </w:style>
  <w:style w:type="character" w:styleId="afb">
    <w:name w:val="Emphasis"/>
    <w:qFormat/>
    <w:rPr>
      <w:i/>
      <w:iCs/>
    </w:rPr>
  </w:style>
  <w:style w:type="character" w:styleId="afc">
    <w:name w:val="Hyperlink"/>
    <w:uiPriority w:val="99"/>
    <w:qFormat/>
    <w:rPr>
      <w:color w:val="0000FF"/>
      <w:u w:val="single"/>
    </w:rPr>
  </w:style>
  <w:style w:type="table" w:styleId="afd">
    <w:name w:val="Table Grid"/>
    <w:basedOn w:val="a3"/>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页脚 字符"/>
    <w:link w:val="af3"/>
    <w:uiPriority w:val="99"/>
    <w:qFormat/>
    <w:rPr>
      <w:kern w:val="2"/>
      <w:sz w:val="18"/>
      <w:szCs w:val="18"/>
    </w:rPr>
  </w:style>
  <w:style w:type="character" w:customStyle="1" w:styleId="a14">
    <w:name w:val="a14"/>
    <w:basedOn w:val="a2"/>
    <w:qFormat/>
  </w:style>
  <w:style w:type="character" w:customStyle="1" w:styleId="Output">
    <w:name w:val="Output"/>
    <w:qFormat/>
    <w:rPr>
      <w:rFonts w:ascii="Courier New" w:hAnsi="Courier New"/>
      <w:color w:val="0000FF"/>
      <w:sz w:val="20"/>
    </w:rPr>
  </w:style>
  <w:style w:type="character" w:customStyle="1" w:styleId="Input">
    <w:name w:val="Input"/>
    <w:qFormat/>
    <w:rPr>
      <w:rFonts w:ascii="Courier New" w:hAnsi="Courier New"/>
      <w:b/>
      <w:color w:val="008000"/>
      <w:sz w:val="20"/>
    </w:rPr>
  </w:style>
  <w:style w:type="character" w:customStyle="1" w:styleId="10">
    <w:name w:val="已访问的超链接1"/>
    <w:qFormat/>
    <w:rPr>
      <w:color w:val="800080"/>
      <w:u w:val="single"/>
    </w:rPr>
  </w:style>
  <w:style w:type="character" w:customStyle="1" w:styleId="p121">
    <w:name w:val="p121"/>
    <w:qFormat/>
    <w:rPr>
      <w:sz w:val="11"/>
      <w:szCs w:val="11"/>
    </w:rPr>
  </w:style>
  <w:style w:type="character" w:customStyle="1" w:styleId="af1">
    <w:name w:val="纯文本 字符"/>
    <w:link w:val="af0"/>
    <w:qFormat/>
    <w:rPr>
      <w:rFonts w:ascii="宋体" w:hAnsi="Courier New"/>
      <w:kern w:val="2"/>
      <w:sz w:val="21"/>
    </w:rPr>
  </w:style>
  <w:style w:type="paragraph" w:customStyle="1" w:styleId="11">
    <w:name w:val="正文1"/>
    <w:basedOn w:val="a0"/>
    <w:qFormat/>
    <w:pPr>
      <w:widowControl/>
      <w:jc w:val="left"/>
    </w:pPr>
    <w:rPr>
      <w:rFonts w:eastAsia="MS Mincho"/>
      <w:kern w:val="0"/>
      <w:sz w:val="20"/>
      <w:szCs w:val="20"/>
    </w:rPr>
  </w:style>
  <w:style w:type="paragraph" w:customStyle="1" w:styleId="12">
    <w:name w:val="无间隔1"/>
    <w:link w:val="Char"/>
    <w:uiPriority w:val="1"/>
    <w:qFormat/>
    <w:rPr>
      <w:rFonts w:ascii="Calibri" w:hAnsi="Calibri"/>
      <w:sz w:val="22"/>
      <w:szCs w:val="22"/>
    </w:rPr>
  </w:style>
  <w:style w:type="character" w:customStyle="1" w:styleId="Char">
    <w:name w:val="无间隔 Char"/>
    <w:link w:val="12"/>
    <w:uiPriority w:val="1"/>
    <w:qFormat/>
    <w:rPr>
      <w:rFonts w:ascii="Calibri" w:hAnsi="Calibri"/>
      <w:sz w:val="22"/>
      <w:szCs w:val="22"/>
    </w:rPr>
  </w:style>
  <w:style w:type="paragraph" w:customStyle="1" w:styleId="TOC10">
    <w:name w:val="TOC 标题1"/>
    <w:basedOn w:val="1"/>
    <w:next w:val="a0"/>
    <w:uiPriority w:val="39"/>
    <w:unhideWhenUsed/>
    <w:qFormat/>
    <w:pPr>
      <w:widowControl/>
      <w:spacing w:before="480" w:after="0" w:line="276" w:lineRule="auto"/>
      <w:jc w:val="left"/>
      <w:outlineLvl w:val="9"/>
    </w:pPr>
    <w:rPr>
      <w:rFonts w:ascii="Cambria" w:hAnsi="Cambria"/>
      <w:color w:val="365F91"/>
      <w:kern w:val="0"/>
      <w:sz w:val="28"/>
      <w:szCs w:val="28"/>
    </w:rPr>
  </w:style>
  <w:style w:type="character" w:customStyle="1" w:styleId="31">
    <w:name w:val="标题 3 字符"/>
    <w:link w:val="3"/>
    <w:qFormat/>
    <w:rPr>
      <w:b/>
      <w:bCs/>
      <w:kern w:val="2"/>
      <w:sz w:val="32"/>
      <w:szCs w:val="32"/>
    </w:rPr>
  </w:style>
  <w:style w:type="paragraph" w:customStyle="1" w:styleId="13">
    <w:name w:val="列出段落1"/>
    <w:basedOn w:val="a0"/>
    <w:uiPriority w:val="34"/>
    <w:qFormat/>
    <w:pPr>
      <w:ind w:firstLineChars="200" w:firstLine="420"/>
    </w:pPr>
    <w:rPr>
      <w:rFonts w:ascii="Calibri" w:hAnsi="Calibri"/>
      <w:szCs w:val="22"/>
    </w:rPr>
  </w:style>
  <w:style w:type="character" w:customStyle="1" w:styleId="40">
    <w:name w:val="标题 4 字符"/>
    <w:link w:val="4"/>
    <w:qFormat/>
    <w:rPr>
      <w:rFonts w:ascii="Arial" w:eastAsia="黑体" w:hAnsi="Arial"/>
      <w:snapToGrid w:val="0"/>
      <w:sz w:val="22"/>
      <w:lang w:eastAsia="en-US"/>
    </w:rPr>
  </w:style>
  <w:style w:type="paragraph" w:customStyle="1" w:styleId="TableCaption">
    <w:name w:val="Table Caption"/>
    <w:next w:val="a0"/>
    <w:qFormat/>
    <w:pPr>
      <w:keepNext/>
      <w:keepLines/>
      <w:spacing w:before="120" w:after="80" w:line="276" w:lineRule="auto"/>
      <w:jc w:val="center"/>
    </w:pPr>
    <w:rPr>
      <w:rFonts w:ascii="Arial" w:eastAsia="黑体" w:hAnsi="Arial"/>
      <w:snapToGrid w:val="0"/>
      <w:color w:val="000000"/>
      <w:lang w:eastAsia="en-US"/>
    </w:rPr>
  </w:style>
  <w:style w:type="paragraph" w:customStyle="1" w:styleId="FigureCaption">
    <w:name w:val="Figure Caption"/>
    <w:next w:val="a0"/>
    <w:link w:val="FigureCaptionChar"/>
    <w:qFormat/>
    <w:pPr>
      <w:numPr>
        <w:ilvl w:val="4"/>
        <w:numId w:val="3"/>
      </w:numPr>
      <w:spacing w:before="120" w:after="240"/>
      <w:ind w:left="1134"/>
      <w:jc w:val="center"/>
    </w:pPr>
    <w:rPr>
      <w:rFonts w:ascii="Arial" w:eastAsia="黑体" w:hAnsi="Arial"/>
      <w:lang w:val="en-GB"/>
    </w:rPr>
  </w:style>
  <w:style w:type="paragraph" w:customStyle="1" w:styleId="ListNumber1">
    <w:name w:val="List Number 1"/>
    <w:qFormat/>
    <w:pPr>
      <w:tabs>
        <w:tab w:val="left" w:pos="1928"/>
      </w:tabs>
      <w:spacing w:before="80" w:after="80" w:line="300" w:lineRule="auto"/>
    </w:pPr>
    <w:rPr>
      <w:spacing w:val="2"/>
      <w:sz w:val="21"/>
      <w:lang w:eastAsia="en-US"/>
    </w:rPr>
  </w:style>
  <w:style w:type="character" w:customStyle="1" w:styleId="FigureCaptionChar">
    <w:name w:val="Figure Caption Char"/>
    <w:link w:val="FigureCaption"/>
    <w:qFormat/>
    <w:rPr>
      <w:rFonts w:ascii="Arial" w:eastAsia="黑体" w:hAnsi="Arial"/>
      <w:lang w:val="en-GB"/>
    </w:rPr>
  </w:style>
  <w:style w:type="character" w:customStyle="1" w:styleId="headline-content">
    <w:name w:val="headline-content"/>
    <w:basedOn w:val="a2"/>
    <w:qFormat/>
  </w:style>
  <w:style w:type="paragraph" w:customStyle="1" w:styleId="Appendix1">
    <w:name w:val="Appendix 1"/>
    <w:next w:val="a0"/>
    <w:qFormat/>
    <w:pPr>
      <w:keepNext/>
      <w:spacing w:before="120" w:after="120" w:line="276" w:lineRule="auto"/>
      <w:outlineLvl w:val="0"/>
    </w:pPr>
    <w:rPr>
      <w:rFonts w:ascii="Arial" w:eastAsia="黑体" w:hAnsi="Arial"/>
      <w:sz w:val="36"/>
    </w:rPr>
  </w:style>
  <w:style w:type="character" w:customStyle="1" w:styleId="ad">
    <w:name w:val="正文文本 字符"/>
    <w:link w:val="ac"/>
    <w:qFormat/>
    <w:rPr>
      <w:kern w:val="2"/>
      <w:sz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HD1">
    <w:name w:val="HD正文1"/>
    <w:basedOn w:val="a0"/>
    <w:qFormat/>
    <w:pPr>
      <w:spacing w:line="440" w:lineRule="atLeast"/>
      <w:ind w:firstLine="540"/>
    </w:pPr>
    <w:rPr>
      <w:sz w:val="24"/>
      <w:szCs w:val="20"/>
    </w:rPr>
  </w:style>
  <w:style w:type="paragraph" w:customStyle="1" w:styleId="Alt2">
    <w:name w:val="！中标题Alt＋2"/>
    <w:basedOn w:val="a0"/>
    <w:qFormat/>
    <w:pPr>
      <w:tabs>
        <w:tab w:val="left" w:pos="567"/>
        <w:tab w:val="left" w:pos="1380"/>
      </w:tabs>
      <w:spacing w:line="540" w:lineRule="auto"/>
      <w:ind w:left="1380" w:hanging="960"/>
      <w:jc w:val="left"/>
    </w:pPr>
    <w:rPr>
      <w:rFonts w:eastAsia="新宋体"/>
      <w:sz w:val="24"/>
      <w:szCs w:val="21"/>
    </w:rPr>
  </w:style>
  <w:style w:type="paragraph" w:customStyle="1" w:styleId="afe">
    <w:name w:val="！内文"/>
    <w:basedOn w:val="a0"/>
    <w:qFormat/>
    <w:pPr>
      <w:spacing w:line="360" w:lineRule="exact"/>
      <w:ind w:left="210" w:firstLine="210"/>
      <w:jc w:val="left"/>
    </w:pPr>
    <w:rPr>
      <w:szCs w:val="21"/>
    </w:rPr>
  </w:style>
  <w:style w:type="paragraph" w:customStyle="1" w:styleId="aff">
    <w:name w:val="编号"/>
    <w:basedOn w:val="a0"/>
    <w:qFormat/>
    <w:pPr>
      <w:tabs>
        <w:tab w:val="left" w:pos="397"/>
        <w:tab w:val="left" w:pos="780"/>
      </w:tabs>
      <w:spacing w:line="360" w:lineRule="auto"/>
      <w:ind w:left="780" w:hanging="420"/>
      <w:jc w:val="left"/>
    </w:pPr>
    <w:rPr>
      <w:rFonts w:ascii="黑体"/>
      <w:szCs w:val="21"/>
    </w:rPr>
  </w:style>
  <w:style w:type="paragraph" w:customStyle="1" w:styleId="aff0">
    <w:name w:val="样式 居中"/>
    <w:basedOn w:val="a0"/>
    <w:qFormat/>
    <w:pPr>
      <w:spacing w:line="360" w:lineRule="auto"/>
      <w:jc w:val="center"/>
    </w:pPr>
    <w:rPr>
      <w:rFonts w:cs="宋体"/>
      <w:szCs w:val="20"/>
    </w:rPr>
  </w:style>
  <w:style w:type="paragraph" w:customStyle="1" w:styleId="reader-word-layer">
    <w:name w:val="reader-word-layer"/>
    <w:basedOn w:val="a0"/>
    <w:qFormat/>
    <w:pPr>
      <w:widowControl/>
      <w:spacing w:before="100" w:beforeAutospacing="1" w:after="100" w:afterAutospacing="1"/>
      <w:jc w:val="left"/>
    </w:pPr>
    <w:rPr>
      <w:rFonts w:ascii="宋体" w:hAnsi="宋体" w:cs="宋体"/>
      <w:kern w:val="0"/>
      <w:sz w:val="24"/>
    </w:rPr>
  </w:style>
  <w:style w:type="character" w:customStyle="1" w:styleId="70">
    <w:name w:val="标题 7 字符"/>
    <w:basedOn w:val="a2"/>
    <w:link w:val="7"/>
    <w:qFormat/>
    <w:rPr>
      <w:b/>
      <w:bCs/>
      <w:kern w:val="2"/>
      <w:sz w:val="24"/>
      <w:szCs w:val="24"/>
    </w:rPr>
  </w:style>
  <w:style w:type="paragraph" w:customStyle="1" w:styleId="aff1">
    <w:name w:val="图片编号"/>
    <w:basedOn w:val="FigureCaption"/>
    <w:link w:val="Char0"/>
    <w:qFormat/>
  </w:style>
  <w:style w:type="character" w:customStyle="1" w:styleId="Char0">
    <w:name w:val="图片编号 Char"/>
    <w:basedOn w:val="FigureCaptionChar"/>
    <w:link w:val="aff1"/>
    <w:qFormat/>
    <w:rPr>
      <w:rFonts w:ascii="Arial" w:eastAsia="黑体" w:hAnsi="Arial"/>
      <w:lang w:val="en-GB"/>
    </w:rPr>
  </w:style>
  <w:style w:type="character" w:customStyle="1" w:styleId="af8">
    <w:name w:val="标题 字符"/>
    <w:basedOn w:val="a2"/>
    <w:link w:val="af7"/>
    <w:qFormat/>
    <w:rPr>
      <w:rFonts w:asciiTheme="majorHAnsi" w:hAnsiTheme="majorHAnsi" w:cstheme="majorBidi"/>
      <w:b/>
      <w:bCs/>
      <w:kern w:val="2"/>
      <w:sz w:val="32"/>
      <w:szCs w:val="32"/>
    </w:rPr>
  </w:style>
  <w:style w:type="paragraph" w:customStyle="1" w:styleId="22">
    <w:name w:val="标题2"/>
    <w:basedOn w:val="2"/>
    <w:link w:val="2Char"/>
    <w:qFormat/>
  </w:style>
  <w:style w:type="character" w:customStyle="1" w:styleId="20">
    <w:name w:val="标题 2 字符"/>
    <w:basedOn w:val="a2"/>
    <w:link w:val="2"/>
    <w:qFormat/>
    <w:rPr>
      <w:rFonts w:ascii="黑体" w:eastAsia="黑体" w:hAnsi="黑体"/>
      <w:snapToGrid w:val="0"/>
      <w:color w:val="000000"/>
      <w:sz w:val="36"/>
    </w:rPr>
  </w:style>
  <w:style w:type="character" w:customStyle="1" w:styleId="2Char">
    <w:name w:val="标题2 Char"/>
    <w:basedOn w:val="20"/>
    <w:link w:val="22"/>
    <w:qFormat/>
    <w:rPr>
      <w:rFonts w:ascii="黑体" w:eastAsia="黑体" w:hAnsi="黑体"/>
      <w:snapToGrid w:val="0"/>
      <w:color w:val="000000"/>
      <w:sz w:val="36"/>
    </w:rPr>
  </w:style>
  <w:style w:type="character" w:customStyle="1" w:styleId="a6">
    <w:name w:val="注释标题 字符"/>
    <w:basedOn w:val="a2"/>
    <w:link w:val="a5"/>
    <w:qFormat/>
    <w:rPr>
      <w:kern w:val="2"/>
      <w:sz w:val="21"/>
      <w:szCs w:val="24"/>
    </w:rPr>
  </w:style>
  <w:style w:type="character" w:customStyle="1" w:styleId="ab">
    <w:name w:val="称呼 字符"/>
    <w:basedOn w:val="a2"/>
    <w:link w:val="aa"/>
    <w:qFormat/>
    <w:rPr>
      <w:kern w:val="2"/>
      <w:sz w:val="21"/>
      <w:szCs w:val="24"/>
    </w:rPr>
  </w:style>
  <w:style w:type="character" w:customStyle="1" w:styleId="af">
    <w:name w:val="正文文本缩进 字符"/>
    <w:basedOn w:val="a2"/>
    <w:link w:val="ae"/>
    <w:qFormat/>
    <w:rPr>
      <w:rFonts w:ascii="宋体" w:hAnsi="宋体"/>
      <w:spacing w:val="8"/>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99" Type="http://schemas.openxmlformats.org/officeDocument/2006/relationships/image" Target="media/image183.wmf"/><Relationship Id="rId21" Type="http://schemas.openxmlformats.org/officeDocument/2006/relationships/image" Target="media/image5.png"/><Relationship Id="rId63" Type="http://schemas.openxmlformats.org/officeDocument/2006/relationships/oleObject" Target="embeddings/oleObject11.bin"/><Relationship Id="rId159" Type="http://schemas.openxmlformats.org/officeDocument/2006/relationships/oleObject" Target="embeddings/oleObject54.bin"/><Relationship Id="rId170" Type="http://schemas.openxmlformats.org/officeDocument/2006/relationships/image" Target="media/image96.wmf"/><Relationship Id="rId226" Type="http://schemas.openxmlformats.org/officeDocument/2006/relationships/oleObject" Target="embeddings/oleObject76.bin"/><Relationship Id="rId268" Type="http://schemas.openxmlformats.org/officeDocument/2006/relationships/image" Target="media/image161.png"/><Relationship Id="rId32" Type="http://schemas.openxmlformats.org/officeDocument/2006/relationships/image" Target="media/image16.png"/><Relationship Id="rId74" Type="http://schemas.openxmlformats.org/officeDocument/2006/relationships/image" Target="media/image42.wmf"/><Relationship Id="rId128" Type="http://schemas.openxmlformats.org/officeDocument/2006/relationships/oleObject" Target="embeddings/oleObject38.bin"/><Relationship Id="rId5" Type="http://schemas.openxmlformats.org/officeDocument/2006/relationships/settings" Target="settings.xml"/><Relationship Id="rId181" Type="http://schemas.openxmlformats.org/officeDocument/2006/relationships/oleObject" Target="embeddings/oleObject67.bin"/><Relationship Id="rId237" Type="http://schemas.openxmlformats.org/officeDocument/2006/relationships/oleObject" Target="embeddings/oleObject80.bin"/><Relationship Id="rId279" Type="http://schemas.openxmlformats.org/officeDocument/2006/relationships/image" Target="media/image170.emf"/><Relationship Id="rId43" Type="http://schemas.openxmlformats.org/officeDocument/2006/relationships/image" Target="media/image27.emf"/><Relationship Id="rId139" Type="http://schemas.openxmlformats.org/officeDocument/2006/relationships/image" Target="media/image81.wmf"/><Relationship Id="rId290" Type="http://schemas.openxmlformats.org/officeDocument/2006/relationships/image" Target="media/image178.wmf"/><Relationship Id="rId304" Type="http://schemas.openxmlformats.org/officeDocument/2006/relationships/fontTable" Target="fontTable.xml"/><Relationship Id="rId85" Type="http://schemas.openxmlformats.org/officeDocument/2006/relationships/oleObject" Target="embeddings/oleObject25.bin"/><Relationship Id="rId150" Type="http://schemas.openxmlformats.org/officeDocument/2006/relationships/oleObject" Target="embeddings/oleObject49.bin"/><Relationship Id="rId192" Type="http://schemas.openxmlformats.org/officeDocument/2006/relationships/image" Target="media/image109.wmf"/><Relationship Id="rId206" Type="http://schemas.openxmlformats.org/officeDocument/2006/relationships/oleObject" Target="embeddings/oleObject70.bin"/><Relationship Id="rId248" Type="http://schemas.openxmlformats.org/officeDocument/2006/relationships/image" Target="media/image148.wmf"/><Relationship Id="rId12" Type="http://schemas.openxmlformats.org/officeDocument/2006/relationships/image" Target="media/image2.jpeg"/><Relationship Id="rId108" Type="http://schemas.openxmlformats.org/officeDocument/2006/relationships/oleObject" Target="embeddings/oleObject28.bin"/><Relationship Id="rId54" Type="http://schemas.openxmlformats.org/officeDocument/2006/relationships/image" Target="media/image34.wmf"/><Relationship Id="rId96" Type="http://schemas.openxmlformats.org/officeDocument/2006/relationships/image" Target="media/image56.wmf"/><Relationship Id="rId161" Type="http://schemas.openxmlformats.org/officeDocument/2006/relationships/oleObject" Target="embeddings/oleObject55.bin"/><Relationship Id="rId217" Type="http://schemas.openxmlformats.org/officeDocument/2006/relationships/image" Target="media/image129.emf"/><Relationship Id="rId259" Type="http://schemas.openxmlformats.org/officeDocument/2006/relationships/image" Target="media/image154.png"/><Relationship Id="rId23" Type="http://schemas.openxmlformats.org/officeDocument/2006/relationships/image" Target="media/image7.png"/><Relationship Id="rId119" Type="http://schemas.openxmlformats.org/officeDocument/2006/relationships/oleObject" Target="embeddings/oleObject33.bin"/><Relationship Id="rId270" Type="http://schemas.openxmlformats.org/officeDocument/2006/relationships/image" Target="media/image162.wmf"/><Relationship Id="rId291" Type="http://schemas.openxmlformats.org/officeDocument/2006/relationships/oleObject" Target="embeddings/oleObject97.bin"/><Relationship Id="rId305" Type="http://schemas.openxmlformats.org/officeDocument/2006/relationships/theme" Target="theme/theme1.xml"/><Relationship Id="rId44" Type="http://schemas.openxmlformats.org/officeDocument/2006/relationships/oleObject" Target="embeddings/oleObject2.bin"/><Relationship Id="rId65" Type="http://schemas.openxmlformats.org/officeDocument/2006/relationships/oleObject" Target="embeddings/oleObject13.bin"/><Relationship Id="rId86" Type="http://schemas.openxmlformats.org/officeDocument/2006/relationships/image" Target="media/image46.wmf"/><Relationship Id="rId130" Type="http://schemas.openxmlformats.org/officeDocument/2006/relationships/oleObject" Target="embeddings/oleObject39.bin"/><Relationship Id="rId151" Type="http://schemas.openxmlformats.org/officeDocument/2006/relationships/image" Target="media/image87.wmf"/><Relationship Id="rId172" Type="http://schemas.openxmlformats.org/officeDocument/2006/relationships/image" Target="media/image97.wmf"/><Relationship Id="rId193" Type="http://schemas.openxmlformats.org/officeDocument/2006/relationships/image" Target="media/image110.wmf"/><Relationship Id="rId207" Type="http://schemas.openxmlformats.org/officeDocument/2006/relationships/image" Target="media/image122.png"/><Relationship Id="rId228" Type="http://schemas.openxmlformats.org/officeDocument/2006/relationships/image" Target="media/image136.wmf"/><Relationship Id="rId249" Type="http://schemas.openxmlformats.org/officeDocument/2006/relationships/oleObject" Target="embeddings/oleObject85.bin"/><Relationship Id="rId13" Type="http://schemas.openxmlformats.org/officeDocument/2006/relationships/diagramData" Target="diagrams/data1.xml"/><Relationship Id="rId109" Type="http://schemas.openxmlformats.org/officeDocument/2006/relationships/image" Target="media/image66.jpeg"/><Relationship Id="rId260" Type="http://schemas.openxmlformats.org/officeDocument/2006/relationships/image" Target="media/image155.png"/><Relationship Id="rId281" Type="http://schemas.openxmlformats.org/officeDocument/2006/relationships/image" Target="media/image171.png"/><Relationship Id="rId34" Type="http://schemas.openxmlformats.org/officeDocument/2006/relationships/image" Target="media/image18.jpeg"/><Relationship Id="rId55" Type="http://schemas.openxmlformats.org/officeDocument/2006/relationships/oleObject" Target="embeddings/oleObject6.bin"/><Relationship Id="rId76" Type="http://schemas.openxmlformats.org/officeDocument/2006/relationships/image" Target="media/image43.wmf"/><Relationship Id="rId97" Type="http://schemas.openxmlformats.org/officeDocument/2006/relationships/image" Target="media/image57.wmf"/><Relationship Id="rId120" Type="http://schemas.openxmlformats.org/officeDocument/2006/relationships/image" Target="media/image72.wmf"/><Relationship Id="rId141" Type="http://schemas.openxmlformats.org/officeDocument/2006/relationships/image" Target="media/image82.wmf"/><Relationship Id="rId7" Type="http://schemas.openxmlformats.org/officeDocument/2006/relationships/footnotes" Target="footnotes.xml"/><Relationship Id="rId162" Type="http://schemas.openxmlformats.org/officeDocument/2006/relationships/image" Target="media/image92.wmf"/><Relationship Id="rId183" Type="http://schemas.openxmlformats.org/officeDocument/2006/relationships/oleObject" Target="embeddings/oleObject68.bin"/><Relationship Id="rId218" Type="http://schemas.openxmlformats.org/officeDocument/2006/relationships/image" Target="media/image130.emf"/><Relationship Id="rId239" Type="http://schemas.openxmlformats.org/officeDocument/2006/relationships/oleObject" Target="embeddings/oleObject81.bin"/><Relationship Id="rId250" Type="http://schemas.openxmlformats.org/officeDocument/2006/relationships/image" Target="media/image149.wmf"/><Relationship Id="rId271" Type="http://schemas.openxmlformats.org/officeDocument/2006/relationships/oleObject" Target="embeddings/oleObject93.bin"/><Relationship Id="rId292" Type="http://schemas.openxmlformats.org/officeDocument/2006/relationships/image" Target="media/image179.wmf"/><Relationship Id="rId24" Type="http://schemas.openxmlformats.org/officeDocument/2006/relationships/image" Target="media/image8.jpeg"/><Relationship Id="rId45" Type="http://schemas.openxmlformats.org/officeDocument/2006/relationships/image" Target="media/image28.emf"/><Relationship Id="rId66" Type="http://schemas.openxmlformats.org/officeDocument/2006/relationships/image" Target="media/image38.wmf"/><Relationship Id="rId87" Type="http://schemas.openxmlformats.org/officeDocument/2006/relationships/image" Target="media/image47.wmf"/><Relationship Id="rId110" Type="http://schemas.openxmlformats.org/officeDocument/2006/relationships/image" Target="media/image67.emf"/><Relationship Id="rId131" Type="http://schemas.openxmlformats.org/officeDocument/2006/relationships/image" Target="media/image77.wmf"/><Relationship Id="rId152" Type="http://schemas.openxmlformats.org/officeDocument/2006/relationships/oleObject" Target="embeddings/oleObject50.bin"/><Relationship Id="rId173" Type="http://schemas.openxmlformats.org/officeDocument/2006/relationships/oleObject" Target="embeddings/oleObject61.bin"/><Relationship Id="rId194" Type="http://schemas.openxmlformats.org/officeDocument/2006/relationships/image" Target="media/image111.wmf"/><Relationship Id="rId208" Type="http://schemas.openxmlformats.org/officeDocument/2006/relationships/image" Target="media/image123.png"/><Relationship Id="rId229" Type="http://schemas.openxmlformats.org/officeDocument/2006/relationships/oleObject" Target="embeddings/oleObject77.bin"/><Relationship Id="rId240" Type="http://schemas.openxmlformats.org/officeDocument/2006/relationships/image" Target="media/image143.emf"/><Relationship Id="rId261" Type="http://schemas.openxmlformats.org/officeDocument/2006/relationships/image" Target="media/image156.png"/><Relationship Id="rId14" Type="http://schemas.openxmlformats.org/officeDocument/2006/relationships/diagramLayout" Target="diagrams/layout1.xml"/><Relationship Id="rId35" Type="http://schemas.openxmlformats.org/officeDocument/2006/relationships/image" Target="media/image19.jpeg"/><Relationship Id="rId56" Type="http://schemas.openxmlformats.org/officeDocument/2006/relationships/image" Target="media/image35.wmf"/><Relationship Id="rId77" Type="http://schemas.openxmlformats.org/officeDocument/2006/relationships/oleObject" Target="embeddings/oleObject19.bin"/><Relationship Id="rId100" Type="http://schemas.openxmlformats.org/officeDocument/2006/relationships/image" Target="media/image60.png"/><Relationship Id="rId282" Type="http://schemas.openxmlformats.org/officeDocument/2006/relationships/oleObject" Target="embeddings/oleObject95.bin"/><Relationship Id="rId8" Type="http://schemas.openxmlformats.org/officeDocument/2006/relationships/endnotes" Target="endnotes.xml"/><Relationship Id="rId98" Type="http://schemas.openxmlformats.org/officeDocument/2006/relationships/image" Target="media/image58.wmf"/><Relationship Id="rId121" Type="http://schemas.openxmlformats.org/officeDocument/2006/relationships/oleObject" Target="embeddings/oleObject34.bin"/><Relationship Id="rId142" Type="http://schemas.openxmlformats.org/officeDocument/2006/relationships/oleObject" Target="embeddings/oleObject45.bin"/><Relationship Id="rId163" Type="http://schemas.openxmlformats.org/officeDocument/2006/relationships/oleObject" Target="embeddings/oleObject56.bin"/><Relationship Id="rId184" Type="http://schemas.openxmlformats.org/officeDocument/2006/relationships/image" Target="media/image101.wmf"/><Relationship Id="rId219" Type="http://schemas.openxmlformats.org/officeDocument/2006/relationships/oleObject" Target="embeddings/oleObject73.bin"/><Relationship Id="rId230" Type="http://schemas.openxmlformats.org/officeDocument/2006/relationships/image" Target="media/image137.wmf"/><Relationship Id="rId251" Type="http://schemas.openxmlformats.org/officeDocument/2006/relationships/oleObject" Target="embeddings/oleObject86.bin"/><Relationship Id="rId25" Type="http://schemas.openxmlformats.org/officeDocument/2006/relationships/image" Target="media/image9.jpeg"/><Relationship Id="rId46" Type="http://schemas.openxmlformats.org/officeDocument/2006/relationships/oleObject" Target="embeddings/oleObject3.bin"/><Relationship Id="rId67" Type="http://schemas.openxmlformats.org/officeDocument/2006/relationships/oleObject" Target="embeddings/oleObject14.bin"/><Relationship Id="rId272" Type="http://schemas.openxmlformats.org/officeDocument/2006/relationships/image" Target="media/image163.png"/><Relationship Id="rId293" Type="http://schemas.openxmlformats.org/officeDocument/2006/relationships/oleObject" Target="embeddings/oleObject98.bin"/><Relationship Id="rId88" Type="http://schemas.openxmlformats.org/officeDocument/2006/relationships/image" Target="media/image48.wmf"/><Relationship Id="rId111" Type="http://schemas.openxmlformats.org/officeDocument/2006/relationships/oleObject" Target="embeddings/oleObject29.bin"/><Relationship Id="rId132" Type="http://schemas.openxmlformats.org/officeDocument/2006/relationships/oleObject" Target="embeddings/oleObject40.bin"/><Relationship Id="rId153" Type="http://schemas.openxmlformats.org/officeDocument/2006/relationships/image" Target="media/image88.wmf"/><Relationship Id="rId174" Type="http://schemas.openxmlformats.org/officeDocument/2006/relationships/oleObject" Target="embeddings/oleObject62.bin"/><Relationship Id="rId195" Type="http://schemas.openxmlformats.org/officeDocument/2006/relationships/image" Target="media/image112.wmf"/><Relationship Id="rId209" Type="http://schemas.openxmlformats.org/officeDocument/2006/relationships/image" Target="media/image124.png"/><Relationship Id="rId220" Type="http://schemas.openxmlformats.org/officeDocument/2006/relationships/image" Target="media/image131.png"/><Relationship Id="rId241" Type="http://schemas.openxmlformats.org/officeDocument/2006/relationships/oleObject" Target="embeddings/oleObject82.bin"/><Relationship Id="rId15" Type="http://schemas.openxmlformats.org/officeDocument/2006/relationships/diagramQuickStyle" Target="diagrams/quickStyle1.xml"/><Relationship Id="rId36" Type="http://schemas.openxmlformats.org/officeDocument/2006/relationships/image" Target="media/image20.jpeg"/><Relationship Id="rId57" Type="http://schemas.openxmlformats.org/officeDocument/2006/relationships/oleObject" Target="embeddings/oleObject7.bin"/><Relationship Id="rId262" Type="http://schemas.openxmlformats.org/officeDocument/2006/relationships/oleObject" Target="embeddings/oleObject90.bin"/><Relationship Id="rId283" Type="http://schemas.openxmlformats.org/officeDocument/2006/relationships/image" Target="media/image172.png"/><Relationship Id="rId78" Type="http://schemas.openxmlformats.org/officeDocument/2006/relationships/oleObject" Target="embeddings/oleObject20.bin"/><Relationship Id="rId99" Type="http://schemas.openxmlformats.org/officeDocument/2006/relationships/image" Target="media/image59.wmf"/><Relationship Id="rId101" Type="http://schemas.openxmlformats.org/officeDocument/2006/relationships/image" Target="media/image61.png"/><Relationship Id="rId122" Type="http://schemas.openxmlformats.org/officeDocument/2006/relationships/oleObject" Target="embeddings/oleObject35.bin"/><Relationship Id="rId143" Type="http://schemas.openxmlformats.org/officeDocument/2006/relationships/image" Target="media/image83.wmf"/><Relationship Id="rId164" Type="http://schemas.openxmlformats.org/officeDocument/2006/relationships/image" Target="media/image93.wmf"/><Relationship Id="rId185" Type="http://schemas.openxmlformats.org/officeDocument/2006/relationships/image" Target="media/image102.wmf"/><Relationship Id="rId9" Type="http://schemas.openxmlformats.org/officeDocument/2006/relationships/image" Target="media/image1.gif"/><Relationship Id="rId210" Type="http://schemas.openxmlformats.org/officeDocument/2006/relationships/image" Target="media/image125.png"/><Relationship Id="rId26" Type="http://schemas.openxmlformats.org/officeDocument/2006/relationships/image" Target="media/image10.jpeg"/><Relationship Id="rId231" Type="http://schemas.openxmlformats.org/officeDocument/2006/relationships/oleObject" Target="embeddings/oleObject78.bin"/><Relationship Id="rId252" Type="http://schemas.openxmlformats.org/officeDocument/2006/relationships/image" Target="media/image150.wmf"/><Relationship Id="rId273" Type="http://schemas.openxmlformats.org/officeDocument/2006/relationships/image" Target="media/image164.png"/><Relationship Id="rId294" Type="http://schemas.openxmlformats.org/officeDocument/2006/relationships/image" Target="media/image180.wmf"/><Relationship Id="rId47" Type="http://schemas.openxmlformats.org/officeDocument/2006/relationships/image" Target="media/image29.jpeg"/><Relationship Id="rId68" Type="http://schemas.openxmlformats.org/officeDocument/2006/relationships/image" Target="media/image39.wmf"/><Relationship Id="rId89" Type="http://schemas.openxmlformats.org/officeDocument/2006/relationships/image" Target="media/image49.wmf"/><Relationship Id="rId112" Type="http://schemas.openxmlformats.org/officeDocument/2006/relationships/image" Target="media/image68.wmf"/><Relationship Id="rId133" Type="http://schemas.openxmlformats.org/officeDocument/2006/relationships/image" Target="media/image78.wmf"/><Relationship Id="rId154" Type="http://schemas.openxmlformats.org/officeDocument/2006/relationships/oleObject" Target="embeddings/oleObject51.bin"/><Relationship Id="rId175" Type="http://schemas.openxmlformats.org/officeDocument/2006/relationships/image" Target="media/image98.wmf"/><Relationship Id="rId196" Type="http://schemas.openxmlformats.org/officeDocument/2006/relationships/image" Target="media/image113.wmf"/><Relationship Id="rId200" Type="http://schemas.openxmlformats.org/officeDocument/2006/relationships/image" Target="media/image117.wmf"/><Relationship Id="rId16" Type="http://schemas.openxmlformats.org/officeDocument/2006/relationships/diagramColors" Target="diagrams/colors1.xml"/><Relationship Id="rId221" Type="http://schemas.openxmlformats.org/officeDocument/2006/relationships/oleObject" Target="embeddings/oleObject74.bin"/><Relationship Id="rId242" Type="http://schemas.openxmlformats.org/officeDocument/2006/relationships/image" Target="media/image144.png"/><Relationship Id="rId263" Type="http://schemas.openxmlformats.org/officeDocument/2006/relationships/image" Target="media/image157.png"/><Relationship Id="rId284" Type="http://schemas.openxmlformats.org/officeDocument/2006/relationships/image" Target="media/image173.png"/><Relationship Id="rId37" Type="http://schemas.openxmlformats.org/officeDocument/2006/relationships/image" Target="media/image21.jpeg"/><Relationship Id="rId58" Type="http://schemas.openxmlformats.org/officeDocument/2006/relationships/image" Target="media/image36.wmf"/><Relationship Id="rId79" Type="http://schemas.openxmlformats.org/officeDocument/2006/relationships/image" Target="media/image44.wmf"/><Relationship Id="rId102" Type="http://schemas.openxmlformats.org/officeDocument/2006/relationships/image" Target="media/image62.wmf"/><Relationship Id="rId123" Type="http://schemas.openxmlformats.org/officeDocument/2006/relationships/image" Target="media/image73.wmf"/><Relationship Id="rId144" Type="http://schemas.openxmlformats.org/officeDocument/2006/relationships/oleObject" Target="embeddings/oleObject46.bin"/><Relationship Id="rId90" Type="http://schemas.openxmlformats.org/officeDocument/2006/relationships/image" Target="media/image50.wmf"/><Relationship Id="rId165" Type="http://schemas.openxmlformats.org/officeDocument/2006/relationships/oleObject" Target="embeddings/oleObject57.bin"/><Relationship Id="rId186" Type="http://schemas.openxmlformats.org/officeDocument/2006/relationships/image" Target="media/image103.wmf"/><Relationship Id="rId211" Type="http://schemas.openxmlformats.org/officeDocument/2006/relationships/image" Target="media/image126.png"/><Relationship Id="rId232" Type="http://schemas.openxmlformats.org/officeDocument/2006/relationships/image" Target="media/image138.wmf"/><Relationship Id="rId253" Type="http://schemas.openxmlformats.org/officeDocument/2006/relationships/oleObject" Target="embeddings/oleObject87.bin"/><Relationship Id="rId274" Type="http://schemas.openxmlformats.org/officeDocument/2006/relationships/image" Target="media/image165.png"/><Relationship Id="rId295" Type="http://schemas.openxmlformats.org/officeDocument/2006/relationships/oleObject" Target="embeddings/oleObject99.bin"/><Relationship Id="rId27" Type="http://schemas.openxmlformats.org/officeDocument/2006/relationships/image" Target="media/image11.jpeg"/><Relationship Id="rId48" Type="http://schemas.openxmlformats.org/officeDocument/2006/relationships/image" Target="media/image30.GIF"/><Relationship Id="rId69" Type="http://schemas.openxmlformats.org/officeDocument/2006/relationships/oleObject" Target="embeddings/oleObject15.bin"/><Relationship Id="rId113" Type="http://schemas.openxmlformats.org/officeDocument/2006/relationships/oleObject" Target="embeddings/oleObject30.bin"/><Relationship Id="rId134" Type="http://schemas.openxmlformats.org/officeDocument/2006/relationships/oleObject" Target="embeddings/oleObject41.bin"/><Relationship Id="rId80" Type="http://schemas.openxmlformats.org/officeDocument/2006/relationships/oleObject" Target="embeddings/oleObject21.bin"/><Relationship Id="rId155" Type="http://schemas.openxmlformats.org/officeDocument/2006/relationships/image" Target="media/image89.wmf"/><Relationship Id="rId176" Type="http://schemas.openxmlformats.org/officeDocument/2006/relationships/oleObject" Target="embeddings/oleObject63.bin"/><Relationship Id="rId197" Type="http://schemas.openxmlformats.org/officeDocument/2006/relationships/image" Target="media/image114.wmf"/><Relationship Id="rId201" Type="http://schemas.openxmlformats.org/officeDocument/2006/relationships/image" Target="media/image118.wmf"/><Relationship Id="rId222" Type="http://schemas.openxmlformats.org/officeDocument/2006/relationships/image" Target="media/image132.png"/><Relationship Id="rId243" Type="http://schemas.openxmlformats.org/officeDocument/2006/relationships/image" Target="media/image145.png"/><Relationship Id="rId264" Type="http://schemas.openxmlformats.org/officeDocument/2006/relationships/image" Target="media/image158.png"/><Relationship Id="rId285" Type="http://schemas.openxmlformats.org/officeDocument/2006/relationships/image" Target="media/image174.png"/><Relationship Id="rId17" Type="http://schemas.microsoft.com/office/2007/relationships/diagramDrawing" Target="diagrams/drawing1.xml"/><Relationship Id="rId38" Type="http://schemas.openxmlformats.org/officeDocument/2006/relationships/image" Target="media/image22.jpeg"/><Relationship Id="rId59" Type="http://schemas.openxmlformats.org/officeDocument/2006/relationships/oleObject" Target="embeddings/oleObject8.bin"/><Relationship Id="rId103" Type="http://schemas.openxmlformats.org/officeDocument/2006/relationships/oleObject" Target="embeddings/oleObject26.bin"/><Relationship Id="rId124" Type="http://schemas.openxmlformats.org/officeDocument/2006/relationships/oleObject" Target="embeddings/oleObject36.bin"/><Relationship Id="rId70" Type="http://schemas.openxmlformats.org/officeDocument/2006/relationships/image" Target="media/image40.wmf"/><Relationship Id="rId91" Type="http://schemas.openxmlformats.org/officeDocument/2006/relationships/image" Target="media/image51.wmf"/><Relationship Id="rId145" Type="http://schemas.openxmlformats.org/officeDocument/2006/relationships/image" Target="media/image84.wmf"/><Relationship Id="rId166" Type="http://schemas.openxmlformats.org/officeDocument/2006/relationships/image" Target="media/image94.wmf"/><Relationship Id="rId187" Type="http://schemas.openxmlformats.org/officeDocument/2006/relationships/image" Target="media/image104.wmf"/><Relationship Id="rId1" Type="http://schemas.openxmlformats.org/officeDocument/2006/relationships/customXml" Target="../customXml/item1.xml"/><Relationship Id="rId212" Type="http://schemas.openxmlformats.org/officeDocument/2006/relationships/oleObject" Target="embeddings/oleObject71.bin"/><Relationship Id="rId233" Type="http://schemas.openxmlformats.org/officeDocument/2006/relationships/oleObject" Target="embeddings/oleObject79.bin"/><Relationship Id="rId254" Type="http://schemas.openxmlformats.org/officeDocument/2006/relationships/image" Target="media/image151.wmf"/><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69.wmf"/><Relationship Id="rId275" Type="http://schemas.openxmlformats.org/officeDocument/2006/relationships/image" Target="media/image166.png"/><Relationship Id="rId296" Type="http://schemas.openxmlformats.org/officeDocument/2006/relationships/image" Target="media/image181.png"/><Relationship Id="rId300" Type="http://schemas.openxmlformats.org/officeDocument/2006/relationships/oleObject" Target="embeddings/oleObject101.bin"/><Relationship Id="rId60" Type="http://schemas.openxmlformats.org/officeDocument/2006/relationships/image" Target="media/image37.wmf"/><Relationship Id="rId81" Type="http://schemas.openxmlformats.org/officeDocument/2006/relationships/oleObject" Target="embeddings/oleObject22.bin"/><Relationship Id="rId135" Type="http://schemas.openxmlformats.org/officeDocument/2006/relationships/image" Target="media/image79.wmf"/><Relationship Id="rId156" Type="http://schemas.openxmlformats.org/officeDocument/2006/relationships/oleObject" Target="embeddings/oleObject52.bin"/><Relationship Id="rId177" Type="http://schemas.openxmlformats.org/officeDocument/2006/relationships/oleObject" Target="embeddings/oleObject64.bin"/><Relationship Id="rId198" Type="http://schemas.openxmlformats.org/officeDocument/2006/relationships/image" Target="media/image115.wmf"/><Relationship Id="rId202" Type="http://schemas.openxmlformats.org/officeDocument/2006/relationships/image" Target="media/image119.wmf"/><Relationship Id="rId223" Type="http://schemas.openxmlformats.org/officeDocument/2006/relationships/image" Target="media/image133.wmf"/><Relationship Id="rId244" Type="http://schemas.openxmlformats.org/officeDocument/2006/relationships/image" Target="media/image146.wmf"/><Relationship Id="rId18" Type="http://schemas.openxmlformats.org/officeDocument/2006/relationships/image" Target="media/image3.jpeg"/><Relationship Id="rId39" Type="http://schemas.openxmlformats.org/officeDocument/2006/relationships/image" Target="media/image23.jpeg"/><Relationship Id="rId265" Type="http://schemas.openxmlformats.org/officeDocument/2006/relationships/image" Target="media/image159.png"/><Relationship Id="rId286" Type="http://schemas.openxmlformats.org/officeDocument/2006/relationships/image" Target="media/image175.png"/><Relationship Id="rId50" Type="http://schemas.openxmlformats.org/officeDocument/2006/relationships/image" Target="media/image32.wmf"/><Relationship Id="rId104" Type="http://schemas.openxmlformats.org/officeDocument/2006/relationships/image" Target="media/image63.wmf"/><Relationship Id="rId125" Type="http://schemas.openxmlformats.org/officeDocument/2006/relationships/image" Target="media/image74.wmf"/><Relationship Id="rId146" Type="http://schemas.openxmlformats.org/officeDocument/2006/relationships/oleObject" Target="embeddings/oleObject47.bin"/><Relationship Id="rId167" Type="http://schemas.openxmlformats.org/officeDocument/2006/relationships/oleObject" Target="embeddings/oleObject58.bin"/><Relationship Id="rId188" Type="http://schemas.openxmlformats.org/officeDocument/2006/relationships/image" Target="media/image105.wmf"/><Relationship Id="rId71" Type="http://schemas.openxmlformats.org/officeDocument/2006/relationships/oleObject" Target="embeddings/oleObject16.bin"/><Relationship Id="rId92" Type="http://schemas.openxmlformats.org/officeDocument/2006/relationships/image" Target="media/image52.wmf"/><Relationship Id="rId213" Type="http://schemas.openxmlformats.org/officeDocument/2006/relationships/hyperlink" Target="http://www.chnrailway.com/news/2008516/200851617328798410.shtml" TargetMode="External"/><Relationship Id="rId234" Type="http://schemas.openxmlformats.org/officeDocument/2006/relationships/image" Target="media/image139.jpe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oleObject" Target="embeddings/oleObject88.bin"/><Relationship Id="rId276" Type="http://schemas.openxmlformats.org/officeDocument/2006/relationships/image" Target="media/image167.png"/><Relationship Id="rId297" Type="http://schemas.openxmlformats.org/officeDocument/2006/relationships/image" Target="media/image182.wmf"/><Relationship Id="rId40" Type="http://schemas.openxmlformats.org/officeDocument/2006/relationships/image" Target="media/image24.png"/><Relationship Id="rId115" Type="http://schemas.openxmlformats.org/officeDocument/2006/relationships/oleObject" Target="embeddings/oleObject31.bin"/><Relationship Id="rId136" Type="http://schemas.openxmlformats.org/officeDocument/2006/relationships/oleObject" Target="embeddings/oleObject42.bin"/><Relationship Id="rId157" Type="http://schemas.openxmlformats.org/officeDocument/2006/relationships/oleObject" Target="embeddings/oleObject53.bin"/><Relationship Id="rId178" Type="http://schemas.openxmlformats.org/officeDocument/2006/relationships/oleObject" Target="embeddings/oleObject65.bin"/><Relationship Id="rId301" Type="http://schemas.openxmlformats.org/officeDocument/2006/relationships/image" Target="media/image184.wmf"/><Relationship Id="rId61" Type="http://schemas.openxmlformats.org/officeDocument/2006/relationships/oleObject" Target="embeddings/oleObject9.bin"/><Relationship Id="rId82" Type="http://schemas.openxmlformats.org/officeDocument/2006/relationships/oleObject" Target="embeddings/oleObject23.bin"/><Relationship Id="rId199" Type="http://schemas.openxmlformats.org/officeDocument/2006/relationships/image" Target="media/image116.wmf"/><Relationship Id="rId203" Type="http://schemas.openxmlformats.org/officeDocument/2006/relationships/image" Target="media/image120.emf"/><Relationship Id="rId19" Type="http://schemas.openxmlformats.org/officeDocument/2006/relationships/image" Target="media/image4.emf"/><Relationship Id="rId224" Type="http://schemas.openxmlformats.org/officeDocument/2006/relationships/oleObject" Target="embeddings/oleObject75.bin"/><Relationship Id="rId245" Type="http://schemas.openxmlformats.org/officeDocument/2006/relationships/oleObject" Target="embeddings/oleObject83.bin"/><Relationship Id="rId266" Type="http://schemas.openxmlformats.org/officeDocument/2006/relationships/image" Target="media/image160.emf"/><Relationship Id="rId287" Type="http://schemas.openxmlformats.org/officeDocument/2006/relationships/oleObject" Target="embeddings/oleObject96.bin"/><Relationship Id="rId30" Type="http://schemas.openxmlformats.org/officeDocument/2006/relationships/image" Target="media/image14.png"/><Relationship Id="rId105" Type="http://schemas.openxmlformats.org/officeDocument/2006/relationships/oleObject" Target="embeddings/oleObject27.bin"/><Relationship Id="rId126" Type="http://schemas.openxmlformats.org/officeDocument/2006/relationships/oleObject" Target="embeddings/oleObject37.bin"/><Relationship Id="rId147" Type="http://schemas.openxmlformats.org/officeDocument/2006/relationships/image" Target="media/image85.wmf"/><Relationship Id="rId168" Type="http://schemas.openxmlformats.org/officeDocument/2006/relationships/image" Target="media/image95.wmf"/><Relationship Id="rId51" Type="http://schemas.openxmlformats.org/officeDocument/2006/relationships/oleObject" Target="embeddings/oleObject4.bin"/><Relationship Id="rId72" Type="http://schemas.openxmlformats.org/officeDocument/2006/relationships/image" Target="media/image41.wmf"/><Relationship Id="rId93" Type="http://schemas.openxmlformats.org/officeDocument/2006/relationships/image" Target="media/image53.wmf"/><Relationship Id="rId189" Type="http://schemas.openxmlformats.org/officeDocument/2006/relationships/image" Target="media/image106.wmf"/><Relationship Id="rId3" Type="http://schemas.openxmlformats.org/officeDocument/2006/relationships/numbering" Target="numbering.xml"/><Relationship Id="rId214" Type="http://schemas.openxmlformats.org/officeDocument/2006/relationships/image" Target="media/image127.png"/><Relationship Id="rId235" Type="http://schemas.openxmlformats.org/officeDocument/2006/relationships/image" Target="media/image140.png"/><Relationship Id="rId256" Type="http://schemas.openxmlformats.org/officeDocument/2006/relationships/image" Target="media/image152.wmf"/><Relationship Id="rId277" Type="http://schemas.openxmlformats.org/officeDocument/2006/relationships/image" Target="media/image168.png"/><Relationship Id="rId298" Type="http://schemas.openxmlformats.org/officeDocument/2006/relationships/oleObject" Target="embeddings/oleObject100.bin"/><Relationship Id="rId116" Type="http://schemas.openxmlformats.org/officeDocument/2006/relationships/image" Target="media/image70.wmf"/><Relationship Id="rId137" Type="http://schemas.openxmlformats.org/officeDocument/2006/relationships/image" Target="media/image80.wmf"/><Relationship Id="rId158" Type="http://schemas.openxmlformats.org/officeDocument/2006/relationships/image" Target="media/image90.wmf"/><Relationship Id="rId302" Type="http://schemas.openxmlformats.org/officeDocument/2006/relationships/oleObject" Target="embeddings/oleObject102.bin"/><Relationship Id="rId20" Type="http://schemas.openxmlformats.org/officeDocument/2006/relationships/oleObject" Target="embeddings/oleObject1.bin"/><Relationship Id="rId41" Type="http://schemas.openxmlformats.org/officeDocument/2006/relationships/image" Target="media/image25.png"/><Relationship Id="rId62" Type="http://schemas.openxmlformats.org/officeDocument/2006/relationships/oleObject" Target="embeddings/oleObject10.bin"/><Relationship Id="rId83" Type="http://schemas.openxmlformats.org/officeDocument/2006/relationships/image" Target="media/image45.wmf"/><Relationship Id="rId179" Type="http://schemas.openxmlformats.org/officeDocument/2006/relationships/oleObject" Target="embeddings/oleObject66.bin"/><Relationship Id="rId190" Type="http://schemas.openxmlformats.org/officeDocument/2006/relationships/image" Target="media/image107.wmf"/><Relationship Id="rId204" Type="http://schemas.openxmlformats.org/officeDocument/2006/relationships/oleObject" Target="embeddings/oleObject69.bin"/><Relationship Id="rId225" Type="http://schemas.openxmlformats.org/officeDocument/2006/relationships/image" Target="media/image134.wmf"/><Relationship Id="rId246" Type="http://schemas.openxmlformats.org/officeDocument/2006/relationships/image" Target="media/image147.wmf"/><Relationship Id="rId267" Type="http://schemas.openxmlformats.org/officeDocument/2006/relationships/oleObject" Target="embeddings/oleObject91.bin"/><Relationship Id="rId288" Type="http://schemas.openxmlformats.org/officeDocument/2006/relationships/image" Target="media/image176.wmf"/><Relationship Id="rId106" Type="http://schemas.openxmlformats.org/officeDocument/2006/relationships/image" Target="media/image64.png"/><Relationship Id="rId127" Type="http://schemas.openxmlformats.org/officeDocument/2006/relationships/image" Target="media/image75.wmf"/><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3.wmf"/><Relationship Id="rId73" Type="http://schemas.openxmlformats.org/officeDocument/2006/relationships/oleObject" Target="embeddings/oleObject17.bin"/><Relationship Id="rId94" Type="http://schemas.openxmlformats.org/officeDocument/2006/relationships/image" Target="media/image54.wmf"/><Relationship Id="rId148" Type="http://schemas.openxmlformats.org/officeDocument/2006/relationships/oleObject" Target="embeddings/oleObject48.bin"/><Relationship Id="rId169" Type="http://schemas.openxmlformats.org/officeDocument/2006/relationships/oleObject" Target="embeddings/oleObject59.bin"/><Relationship Id="rId4" Type="http://schemas.openxmlformats.org/officeDocument/2006/relationships/styles" Target="styles.xml"/><Relationship Id="rId180" Type="http://schemas.openxmlformats.org/officeDocument/2006/relationships/image" Target="media/image99.emf"/><Relationship Id="rId215" Type="http://schemas.openxmlformats.org/officeDocument/2006/relationships/image" Target="media/image128.emf"/><Relationship Id="rId236" Type="http://schemas.openxmlformats.org/officeDocument/2006/relationships/image" Target="media/image141.emf"/><Relationship Id="rId257" Type="http://schemas.openxmlformats.org/officeDocument/2006/relationships/oleObject" Target="embeddings/oleObject89.bin"/><Relationship Id="rId278" Type="http://schemas.openxmlformats.org/officeDocument/2006/relationships/image" Target="media/image169.png"/><Relationship Id="rId303" Type="http://schemas.openxmlformats.org/officeDocument/2006/relationships/oleObject" Target="embeddings/oleObject103.bin"/><Relationship Id="rId42" Type="http://schemas.openxmlformats.org/officeDocument/2006/relationships/image" Target="media/image26.png"/><Relationship Id="rId84" Type="http://schemas.openxmlformats.org/officeDocument/2006/relationships/oleObject" Target="embeddings/oleObject24.bin"/><Relationship Id="rId138" Type="http://schemas.openxmlformats.org/officeDocument/2006/relationships/oleObject" Target="embeddings/oleObject43.bin"/><Relationship Id="rId191" Type="http://schemas.openxmlformats.org/officeDocument/2006/relationships/image" Target="media/image108.wmf"/><Relationship Id="rId205" Type="http://schemas.openxmlformats.org/officeDocument/2006/relationships/image" Target="media/image121.png"/><Relationship Id="rId247" Type="http://schemas.openxmlformats.org/officeDocument/2006/relationships/oleObject" Target="embeddings/oleObject84.bin"/><Relationship Id="rId107" Type="http://schemas.openxmlformats.org/officeDocument/2006/relationships/image" Target="media/image65.wmf"/><Relationship Id="rId289" Type="http://schemas.openxmlformats.org/officeDocument/2006/relationships/image" Target="media/image177.emf"/><Relationship Id="rId11" Type="http://schemas.openxmlformats.org/officeDocument/2006/relationships/footer" Target="footer1.xml"/><Relationship Id="rId53" Type="http://schemas.openxmlformats.org/officeDocument/2006/relationships/oleObject" Target="embeddings/oleObject5.bin"/><Relationship Id="rId149" Type="http://schemas.openxmlformats.org/officeDocument/2006/relationships/image" Target="media/image86.wmf"/><Relationship Id="rId95" Type="http://schemas.openxmlformats.org/officeDocument/2006/relationships/image" Target="media/image55.wmf"/><Relationship Id="rId160" Type="http://schemas.openxmlformats.org/officeDocument/2006/relationships/image" Target="media/image91.wmf"/><Relationship Id="rId216" Type="http://schemas.openxmlformats.org/officeDocument/2006/relationships/oleObject" Target="embeddings/oleObject72.bin"/><Relationship Id="rId258" Type="http://schemas.openxmlformats.org/officeDocument/2006/relationships/image" Target="media/image153.png"/><Relationship Id="rId22" Type="http://schemas.openxmlformats.org/officeDocument/2006/relationships/image" Target="media/image6.png"/><Relationship Id="rId64" Type="http://schemas.openxmlformats.org/officeDocument/2006/relationships/oleObject" Target="embeddings/oleObject12.bin"/><Relationship Id="rId118" Type="http://schemas.openxmlformats.org/officeDocument/2006/relationships/image" Target="media/image71.emf"/><Relationship Id="rId171" Type="http://schemas.openxmlformats.org/officeDocument/2006/relationships/oleObject" Target="embeddings/oleObject60.bin"/><Relationship Id="rId227" Type="http://schemas.openxmlformats.org/officeDocument/2006/relationships/image" Target="media/image135.png"/><Relationship Id="rId269" Type="http://schemas.openxmlformats.org/officeDocument/2006/relationships/oleObject" Target="embeddings/oleObject92.bin"/><Relationship Id="rId33" Type="http://schemas.openxmlformats.org/officeDocument/2006/relationships/image" Target="media/image17.jpeg"/><Relationship Id="rId129" Type="http://schemas.openxmlformats.org/officeDocument/2006/relationships/image" Target="media/image76.wmf"/><Relationship Id="rId280" Type="http://schemas.openxmlformats.org/officeDocument/2006/relationships/oleObject" Target="embeddings/oleObject94.bin"/><Relationship Id="rId75" Type="http://schemas.openxmlformats.org/officeDocument/2006/relationships/oleObject" Target="embeddings/oleObject18.bin"/><Relationship Id="rId140" Type="http://schemas.openxmlformats.org/officeDocument/2006/relationships/oleObject" Target="embeddings/oleObject44.bin"/><Relationship Id="rId182" Type="http://schemas.openxmlformats.org/officeDocument/2006/relationships/image" Target="media/image100.emf"/><Relationship Id="rId6" Type="http://schemas.openxmlformats.org/officeDocument/2006/relationships/webSettings" Target="webSettings.xml"/><Relationship Id="rId238" Type="http://schemas.openxmlformats.org/officeDocument/2006/relationships/image" Target="media/image142.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E854D137-D82F-47ED-8678-844508D21188}" type="doc">
      <dgm:prSet loTypeId="urn:microsoft.com/office/officeart/2005/8/layout/arrow2#1" loCatId="process" qsTypeId="urn:microsoft.com/office/officeart/2005/8/quickstyle/3d3#1" qsCatId="3D" csTypeId="urn:microsoft.com/office/officeart/2005/8/colors/accent1_2#1" csCatId="accent1" phldr="1"/>
      <dgm:spPr/>
    </dgm:pt>
    <dgm:pt modelId="{D729C8D9-750E-4466-A7DD-C37EEADBE03F}">
      <dgm:prSet phldrT="[文本]"/>
      <dgm:spPr>
        <a:xfrm>
          <a:off x="483147" y="1682574"/>
          <a:ext cx="608928" cy="529696"/>
        </a:xfrm>
        <a:noFill/>
        <a:ln w="9525" cap="flat" cmpd="sng" algn="ctr">
          <a:solidFill>
            <a:sysClr val="windowText" lastClr="000000">
              <a:alpha val="0"/>
              <a:hueOff val="0"/>
              <a:satOff val="0"/>
              <a:lumOff val="0"/>
              <a:alphaOff val="0"/>
            </a:sysClr>
          </a:solidFill>
          <a:prstDash val="solid"/>
        </a:ln>
        <a:effectLst/>
      </dgm:spPr>
      <dgm:t>
        <a:bodyPr/>
        <a:lstStyle/>
        <a:p>
          <a:pPr algn="ctr"/>
          <a:r>
            <a:rPr lang="zh-CN" altLang="en-US" b="1">
              <a:solidFill>
                <a:sysClr val="windowText" lastClr="000000">
                  <a:hueOff val="0"/>
                  <a:satOff val="0"/>
                  <a:lumOff val="0"/>
                  <a:alphaOff val="0"/>
                </a:sysClr>
              </a:solidFill>
              <a:latin typeface="Calibri" panose="020F0502020204030204"/>
              <a:ea typeface="宋体" panose="02010600030101010101" charset="-122"/>
              <a:cs typeface="+mn-cs"/>
            </a:rPr>
            <a:t>理论预习</a:t>
          </a:r>
        </a:p>
      </dgm:t>
    </dgm:pt>
    <dgm:pt modelId="{2A3C43DD-A3EF-49A8-AEEC-78163FC5422B}" type="parTrans" cxnId="{DD514617-5650-4A3E-9702-844D8B5BAA09}">
      <dgm:prSet/>
      <dgm:spPr/>
      <dgm:t>
        <a:bodyPr/>
        <a:lstStyle/>
        <a:p>
          <a:pPr algn="ctr"/>
          <a:endParaRPr lang="zh-CN" altLang="en-US"/>
        </a:p>
      </dgm:t>
    </dgm:pt>
    <dgm:pt modelId="{0F90D774-4DC8-459D-98FF-78BF6088AE67}" type="sibTrans" cxnId="{DD514617-5650-4A3E-9702-844D8B5BAA09}">
      <dgm:prSet/>
      <dgm:spPr/>
      <dgm:t>
        <a:bodyPr/>
        <a:lstStyle/>
        <a:p>
          <a:pPr algn="ctr"/>
          <a:endParaRPr lang="zh-CN" altLang="en-US"/>
        </a:p>
      </dgm:t>
    </dgm:pt>
    <dgm:pt modelId="{EADAB1DB-7555-4AAB-9757-63C7A70E5BDD}">
      <dgm:prSet phldrT="[文本]"/>
      <dgm:spPr>
        <a:xfrm>
          <a:off x="1147312" y="1168476"/>
          <a:ext cx="637333" cy="1070484"/>
        </a:xfrm>
        <a:noFill/>
        <a:ln w="9525" cap="flat" cmpd="sng" algn="ctr">
          <a:solidFill>
            <a:sysClr val="windowText" lastClr="000000">
              <a:alpha val="0"/>
              <a:hueOff val="0"/>
              <a:satOff val="0"/>
              <a:lumOff val="0"/>
              <a:alphaOff val="0"/>
            </a:sysClr>
          </a:solidFill>
          <a:prstDash val="solid"/>
        </a:ln>
        <a:effectLst/>
      </dgm:spPr>
      <dgm:t>
        <a:bodyPr/>
        <a:lstStyle/>
        <a:p>
          <a:pPr algn="ctr"/>
          <a:r>
            <a:rPr lang="zh-CN" altLang="en-US" b="1">
              <a:solidFill>
                <a:sysClr val="windowText" lastClr="000000">
                  <a:hueOff val="0"/>
                  <a:satOff val="0"/>
                  <a:lumOff val="0"/>
                  <a:alphaOff val="0"/>
                </a:sysClr>
              </a:solidFill>
              <a:latin typeface="Calibri" panose="020F0502020204030204"/>
              <a:ea typeface="宋体" panose="02010600030101010101" charset="-122"/>
              <a:cs typeface="+mn-cs"/>
            </a:rPr>
            <a:t>实验交互</a:t>
          </a:r>
        </a:p>
      </dgm:t>
    </dgm:pt>
    <dgm:pt modelId="{A4BC1023-E546-40B9-9284-373967B193EC}" type="parTrans" cxnId="{3E12E254-A0E2-44DD-B8CF-9FBCF42CEF00}">
      <dgm:prSet/>
      <dgm:spPr/>
      <dgm:t>
        <a:bodyPr/>
        <a:lstStyle/>
        <a:p>
          <a:pPr algn="ctr"/>
          <a:endParaRPr lang="zh-CN" altLang="en-US"/>
        </a:p>
      </dgm:t>
    </dgm:pt>
    <dgm:pt modelId="{D44874A7-F0CE-4A31-B882-7101E29A53E8}" type="sibTrans" cxnId="{3E12E254-A0E2-44DD-B8CF-9FBCF42CEF00}">
      <dgm:prSet/>
      <dgm:spPr/>
      <dgm:t>
        <a:bodyPr/>
        <a:lstStyle/>
        <a:p>
          <a:pPr algn="ctr"/>
          <a:endParaRPr lang="zh-CN" altLang="en-US"/>
        </a:p>
      </dgm:t>
    </dgm:pt>
    <dgm:pt modelId="{AE5B929B-C7F4-4316-8D38-CC0997845F9E}">
      <dgm:prSet phldrT="[文本]"/>
      <dgm:spPr>
        <a:xfrm>
          <a:off x="1928518" y="836840"/>
          <a:ext cx="599023" cy="1375430"/>
        </a:xfrm>
        <a:noFill/>
        <a:ln w="9525" cap="flat" cmpd="sng" algn="ctr">
          <a:solidFill>
            <a:sysClr val="windowText" lastClr="000000">
              <a:alpha val="0"/>
              <a:hueOff val="0"/>
              <a:satOff val="0"/>
              <a:lumOff val="0"/>
              <a:alphaOff val="0"/>
            </a:sysClr>
          </a:solidFill>
          <a:prstDash val="solid"/>
        </a:ln>
        <a:effectLst/>
      </dgm:spPr>
      <dgm:t>
        <a:bodyPr/>
        <a:lstStyle/>
        <a:p>
          <a:pPr algn="ctr"/>
          <a:r>
            <a:rPr lang="zh-CN" altLang="en-US" b="1">
              <a:solidFill>
                <a:sysClr val="windowText" lastClr="000000">
                  <a:hueOff val="0"/>
                  <a:satOff val="0"/>
                  <a:lumOff val="0"/>
                  <a:alphaOff val="0"/>
                </a:sysClr>
              </a:solidFill>
              <a:latin typeface="Calibri" panose="020F0502020204030204"/>
              <a:ea typeface="宋体" panose="02010600030101010101" charset="-122"/>
              <a:cs typeface="+mn-cs"/>
            </a:rPr>
            <a:t>课堂测评</a:t>
          </a:r>
        </a:p>
      </dgm:t>
    </dgm:pt>
    <dgm:pt modelId="{A3057264-1E2F-4BB1-81FF-7A394A2B03AB}" type="parTrans" cxnId="{33D58297-1C32-4FB0-8182-659C0D4B0BE2}">
      <dgm:prSet/>
      <dgm:spPr/>
      <dgm:t>
        <a:bodyPr/>
        <a:lstStyle/>
        <a:p>
          <a:endParaRPr lang="zh-CN" altLang="en-US"/>
        </a:p>
      </dgm:t>
    </dgm:pt>
    <dgm:pt modelId="{9AE61933-D3BB-4E62-8EA6-0380D538A81A}" type="sibTrans" cxnId="{33D58297-1C32-4FB0-8182-659C0D4B0BE2}">
      <dgm:prSet/>
      <dgm:spPr/>
      <dgm:t>
        <a:bodyPr/>
        <a:lstStyle/>
        <a:p>
          <a:endParaRPr lang="zh-CN" altLang="en-US"/>
        </a:p>
      </dgm:t>
    </dgm:pt>
    <dgm:pt modelId="{D94A2CD6-59BB-442D-A070-9126A4761143}">
      <dgm:prSet phldrT="[文本]"/>
      <dgm:spPr>
        <a:xfrm>
          <a:off x="2690958" y="616504"/>
          <a:ext cx="747806" cy="1595766"/>
        </a:xfrm>
        <a:noFill/>
        <a:ln w="9525" cap="flat" cmpd="sng" algn="ctr">
          <a:solidFill>
            <a:sysClr val="windowText" lastClr="000000">
              <a:alpha val="0"/>
              <a:hueOff val="0"/>
              <a:satOff val="0"/>
              <a:lumOff val="0"/>
              <a:alphaOff val="0"/>
            </a:sysClr>
          </a:solidFill>
          <a:prstDash val="solid"/>
        </a:ln>
        <a:effectLst/>
      </dgm:spPr>
      <dgm:t>
        <a:bodyPr/>
        <a:lstStyle/>
        <a:p>
          <a:pPr algn="ctr"/>
          <a:r>
            <a:rPr lang="zh-CN" altLang="en-US" b="1">
              <a:solidFill>
                <a:sysClr val="windowText" lastClr="000000">
                  <a:hueOff val="0"/>
                  <a:satOff val="0"/>
                  <a:lumOff val="0"/>
                  <a:alphaOff val="0"/>
                </a:sysClr>
              </a:solidFill>
              <a:latin typeface="Calibri" panose="020F0502020204030204"/>
              <a:ea typeface="宋体" panose="02010600030101010101" charset="-122"/>
              <a:cs typeface="+mn-cs"/>
            </a:rPr>
            <a:t>二次开发</a:t>
          </a:r>
        </a:p>
      </dgm:t>
    </dgm:pt>
    <dgm:pt modelId="{3FAE288D-F10A-4FC0-B84B-359F48CFECF5}" type="parTrans" cxnId="{D3E958DC-FFBA-4A78-8395-E34D332D6BA0}">
      <dgm:prSet/>
      <dgm:spPr/>
      <dgm:t>
        <a:bodyPr/>
        <a:lstStyle/>
        <a:p>
          <a:endParaRPr lang="zh-CN" altLang="en-US"/>
        </a:p>
      </dgm:t>
    </dgm:pt>
    <dgm:pt modelId="{84AE8E52-5461-4337-91D8-8DA682824161}" type="sibTrans" cxnId="{D3E958DC-FFBA-4A78-8395-E34D332D6BA0}">
      <dgm:prSet/>
      <dgm:spPr/>
      <dgm:t>
        <a:bodyPr/>
        <a:lstStyle/>
        <a:p>
          <a:endParaRPr lang="zh-CN" altLang="en-US"/>
        </a:p>
      </dgm:t>
    </dgm:pt>
    <dgm:pt modelId="{2C4EFB9C-8979-436A-BFB9-0C617FBB7825}" type="pres">
      <dgm:prSet presAssocID="{E854D137-D82F-47ED-8678-844508D21188}" presName="arrowDiagram" presStyleCnt="0">
        <dgm:presLayoutVars>
          <dgm:chMax val="5"/>
          <dgm:dir/>
          <dgm:resizeHandles val="exact"/>
        </dgm:presLayoutVars>
      </dgm:prSet>
      <dgm:spPr/>
    </dgm:pt>
    <dgm:pt modelId="{AC5BBF52-D75D-41D4-8140-D383AEE8FA31}" type="pres">
      <dgm:prSet presAssocID="{E854D137-D82F-47ED-8678-844508D21188}" presName="arrow" presStyleLbl="bgShp" presStyleIdx="0" presStyleCnt="1"/>
      <dgm:spPr>
        <a:xfrm>
          <a:off x="91439" y="-13344"/>
          <a:ext cx="3560985" cy="2225616"/>
        </a:xfrm>
        <a:prstGeom prst="swooshArrow">
          <a:avLst>
            <a:gd name="adj1" fmla="val 25000"/>
            <a:gd name="adj2" fmla="val 25000"/>
          </a:avLst>
        </a:prstGeom>
        <a:solidFill>
          <a:srgbClr val="4F81BD">
            <a:tint val="40000"/>
            <a:hueOff val="0"/>
            <a:satOff val="0"/>
            <a:lumOff val="0"/>
            <a:alphaOff val="0"/>
          </a:srgbClr>
        </a:solidFill>
        <a:ln w="9525" cap="flat" cmpd="sng" algn="ctr">
          <a:solidFill>
            <a:srgbClr val="4F81BD">
              <a:hueOff val="0"/>
              <a:satOff val="0"/>
              <a:lumOff val="0"/>
              <a:alphaOff val="0"/>
            </a:srgbClr>
          </a:solidFill>
          <a:prstDash val="solid"/>
        </a:ln>
        <a:effectLst/>
        <a:scene3d>
          <a:camera prst="orthographicFront">
            <a:rot lat="0" lon="0" rev="0"/>
          </a:camera>
          <a:lightRig rig="contrasting" dir="t">
            <a:rot lat="0" lon="0" rev="1200000"/>
          </a:lightRig>
        </a:scene3d>
        <a:sp3d z="-300000" prstMaterial="plastic"/>
      </dgm:spPr>
    </dgm:pt>
    <dgm:pt modelId="{E6B99E18-654A-4108-9A66-1991B9461363}" type="pres">
      <dgm:prSet presAssocID="{E854D137-D82F-47ED-8678-844508D21188}" presName="arrowDiagram4" presStyleCnt="0"/>
      <dgm:spPr/>
    </dgm:pt>
    <dgm:pt modelId="{72B52473-A55F-473F-BB82-17DA25ED2C0D}" type="pres">
      <dgm:prSet presAssocID="{D729C8D9-750E-4466-A7DD-C37EEADBE03F}" presName="bullet4a" presStyleLbl="node1" presStyleIdx="0" presStyleCnt="4"/>
      <dgm:spPr>
        <a:xfrm>
          <a:off x="442196" y="1641623"/>
          <a:ext cx="81902" cy="81902"/>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pt>
    <dgm:pt modelId="{2539A6AB-2330-458C-8981-24C867960FCC}" type="pres">
      <dgm:prSet presAssocID="{D729C8D9-750E-4466-A7DD-C37EEADBE03F}" presName="textBox4a" presStyleLbl="revTx" presStyleIdx="0" presStyleCnt="4">
        <dgm:presLayoutVars>
          <dgm:bulletEnabled val="1"/>
        </dgm:presLayoutVars>
      </dgm:prSet>
      <dgm:spPr>
        <a:prstGeom prst="rect">
          <a:avLst/>
        </a:prstGeom>
      </dgm:spPr>
    </dgm:pt>
    <dgm:pt modelId="{90600EE7-1E56-4EA5-B451-986119B4F572}" type="pres">
      <dgm:prSet presAssocID="{EADAB1DB-7555-4AAB-9757-63C7A70E5BDD}" presName="bullet4b" presStyleLbl="node1" presStyleIdx="1" presStyleCnt="4"/>
      <dgm:spPr>
        <a:xfrm>
          <a:off x="1020856" y="1123945"/>
          <a:ext cx="142439" cy="142439"/>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pt>
    <dgm:pt modelId="{5C007AD4-36D0-4696-9D1C-8713D8AB8565}" type="pres">
      <dgm:prSet presAssocID="{EADAB1DB-7555-4AAB-9757-63C7A70E5BDD}" presName="textBox4b" presStyleLbl="revTx" presStyleIdx="1" presStyleCnt="4" custScaleX="85227" custScaleY="105248">
        <dgm:presLayoutVars>
          <dgm:bulletEnabled val="1"/>
        </dgm:presLayoutVars>
      </dgm:prSet>
      <dgm:spPr>
        <a:prstGeom prst="rect">
          <a:avLst/>
        </a:prstGeom>
      </dgm:spPr>
    </dgm:pt>
    <dgm:pt modelId="{F4659518-E4D6-4A65-A9E1-E204435CFBCC}" type="pres">
      <dgm:prSet presAssocID="{AE5B929B-C7F4-4316-8D38-CC0997845F9E}" presName="bullet4c" presStyleLbl="node1" presStyleIdx="2" presStyleCnt="4"/>
      <dgm:spPr>
        <a:xfrm>
          <a:off x="1759760" y="742474"/>
          <a:ext cx="188732" cy="188732"/>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pt>
    <dgm:pt modelId="{479AAF83-B633-417F-9FA7-74EA413DB011}" type="pres">
      <dgm:prSet presAssocID="{AE5B929B-C7F4-4316-8D38-CC0997845F9E}" presName="textBox4c" presStyleLbl="revTx" presStyleIdx="2" presStyleCnt="4" custScaleX="80104">
        <dgm:presLayoutVars>
          <dgm:bulletEnabled val="1"/>
        </dgm:presLayoutVars>
      </dgm:prSet>
      <dgm:spPr>
        <a:prstGeom prst="rect">
          <a:avLst/>
        </a:prstGeom>
      </dgm:spPr>
    </dgm:pt>
    <dgm:pt modelId="{B450B90F-2362-470C-ADBD-33ECBEE90493}" type="pres">
      <dgm:prSet presAssocID="{D94A2CD6-59BB-442D-A070-9126A4761143}" presName="bullet4d" presStyleLbl="node1" presStyleIdx="3" presStyleCnt="4"/>
      <dgm:spPr>
        <a:xfrm>
          <a:off x="2564543" y="490089"/>
          <a:ext cx="252829" cy="252829"/>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pt>
    <dgm:pt modelId="{E4C4B777-79E2-4FF3-BE88-273A39CAF92E}" type="pres">
      <dgm:prSet presAssocID="{D94A2CD6-59BB-442D-A070-9126A4761143}" presName="textBox4d" presStyleLbl="revTx" presStyleIdx="3" presStyleCnt="4">
        <dgm:presLayoutVars>
          <dgm:bulletEnabled val="1"/>
        </dgm:presLayoutVars>
      </dgm:prSet>
      <dgm:spPr>
        <a:prstGeom prst="rect">
          <a:avLst/>
        </a:prstGeom>
      </dgm:spPr>
    </dgm:pt>
  </dgm:ptLst>
  <dgm:cxnLst>
    <dgm:cxn modelId="{DD514617-5650-4A3E-9702-844D8B5BAA09}" srcId="{E854D137-D82F-47ED-8678-844508D21188}" destId="{D729C8D9-750E-4466-A7DD-C37EEADBE03F}" srcOrd="0" destOrd="0" parTransId="{2A3C43DD-A3EF-49A8-AEEC-78163FC5422B}" sibTransId="{0F90D774-4DC8-459D-98FF-78BF6088AE67}"/>
    <dgm:cxn modelId="{57070169-87D7-4ADD-8CB3-AE5016BD2AA7}" type="presOf" srcId="{EADAB1DB-7555-4AAB-9757-63C7A70E5BDD}" destId="{5C007AD4-36D0-4696-9D1C-8713D8AB8565}" srcOrd="0" destOrd="0" presId="urn:microsoft.com/office/officeart/2005/8/layout/arrow2#1"/>
    <dgm:cxn modelId="{3E12E254-A0E2-44DD-B8CF-9FBCF42CEF00}" srcId="{E854D137-D82F-47ED-8678-844508D21188}" destId="{EADAB1DB-7555-4AAB-9757-63C7A70E5BDD}" srcOrd="1" destOrd="0" parTransId="{A4BC1023-E546-40B9-9284-373967B193EC}" sibTransId="{D44874A7-F0CE-4A31-B882-7101E29A53E8}"/>
    <dgm:cxn modelId="{0FC1168D-40BC-4D27-A252-E64DCA923A4F}" type="presOf" srcId="{D729C8D9-750E-4466-A7DD-C37EEADBE03F}" destId="{2539A6AB-2330-458C-8981-24C867960FCC}" srcOrd="0" destOrd="0" presId="urn:microsoft.com/office/officeart/2005/8/layout/arrow2#1"/>
    <dgm:cxn modelId="{33D58297-1C32-4FB0-8182-659C0D4B0BE2}" srcId="{E854D137-D82F-47ED-8678-844508D21188}" destId="{AE5B929B-C7F4-4316-8D38-CC0997845F9E}" srcOrd="2" destOrd="0" parTransId="{A3057264-1E2F-4BB1-81FF-7A394A2B03AB}" sibTransId="{9AE61933-D3BB-4E62-8EA6-0380D538A81A}"/>
    <dgm:cxn modelId="{59A363C7-6FB1-421B-8F93-33397CB5BD93}" type="presOf" srcId="{D94A2CD6-59BB-442D-A070-9126A4761143}" destId="{E4C4B777-79E2-4FF3-BE88-273A39CAF92E}" srcOrd="0" destOrd="0" presId="urn:microsoft.com/office/officeart/2005/8/layout/arrow2#1"/>
    <dgm:cxn modelId="{D3E958DC-FFBA-4A78-8395-E34D332D6BA0}" srcId="{E854D137-D82F-47ED-8678-844508D21188}" destId="{D94A2CD6-59BB-442D-A070-9126A4761143}" srcOrd="3" destOrd="0" parTransId="{3FAE288D-F10A-4FC0-B84B-359F48CFECF5}" sibTransId="{84AE8E52-5461-4337-91D8-8DA682824161}"/>
    <dgm:cxn modelId="{773BABDF-00B8-46CE-80FD-B40EA7867D03}" type="presOf" srcId="{AE5B929B-C7F4-4316-8D38-CC0997845F9E}" destId="{479AAF83-B633-417F-9FA7-74EA413DB011}" srcOrd="0" destOrd="0" presId="urn:microsoft.com/office/officeart/2005/8/layout/arrow2#1"/>
    <dgm:cxn modelId="{A7ABF1DF-12E5-45E4-9467-A77F89810883}" type="presOf" srcId="{E854D137-D82F-47ED-8678-844508D21188}" destId="{2C4EFB9C-8979-436A-BFB9-0C617FBB7825}" srcOrd="0" destOrd="0" presId="urn:microsoft.com/office/officeart/2005/8/layout/arrow2#1"/>
    <dgm:cxn modelId="{F4C41F97-690A-4398-B164-FD8E8D5F0BDA}" type="presParOf" srcId="{2C4EFB9C-8979-436A-BFB9-0C617FBB7825}" destId="{AC5BBF52-D75D-41D4-8140-D383AEE8FA31}" srcOrd="0" destOrd="0" presId="urn:microsoft.com/office/officeart/2005/8/layout/arrow2#1"/>
    <dgm:cxn modelId="{5EE24399-7740-4806-A6C1-62627B6DB31D}" type="presParOf" srcId="{2C4EFB9C-8979-436A-BFB9-0C617FBB7825}" destId="{E6B99E18-654A-4108-9A66-1991B9461363}" srcOrd="1" destOrd="0" presId="urn:microsoft.com/office/officeart/2005/8/layout/arrow2#1"/>
    <dgm:cxn modelId="{B9C538EC-4BD0-40FC-A0FC-3C3A4909E046}" type="presParOf" srcId="{E6B99E18-654A-4108-9A66-1991B9461363}" destId="{72B52473-A55F-473F-BB82-17DA25ED2C0D}" srcOrd="0" destOrd="0" presId="urn:microsoft.com/office/officeart/2005/8/layout/arrow2#1"/>
    <dgm:cxn modelId="{1BEE19AB-2437-47DE-A389-7637C732035C}" type="presParOf" srcId="{E6B99E18-654A-4108-9A66-1991B9461363}" destId="{2539A6AB-2330-458C-8981-24C867960FCC}" srcOrd="1" destOrd="0" presId="urn:microsoft.com/office/officeart/2005/8/layout/arrow2#1"/>
    <dgm:cxn modelId="{2F7AD62C-6E95-4772-8A94-6A0407BF524D}" type="presParOf" srcId="{E6B99E18-654A-4108-9A66-1991B9461363}" destId="{90600EE7-1E56-4EA5-B451-986119B4F572}" srcOrd="2" destOrd="0" presId="urn:microsoft.com/office/officeart/2005/8/layout/arrow2#1"/>
    <dgm:cxn modelId="{84BD8FF4-D0D9-41A4-95A9-08AD4A16C008}" type="presParOf" srcId="{E6B99E18-654A-4108-9A66-1991B9461363}" destId="{5C007AD4-36D0-4696-9D1C-8713D8AB8565}" srcOrd="3" destOrd="0" presId="urn:microsoft.com/office/officeart/2005/8/layout/arrow2#1"/>
    <dgm:cxn modelId="{641FC37F-40BD-4BA3-A5CE-515632476DDE}" type="presParOf" srcId="{E6B99E18-654A-4108-9A66-1991B9461363}" destId="{F4659518-E4D6-4A65-A9E1-E204435CFBCC}" srcOrd="4" destOrd="0" presId="urn:microsoft.com/office/officeart/2005/8/layout/arrow2#1"/>
    <dgm:cxn modelId="{4AE8B202-0A21-4B2E-9345-6A32071EFBE3}" type="presParOf" srcId="{E6B99E18-654A-4108-9A66-1991B9461363}" destId="{479AAF83-B633-417F-9FA7-74EA413DB011}" srcOrd="5" destOrd="0" presId="urn:microsoft.com/office/officeart/2005/8/layout/arrow2#1"/>
    <dgm:cxn modelId="{A3F4706D-61DC-4B68-B74B-83E368E0015E}" type="presParOf" srcId="{E6B99E18-654A-4108-9A66-1991B9461363}" destId="{B450B90F-2362-470C-ADBD-33ECBEE90493}" srcOrd="6" destOrd="0" presId="urn:microsoft.com/office/officeart/2005/8/layout/arrow2#1"/>
    <dgm:cxn modelId="{678F156B-A269-4A67-8AC2-7FFCDA13470A}" type="presParOf" srcId="{E6B99E18-654A-4108-9A66-1991B9461363}" destId="{E4C4B777-79E2-4FF3-BE88-273A39CAF92E}" srcOrd="7" destOrd="0" presId="urn:microsoft.com/office/officeart/2005/8/layout/arrow2#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5BBF52-D75D-41D4-8140-D383AEE8FA31}">
      <dsp:nvSpPr>
        <dsp:cNvPr id="0" name=""/>
        <dsp:cNvSpPr/>
      </dsp:nvSpPr>
      <dsp:spPr>
        <a:xfrm>
          <a:off x="91439" y="-13344"/>
          <a:ext cx="3561080" cy="2225675"/>
        </a:xfrm>
        <a:prstGeom prst="swooshArrow">
          <a:avLst>
            <a:gd name="adj1" fmla="val 25000"/>
            <a:gd name="adj2" fmla="val 25000"/>
          </a:avLst>
        </a:prstGeom>
        <a:solidFill>
          <a:srgbClr val="4F81BD">
            <a:tint val="40000"/>
            <a:hueOff val="0"/>
            <a:satOff val="0"/>
            <a:lumOff val="0"/>
            <a:alphaOff val="0"/>
          </a:srgbClr>
        </a:solidFill>
        <a:ln w="9525" cap="flat" cmpd="sng" algn="ctr">
          <a:solidFill>
            <a:srgbClr val="4F81BD">
              <a:hueOff val="0"/>
              <a:satOff val="0"/>
              <a:lumOff val="0"/>
              <a:alphaOff val="0"/>
            </a:srgbClr>
          </a:solidFill>
          <a:prstDash val="solid"/>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72B52473-A55F-473F-BB82-17DA25ED2C0D}">
      <dsp:nvSpPr>
        <dsp:cNvPr id="0" name=""/>
        <dsp:cNvSpPr/>
      </dsp:nvSpPr>
      <dsp:spPr>
        <a:xfrm>
          <a:off x="442206" y="1641667"/>
          <a:ext cx="81904" cy="81904"/>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2539A6AB-2330-458C-8981-24C867960FCC}">
      <dsp:nvSpPr>
        <dsp:cNvPr id="0" name=""/>
        <dsp:cNvSpPr/>
      </dsp:nvSpPr>
      <dsp:spPr>
        <a:xfrm>
          <a:off x="483158" y="1682619"/>
          <a:ext cx="608944" cy="529710"/>
        </a:xfrm>
        <a:prstGeom prst="rect">
          <a:avLst/>
        </a:prstGeom>
        <a:noFill/>
        <a:ln w="9525" cap="flat" cmpd="sng" algn="ctr">
          <a:solidFill>
            <a:sysClr val="windowText" lastClr="000000">
              <a:alpha val="0"/>
              <a:hueOff val="0"/>
              <a:satOff val="0"/>
              <a:lumOff val="0"/>
              <a:alphaOff val="0"/>
            </a:sysClr>
          </a:solidFill>
          <a:prstDash val="solid"/>
        </a:ln>
        <a:effectLst/>
      </dsp:spPr>
      <dsp:style>
        <a:lnRef idx="1">
          <a:scrgbClr r="0" g="0" b="0"/>
        </a:lnRef>
        <a:fillRef idx="0">
          <a:scrgbClr r="0" g="0" b="0"/>
        </a:fillRef>
        <a:effectRef idx="0">
          <a:scrgbClr r="0" g="0" b="0"/>
        </a:effectRef>
        <a:fontRef idx="minor"/>
      </dsp:style>
      <dsp:txBody>
        <a:bodyPr spcFirstLastPara="0" vert="horz" wrap="square" lIns="43400" tIns="0" rIns="0" bIns="0" numCol="1" spcCol="1270" anchor="t" anchorCtr="0">
          <a:noAutofit/>
        </a:bodyPr>
        <a:lstStyle/>
        <a:p>
          <a:pPr marL="0" lvl="0" indent="0" algn="ctr" defTabSz="755650">
            <a:lnSpc>
              <a:spcPct val="90000"/>
            </a:lnSpc>
            <a:spcBef>
              <a:spcPct val="0"/>
            </a:spcBef>
            <a:spcAft>
              <a:spcPct val="35000"/>
            </a:spcAft>
            <a:buNone/>
          </a:pPr>
          <a:r>
            <a:rPr lang="zh-CN" altLang="en-US" sz="1700" b="1" kern="1200">
              <a:solidFill>
                <a:sysClr val="windowText" lastClr="000000">
                  <a:hueOff val="0"/>
                  <a:satOff val="0"/>
                  <a:lumOff val="0"/>
                  <a:alphaOff val="0"/>
                </a:sysClr>
              </a:solidFill>
              <a:latin typeface="Calibri" panose="020F0502020204030204"/>
              <a:ea typeface="宋体" panose="02010600030101010101" charset="-122"/>
              <a:cs typeface="+mn-cs"/>
            </a:rPr>
            <a:t>理论预习</a:t>
          </a:r>
        </a:p>
      </dsp:txBody>
      <dsp:txXfrm>
        <a:off x="483158" y="1682619"/>
        <a:ext cx="608944" cy="529710"/>
      </dsp:txXfrm>
    </dsp:sp>
    <dsp:sp modelId="{90600EE7-1E56-4EA5-B451-986119B4F572}">
      <dsp:nvSpPr>
        <dsp:cNvPr id="0" name=""/>
        <dsp:cNvSpPr/>
      </dsp:nvSpPr>
      <dsp:spPr>
        <a:xfrm>
          <a:off x="1020881" y="1123975"/>
          <a:ext cx="142443" cy="142443"/>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5C007AD4-36D0-4696-9D1C-8713D8AB8565}">
      <dsp:nvSpPr>
        <dsp:cNvPr id="0" name=""/>
        <dsp:cNvSpPr/>
      </dsp:nvSpPr>
      <dsp:spPr>
        <a:xfrm>
          <a:off x="1147341" y="1168507"/>
          <a:ext cx="637350" cy="1070512"/>
        </a:xfrm>
        <a:prstGeom prst="rect">
          <a:avLst/>
        </a:prstGeom>
        <a:noFill/>
        <a:ln w="9525" cap="flat" cmpd="sng" algn="ctr">
          <a:solidFill>
            <a:sysClr val="windowText" lastClr="000000">
              <a:alpha val="0"/>
              <a:hueOff val="0"/>
              <a:satOff val="0"/>
              <a:lumOff val="0"/>
              <a:alphaOff val="0"/>
            </a:sysClr>
          </a:solidFill>
          <a:prstDash val="solid"/>
        </a:ln>
        <a:effectLst/>
      </dsp:spPr>
      <dsp:style>
        <a:lnRef idx="1">
          <a:scrgbClr r="0" g="0" b="0"/>
        </a:lnRef>
        <a:fillRef idx="0">
          <a:scrgbClr r="0" g="0" b="0"/>
        </a:fillRef>
        <a:effectRef idx="0">
          <a:scrgbClr r="0" g="0" b="0"/>
        </a:effectRef>
        <a:fontRef idx="minor"/>
      </dsp:style>
      <dsp:txBody>
        <a:bodyPr spcFirstLastPara="0" vert="horz" wrap="square" lIns="75478" tIns="0" rIns="0" bIns="0" numCol="1" spcCol="1270" anchor="t" anchorCtr="0">
          <a:noAutofit/>
        </a:bodyPr>
        <a:lstStyle/>
        <a:p>
          <a:pPr marL="0" lvl="0" indent="0" algn="ctr" defTabSz="755650">
            <a:lnSpc>
              <a:spcPct val="90000"/>
            </a:lnSpc>
            <a:spcBef>
              <a:spcPct val="0"/>
            </a:spcBef>
            <a:spcAft>
              <a:spcPct val="35000"/>
            </a:spcAft>
            <a:buNone/>
          </a:pPr>
          <a:r>
            <a:rPr lang="zh-CN" altLang="en-US" sz="1700" b="1" kern="1200">
              <a:solidFill>
                <a:sysClr val="windowText" lastClr="000000">
                  <a:hueOff val="0"/>
                  <a:satOff val="0"/>
                  <a:lumOff val="0"/>
                  <a:alphaOff val="0"/>
                </a:sysClr>
              </a:solidFill>
              <a:latin typeface="Calibri" panose="020F0502020204030204"/>
              <a:ea typeface="宋体" panose="02010600030101010101" charset="-122"/>
              <a:cs typeface="+mn-cs"/>
            </a:rPr>
            <a:t>实验交互</a:t>
          </a:r>
        </a:p>
      </dsp:txBody>
      <dsp:txXfrm>
        <a:off x="1147341" y="1168507"/>
        <a:ext cx="637350" cy="1070512"/>
      </dsp:txXfrm>
    </dsp:sp>
    <dsp:sp modelId="{F4659518-E4D6-4A65-A9E1-E204435CFBCC}">
      <dsp:nvSpPr>
        <dsp:cNvPr id="0" name=""/>
        <dsp:cNvSpPr/>
      </dsp:nvSpPr>
      <dsp:spPr>
        <a:xfrm>
          <a:off x="1759805" y="742494"/>
          <a:ext cx="188737" cy="188737"/>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479AAF83-B633-417F-9FA7-74EA413DB011}">
      <dsp:nvSpPr>
        <dsp:cNvPr id="0" name=""/>
        <dsp:cNvSpPr/>
      </dsp:nvSpPr>
      <dsp:spPr>
        <a:xfrm>
          <a:off x="1928568" y="836863"/>
          <a:ext cx="599039" cy="1375467"/>
        </a:xfrm>
        <a:prstGeom prst="rect">
          <a:avLst/>
        </a:prstGeom>
        <a:noFill/>
        <a:ln w="9525" cap="flat" cmpd="sng" algn="ctr">
          <a:solidFill>
            <a:sysClr val="windowText" lastClr="000000">
              <a:alpha val="0"/>
              <a:hueOff val="0"/>
              <a:satOff val="0"/>
              <a:lumOff val="0"/>
              <a:alphaOff val="0"/>
            </a:sys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00008" tIns="0" rIns="0" bIns="0" numCol="1" spcCol="1270" anchor="t" anchorCtr="0">
          <a:noAutofit/>
        </a:bodyPr>
        <a:lstStyle/>
        <a:p>
          <a:pPr marL="0" lvl="0" indent="0" algn="ctr" defTabSz="755650">
            <a:lnSpc>
              <a:spcPct val="90000"/>
            </a:lnSpc>
            <a:spcBef>
              <a:spcPct val="0"/>
            </a:spcBef>
            <a:spcAft>
              <a:spcPct val="35000"/>
            </a:spcAft>
            <a:buNone/>
          </a:pPr>
          <a:r>
            <a:rPr lang="zh-CN" altLang="en-US" sz="1700" b="1" kern="1200">
              <a:solidFill>
                <a:sysClr val="windowText" lastClr="000000">
                  <a:hueOff val="0"/>
                  <a:satOff val="0"/>
                  <a:lumOff val="0"/>
                  <a:alphaOff val="0"/>
                </a:sysClr>
              </a:solidFill>
              <a:latin typeface="Calibri" panose="020F0502020204030204"/>
              <a:ea typeface="宋体" panose="02010600030101010101" charset="-122"/>
              <a:cs typeface="+mn-cs"/>
            </a:rPr>
            <a:t>课堂测评</a:t>
          </a:r>
        </a:p>
      </dsp:txBody>
      <dsp:txXfrm>
        <a:off x="1928568" y="836863"/>
        <a:ext cx="599039" cy="1375467"/>
      </dsp:txXfrm>
    </dsp:sp>
    <dsp:sp modelId="{B450B90F-2362-470C-ADBD-33ECBEE90493}">
      <dsp:nvSpPr>
        <dsp:cNvPr id="0" name=""/>
        <dsp:cNvSpPr/>
      </dsp:nvSpPr>
      <dsp:spPr>
        <a:xfrm>
          <a:off x="2564610" y="490102"/>
          <a:ext cx="252836" cy="252836"/>
        </a:xfrm>
        <a:prstGeom prst="ellipse">
          <a:avLst/>
        </a:prstGeom>
        <a:solidFill>
          <a:srgbClr val="4F81BD">
            <a:hueOff val="0"/>
            <a:satOff val="0"/>
            <a:lumOff val="0"/>
            <a:alphaOff val="0"/>
          </a:srgb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E4C4B777-79E2-4FF3-BE88-273A39CAF92E}">
      <dsp:nvSpPr>
        <dsp:cNvPr id="0" name=""/>
        <dsp:cNvSpPr/>
      </dsp:nvSpPr>
      <dsp:spPr>
        <a:xfrm>
          <a:off x="2691028" y="616521"/>
          <a:ext cx="747826" cy="1595808"/>
        </a:xfrm>
        <a:prstGeom prst="rect">
          <a:avLst/>
        </a:prstGeom>
        <a:noFill/>
        <a:ln w="9525" cap="flat" cmpd="sng" algn="ctr">
          <a:solidFill>
            <a:sysClr val="windowText" lastClr="000000">
              <a:alpha val="0"/>
              <a:hueOff val="0"/>
              <a:satOff val="0"/>
              <a:lumOff val="0"/>
              <a:alphaOff val="0"/>
            </a:sys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33973" tIns="0" rIns="0" bIns="0" numCol="1" spcCol="1270" anchor="t" anchorCtr="0">
          <a:noAutofit/>
        </a:bodyPr>
        <a:lstStyle/>
        <a:p>
          <a:pPr marL="0" lvl="0" indent="0" algn="ctr" defTabSz="755650">
            <a:lnSpc>
              <a:spcPct val="90000"/>
            </a:lnSpc>
            <a:spcBef>
              <a:spcPct val="0"/>
            </a:spcBef>
            <a:spcAft>
              <a:spcPct val="35000"/>
            </a:spcAft>
            <a:buNone/>
          </a:pPr>
          <a:r>
            <a:rPr lang="zh-CN" altLang="en-US" sz="1700" b="1" kern="1200">
              <a:solidFill>
                <a:sysClr val="windowText" lastClr="000000">
                  <a:hueOff val="0"/>
                  <a:satOff val="0"/>
                  <a:lumOff val="0"/>
                  <a:alphaOff val="0"/>
                </a:sysClr>
              </a:solidFill>
              <a:latin typeface="Calibri" panose="020F0502020204030204"/>
              <a:ea typeface="宋体" panose="02010600030101010101" charset="-122"/>
              <a:cs typeface="+mn-cs"/>
            </a:rPr>
            <a:t>二次开发</a:t>
          </a:r>
        </a:p>
      </dsp:txBody>
      <dsp:txXfrm>
        <a:off x="2691028" y="616521"/>
        <a:ext cx="747826" cy="1595808"/>
      </dsp:txXfrm>
    </dsp:sp>
  </dsp:spTree>
</dsp:drawing>
</file>

<file path=word/diagrams/layout1.xml><?xml version="1.0" encoding="utf-8"?>
<dgm:layoutDef xmlns:dgm="http://schemas.openxmlformats.org/drawingml/2006/diagram" xmlns:a="http://schemas.openxmlformats.org/drawingml/2006/main" uniqueId="urn:microsoft.com/office/officeart/2005/8/layout/arrow2#1">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parTxLTRAlign" val="r"/>
                    <dgm:param type="parTxRTLAlign" val="r"/>
                    <dgm:param type="txAnchorVert" val="t"/>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parTxLTRAlign" val="l"/>
                            <dgm:param type="parTxRTLAlign" val="r"/>
                            <dgm:param type="txAnchorVert" val="t"/>
                          </dgm:alg>
                        </dgm:if>
                        <dgm:else name="Name15">
                          <dgm:alg type="tx">
                            <dgm:param type="parTxLTRAlign" val="l"/>
                            <dgm:param type="parTxRTLAlign" val="l"/>
                            <dgm:param type="txAnchorVert" val="t"/>
                          </dgm:alg>
                        </dgm:else>
                      </dgm:choose>
                    </dgm:if>
                    <dgm:else name="Name16">
                      <dgm:choose name="Name17">
                        <dgm:if name="Name18" axis="root des" ptType="all node" func="maxDepth" op="gt" val="1">
                          <dgm:alg type="tx">
                            <dgm:param type="parTxLTRAlign" val="l"/>
                            <dgm:param type="parTxRTLAlign" val="r"/>
                            <dgm:param type="txAnchorVertCh" val="b"/>
                            <dgm:param type="txAnchorVert" val="b"/>
                          </dgm:alg>
                        </dgm:if>
                        <dgm:else name="Name19">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parTxLTRAlign" val="l"/>
                            <dgm:param type="parTxRTLAlign" val="r"/>
                            <dgm:param type="txAnchorVert" val="t"/>
                          </dgm:alg>
                        </dgm:if>
                        <dgm:else name="Name28">
                          <dgm:alg type="tx">
                            <dgm:param type="parTxLTRAlign" val="l"/>
                            <dgm:param type="parTxRTLAlign" val="l"/>
                            <dgm:param type="txAnchorVert" val="t"/>
                          </dgm:alg>
                        </dgm:else>
                      </dgm:choose>
                    </dgm:if>
                    <dgm:else name="Name29">
                      <dgm:choose name="Name30">
                        <dgm:if name="Name31" axis="root des" ptType="all node" func="maxDepth" op="gt" val="1">
                          <dgm:alg type="tx">
                            <dgm:param type="parTxLTRAlign" val="l"/>
                            <dgm:param type="parTxRTLAlign" val="r"/>
                            <dgm:param type="txAnchorVertCh" val="b"/>
                            <dgm:param type="txAnchorVert" val="b"/>
                          </dgm:alg>
                        </dgm:if>
                        <dgm:else name="Name3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parTxLTRAlign" val="l"/>
                            <dgm:param type="parTxRTLAlign" val="r"/>
                            <dgm:param type="txAnchorVert" val="t"/>
                          </dgm:alg>
                        </dgm:if>
                        <dgm:else name="Name45">
                          <dgm:alg type="tx">
                            <dgm:param type="parTxLTRAlign" val="l"/>
                            <dgm:param type="parTxRTLAlign" val="l"/>
                            <dgm:param type="txAnchorVert" val="t"/>
                          </dgm:alg>
                        </dgm:else>
                      </dgm:choose>
                    </dgm:if>
                    <dgm:else name="Name46">
                      <dgm:choose name="Name47">
                        <dgm:if name="Name48" axis="root des" ptType="all node" func="maxDepth" op="gt" val="1">
                          <dgm:alg type="tx">
                            <dgm:param type="parTxLTRAlign" val="l"/>
                            <dgm:param type="parTxRTLAlign" val="r"/>
                            <dgm:param type="txAnchorVertCh" val="b"/>
                            <dgm:param type="txAnchorVert" val="b"/>
                          </dgm:alg>
                        </dgm:if>
                        <dgm:else name="Name49">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parTxLTRAlign" val="l"/>
                            <dgm:param type="parTxRTLAlign" val="r"/>
                            <dgm:param type="txAnchorVert" val="t"/>
                          </dgm:alg>
                        </dgm:if>
                        <dgm:else name="Name58">
                          <dgm:alg type="tx">
                            <dgm:param type="parTxLTRAlign" val="l"/>
                            <dgm:param type="parTxRTLAlign" val="l"/>
                            <dgm:param type="txAnchorVert" val="t"/>
                          </dgm:alg>
                        </dgm:else>
                      </dgm:choose>
                    </dgm:if>
                    <dgm:else name="Name59">
                      <dgm:choose name="Name60">
                        <dgm:if name="Name61" axis="root des" ptType="all node" func="maxDepth" op="gt" val="1">
                          <dgm:alg type="tx">
                            <dgm:param type="parTxLTRAlign" val="l"/>
                            <dgm:param type="parTxRTLAlign" val="r"/>
                            <dgm:param type="txAnchorVertCh" val="b"/>
                            <dgm:param type="txAnchorVert" val="b"/>
                          </dgm:alg>
                        </dgm:if>
                        <dgm:else name="Name6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parTxLTRAlign" val="l"/>
                            <dgm:param type="parTxRTLAlign" val="r"/>
                            <dgm:param type="txAnchorVert" val="t"/>
                          </dgm:alg>
                        </dgm:if>
                        <dgm:else name="Name71">
                          <dgm:alg type="tx">
                            <dgm:param type="parTxLTRAlign" val="l"/>
                            <dgm:param type="parTxRTLAlign" val="l"/>
                            <dgm:param type="txAnchorVert" val="t"/>
                          </dgm:alg>
                        </dgm:else>
                      </dgm:choose>
                    </dgm:if>
                    <dgm:else name="Name72">
                      <dgm:choose name="Name73">
                        <dgm:if name="Name74" axis="root des" ptType="all node" func="maxDepth" op="gt" val="1">
                          <dgm:alg type="tx">
                            <dgm:param type="parTxLTRAlign" val="l"/>
                            <dgm:param type="parTxRTLAlign" val="r"/>
                            <dgm:param type="txAnchorVertCh" val="b"/>
                            <dgm:param type="txAnchorVert" val="b"/>
                          </dgm:alg>
                        </dgm:if>
                        <dgm:else name="Name75">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param type="txAnchorVert" val="t"/>
                          </dgm:alg>
                        </dgm:if>
                        <dgm:else name="Name88">
                          <dgm:alg type="tx">
                            <dgm:param type="parTxLTRAlign" val="l"/>
                            <dgm:param type="parTxRTLAlign" val="l"/>
                            <dgm:param type="txAnchorVert" val="t"/>
                          </dgm:alg>
                        </dgm:else>
                      </dgm:choose>
                    </dgm:if>
                    <dgm:else name="Name89">
                      <dgm:choose name="Name90">
                        <dgm:if name="Name91" axis="root des" ptType="all node" func="maxDepth" op="gt" val="1">
                          <dgm:alg type="tx">
                            <dgm:param type="parTxLTRAlign" val="l"/>
                            <dgm:param type="parTxRTLAlign" val="r"/>
                            <dgm:param type="txAnchorVertCh" val="b"/>
                            <dgm:param type="txAnchorVert" val="b"/>
                          </dgm:alg>
                        </dgm:if>
                        <dgm:else name="Name92">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parTxLTRAlign" val="l"/>
                            <dgm:param type="parTxRTLAlign" val="r"/>
                            <dgm:param type="txAnchorVert" val="t"/>
                          </dgm:alg>
                        </dgm:if>
                        <dgm:else name="Name101">
                          <dgm:alg type="tx">
                            <dgm:param type="parTxLTRAlign" val="l"/>
                            <dgm:param type="parTxRTLAlign" val="l"/>
                            <dgm:param type="txAnchorVert" val="t"/>
                          </dgm:alg>
                        </dgm:else>
                      </dgm:choose>
                    </dgm:if>
                    <dgm:else name="Name102">
                      <dgm:choose name="Name103">
                        <dgm:if name="Name104" axis="root des" ptType="all node" func="maxDepth" op="gt" val="1">
                          <dgm:alg type="tx">
                            <dgm:param type="parTxLTRAlign" val="l"/>
                            <dgm:param type="parTxRTLAlign" val="r"/>
                            <dgm:param type="txAnchorVertCh" val="b"/>
                            <dgm:param type="txAnchorVert" val="b"/>
                          </dgm:alg>
                        </dgm:if>
                        <dgm:else name="Name105">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parTxLTRAlign" val="l"/>
                            <dgm:param type="parTxRTLAlign" val="r"/>
                            <dgm:param type="txAnchorVert" val="t"/>
                          </dgm:alg>
                        </dgm:if>
                        <dgm:else name="Name114">
                          <dgm:alg type="tx">
                            <dgm:param type="parTxLTRAlign" val="l"/>
                            <dgm:param type="parTxRTLAlign" val="l"/>
                            <dgm:param type="txAnchorVert" val="t"/>
                          </dgm:alg>
                        </dgm:else>
                      </dgm:choose>
                    </dgm:if>
                    <dgm:else name="Name115">
                      <dgm:choose name="Name116">
                        <dgm:if name="Name117" axis="root des" ptType="all node" func="maxDepth" op="gt" val="1">
                          <dgm:alg type="tx">
                            <dgm:param type="parTxLTRAlign" val="l"/>
                            <dgm:param type="parTxRTLAlign" val="r"/>
                            <dgm:param type="txAnchorVertCh" val="b"/>
                            <dgm:param type="txAnchorVert" val="b"/>
                          </dgm:alg>
                        </dgm:if>
                        <dgm:else name="Name118">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parTxLTRAlign" val="l"/>
                            <dgm:param type="parTxRTLAlign" val="r"/>
                            <dgm:param type="txAnchorVert" val="t"/>
                          </dgm:alg>
                        </dgm:if>
                        <dgm:else name="Name127">
                          <dgm:alg type="tx">
                            <dgm:param type="parTxLTRAlign" val="l"/>
                            <dgm:param type="parTxRTLAlign" val="l"/>
                            <dgm:param type="txAnchorVert" val="t"/>
                          </dgm:alg>
                        </dgm:else>
                      </dgm:choose>
                    </dgm:if>
                    <dgm:else name="Name128">
                      <dgm:choose name="Name129">
                        <dgm:if name="Name130" axis="root des" ptType="all node" func="maxDepth" op="gt" val="1">
                          <dgm:alg type="tx">
                            <dgm:param type="parTxLTRAlign" val="l"/>
                            <dgm:param type="parTxRTLAlign" val="r"/>
                            <dgm:param type="txAnchorVertCh" val="b"/>
                            <dgm:param type="txAnchorVert" val="b"/>
                          </dgm:alg>
                        </dgm:if>
                        <dgm:else name="Name131">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parTxLTRAlign" val="l"/>
                            <dgm:param type="parTxRTLAlign" val="r"/>
                            <dgm:param type="txAnchorVert" val="t"/>
                          </dgm:alg>
                        </dgm:if>
                        <dgm:else name="Name144">
                          <dgm:alg type="tx">
                            <dgm:param type="parTxLTRAlign" val="l"/>
                            <dgm:param type="parTxRTLAlign" val="l"/>
                            <dgm:param type="txAnchorVert" val="t"/>
                          </dgm:alg>
                        </dgm:else>
                      </dgm:choose>
                    </dgm:if>
                    <dgm:else name="Name145">
                      <dgm:choose name="Name146">
                        <dgm:if name="Name147" axis="root des" ptType="all node" func="maxDepth" op="gt" val="1">
                          <dgm:alg type="tx">
                            <dgm:param type="parTxLTRAlign" val="l"/>
                            <dgm:param type="parTxRTLAlign" val="r"/>
                            <dgm:param type="txAnchorVertCh" val="b"/>
                            <dgm:param type="txAnchorVert" val="b"/>
                          </dgm:alg>
                        </dgm:if>
                        <dgm:else name="Name148">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parTxLTRAlign" val="l"/>
                            <dgm:param type="parTxRTLAlign" val="r"/>
                            <dgm:param type="txAnchorVert" val="t"/>
                          </dgm:alg>
                        </dgm:if>
                        <dgm:else name="Name157">
                          <dgm:alg type="tx">
                            <dgm:param type="parTxLTRAlign" val="l"/>
                            <dgm:param type="parTxRTLAlign" val="l"/>
                            <dgm:param type="txAnchorVert" val="t"/>
                          </dgm:alg>
                        </dgm:else>
                      </dgm:choose>
                    </dgm:if>
                    <dgm:else name="Name158">
                      <dgm:choose name="Name159">
                        <dgm:if name="Name160" axis="root des" ptType="all node" func="maxDepth" op="gt" val="1">
                          <dgm:alg type="tx">
                            <dgm:param type="parTxLTRAlign" val="l"/>
                            <dgm:param type="parTxRTLAlign" val="r"/>
                            <dgm:param type="txAnchorVertCh" val="b"/>
                            <dgm:param type="txAnchorVert" val="b"/>
                          </dgm:alg>
                        </dgm:if>
                        <dgm:else name="Name161">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parTxLTRAlign" val="l"/>
                            <dgm:param type="parTxRTLAlign" val="r"/>
                            <dgm:param type="txAnchorVert" val="t"/>
                          </dgm:alg>
                        </dgm:if>
                        <dgm:else name="Name170">
                          <dgm:alg type="tx">
                            <dgm:param type="parTxLTRAlign" val="l"/>
                            <dgm:param type="parTxRTLAlign" val="l"/>
                            <dgm:param type="txAnchorVert" val="t"/>
                          </dgm:alg>
                        </dgm:else>
                      </dgm:choose>
                    </dgm:if>
                    <dgm:else name="Name171">
                      <dgm:choose name="Name172">
                        <dgm:if name="Name173" axis="root des" ptType="all node" func="maxDepth" op="gt" val="1">
                          <dgm:alg type="tx">
                            <dgm:param type="parTxLTRAlign" val="l"/>
                            <dgm:param type="parTxRTLAlign" val="r"/>
                            <dgm:param type="txAnchorVertCh" val="b"/>
                            <dgm:param type="txAnchorVert" val="b"/>
                          </dgm:alg>
                        </dgm:if>
                        <dgm:else name="Name174">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parTxLTRAlign" val="l"/>
                            <dgm:param type="parTxRTLAlign" val="r"/>
                            <dgm:param type="txAnchorVert" val="t"/>
                          </dgm:alg>
                        </dgm:if>
                        <dgm:else name="Name183">
                          <dgm:alg type="tx">
                            <dgm:param type="parTxLTRAlign" val="l"/>
                            <dgm:param type="parTxRTLAlign" val="l"/>
                            <dgm:param type="txAnchorVert" val="t"/>
                          </dgm:alg>
                        </dgm:else>
                      </dgm:choose>
                    </dgm:if>
                    <dgm:else name="Name184">
                      <dgm:choose name="Name185">
                        <dgm:if name="Name186" axis="root des" ptType="all node" func="maxDepth" op="gt" val="1">
                          <dgm:alg type="tx">
                            <dgm:param type="parTxLTRAlign" val="l"/>
                            <dgm:param type="parTxRTLAlign" val="r"/>
                            <dgm:param type="txAnchorVertCh" val="b"/>
                            <dgm:param type="txAnchorVert" val="b"/>
                          </dgm:alg>
                        </dgm:if>
                        <dgm:else name="Name187">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parTxLTRAlign" val="l"/>
                            <dgm:param type="parTxRTLAlign" val="r"/>
                            <dgm:param type="txAnchorVert" val="t"/>
                          </dgm:alg>
                        </dgm:if>
                        <dgm:else name="Name196">
                          <dgm:alg type="tx">
                            <dgm:param type="parTxLTRAlign" val="l"/>
                            <dgm:param type="parTxRTLAlign" val="l"/>
                            <dgm:param type="txAnchorVert" val="t"/>
                          </dgm:alg>
                        </dgm:else>
                      </dgm:choose>
                    </dgm:if>
                    <dgm:else name="Name197">
                      <dgm:choose name="Name198">
                        <dgm:if name="Name199" axis="root des" ptType="all node" func="maxDepth" op="gt" val="1">
                          <dgm:alg type="tx">
                            <dgm:param type="parTxLTRAlign" val="l"/>
                            <dgm:param type="parTxRTLAlign" val="r"/>
                            <dgm:param type="txAnchorVertCh" val="b"/>
                            <dgm:param type="txAnchorVert" val="b"/>
                          </dgm:alg>
                        </dgm:if>
                        <dgm:else name="Name200">
                          <dgm:alg type="tx">
                            <dgm:param type="parTxLTRAlign" val="r"/>
                            <dgm:param type="parTxRTLAlign" val="r"/>
                            <dgm:param type="txAnchorVert" val="b"/>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9963"/>
    <customShpInfo spid="_x0000_s9964"/>
    <customShpInfo spid="_x0000_s9966"/>
    <customShpInfo spid="_x0000_s9967"/>
    <customShpInfo spid="_x0000_s9968"/>
    <customShpInfo spid="_x0000_s9969"/>
    <customShpInfo spid="_x0000_s9970"/>
    <customShpInfo spid="_x0000_s9971"/>
    <customShpInfo spid="_x0000_s9965"/>
    <customShpInfo spid="_x0000_s9972"/>
    <customShpInfo spid="_x0000_s9962"/>
    <customShpInfo spid="_x0000_s9975"/>
    <customShpInfo spid="_x0000_s9976"/>
    <customShpInfo spid="_x0000_s9977"/>
    <customShpInfo spid="_x0000_s9974"/>
    <customShpInfo spid="_x0000_s9978"/>
    <customShpInfo spid="_x0000_s9973"/>
    <customShpInfo spid="_x0000_s9961"/>
    <customShpInfo spid="_x0000_s1028"/>
    <customShpInfo spid="_x0000_s1029"/>
    <customShpInfo spid="_x0000_s1031"/>
    <customShpInfo spid="_x0000_s1032"/>
    <customShpInfo spid="_x0000_s1033"/>
    <customShpInfo spid="_x0000_s1034"/>
    <customShpInfo spid="_x0000_s1035"/>
    <customShpInfo spid="_x0000_s1036"/>
    <customShpInfo spid="_x0000_s1030"/>
    <customShpInfo spid="_x0000_s1037"/>
    <customShpInfo spid="_x0000_s1027"/>
    <customShpInfo spid="_x0000_s1040"/>
    <customShpInfo spid="_x0000_s1041"/>
    <customShpInfo spid="_x0000_s1042"/>
    <customShpInfo spid="_x0000_s1039"/>
    <customShpInfo spid="_x0000_s1043"/>
    <customShpInfo spid="_x0000_s1038"/>
    <customShpInfo spid="_x0000_s1026"/>
    <customShpInfo spid="_x0000_s7772"/>
    <customShpInfo spid="_x0000_s7771"/>
    <customShpInfo spid="_x0000_s13822"/>
    <customShpInfo spid="_x0000_s13821"/>
    <customShpInfo spid="_x0000_s13820"/>
    <customShpInfo spid="_x0000_s13819"/>
    <customShpInfo spid="_x0000_s13818"/>
    <customShpInfo spid="_x0000_s13817"/>
    <customShpInfo spid="_x0000_s13816"/>
    <customShpInfo spid="_x0000_s13815"/>
    <customShpInfo spid="_x0000_s13814"/>
    <customShpInfo spid="_x0000_s13813"/>
    <customShpInfo spid="_x0000_s13812"/>
    <customShpInfo spid="_x0000_s13811"/>
    <customShpInfo spid="_x0000_s13810"/>
    <customShpInfo spid="_x0000_s13809"/>
    <customShpInfo spid="_x0000_s13808"/>
    <customShpInfo spid="_x0000_s13807"/>
    <customShpInfo spid="_x0000_s13806"/>
    <customShpInfo spid="_x0000_s13805"/>
    <customShpInfo spid="_x0000_s13804"/>
    <customShpInfo spid="_x0000_s13803"/>
    <customShpInfo spid="_x0000_s13802"/>
    <customShpInfo spid="_x0000_s13801"/>
    <customShpInfo spid="_x0000_s13800"/>
    <customShpInfo spid="_x0000_s13799"/>
    <customShpInfo spid="_x0000_s13798"/>
    <customShpInfo spid="_x0000_s13797"/>
    <customShpInfo spid="_x0000_s13796"/>
    <customShpInfo spid="_x0000_s13795"/>
    <customShpInfo spid="_x0000_s13794"/>
    <customShpInfo spid="_x0000_s13793"/>
    <customShpInfo spid="_x0000_s13792"/>
    <customShpInfo spid="_x0000_s13791"/>
    <customShpInfo spid="_x0000_s13790"/>
    <customShpInfo spid="_x0000_s13789"/>
    <customShpInfo spid="_x0000_s13788"/>
    <customShpInfo spid="_x0000_s13787"/>
    <customShpInfo spid="_x0000_s13786"/>
    <customShpInfo spid="_x0000_s13785"/>
    <customShpInfo spid="_x0000_s13784"/>
    <customShpInfo spid="_x0000_s13783"/>
    <customShpInfo spid="_x0000_s13782"/>
    <customShpInfo spid="_x0000_s13781"/>
    <customShpInfo spid="_x0000_s13780"/>
    <customShpInfo spid="_x0000_s13779"/>
    <customShpInfo spid="_x0000_s13778"/>
    <customShpInfo spid="_x0000_s13777"/>
    <customShpInfo spid="_x0000_s13776"/>
    <customShpInfo spid="_x0000_s13775"/>
    <customShpInfo spid="_x0000_s13774"/>
    <customShpInfo spid="_x0000_s13773"/>
    <customShpInfo spid="_x0000_s13772"/>
    <customShpInfo spid="_x0000_s13771"/>
    <customShpInfo spid="_x0000_s13770"/>
    <customShpInfo spid="_x0000_s13769"/>
    <customShpInfo spid="_x0000_s13768"/>
    <customShpInfo spid="_x0000_s13767"/>
    <customShpInfo spid="_x0000_s13766"/>
    <customShpInfo spid="_x0000_s13765"/>
    <customShpInfo spid="_x0000_s13764"/>
    <customShpInfo spid="_x0000_s13763"/>
    <customShpInfo spid="_x0000_s13762"/>
    <customShpInfo spid="_x0000_s13761"/>
    <customShpInfo spid="_x0000_s13760"/>
    <customShpInfo spid="_x0000_s13759"/>
    <customShpInfo spid="_x0000_s13758"/>
    <customShpInfo spid="_x0000_s13757"/>
    <customShpInfo spid="_x0000_s13756"/>
    <customShpInfo spid="_x0000_s13755"/>
    <customShpInfo spid="_x0000_s13754"/>
    <customShpInfo spid="_x0000_s13753"/>
    <customShpInfo spid="_x0000_s13752"/>
    <customShpInfo spid="_x0000_s13751"/>
    <customShpInfo spid="_x0000_s13750"/>
    <customShpInfo spid="_x0000_s13749"/>
    <customShpInfo spid="_x0000_s13748"/>
    <customShpInfo spid="_x0000_s13747"/>
    <customShpInfo spid="_x0000_s13746"/>
    <customShpInfo spid="_x0000_s13745"/>
    <customShpInfo spid="_x0000_s13744"/>
    <customShpInfo spid="_x0000_s13743"/>
    <customShpInfo spid="_x0000_s13742"/>
    <customShpInfo spid="_x0000_s13741"/>
    <customShpInfo spid="_x0000_s13740"/>
    <customShpInfo spid="_x0000_s13739"/>
    <customShpInfo spid="_x0000_s13738"/>
    <customShpInfo spid="_x0000_s13737"/>
    <customShpInfo spid="_x0000_s13736"/>
    <customShpInfo spid="_x0000_s13735"/>
    <customShpInfo spid="_x0000_s13734"/>
    <customShpInfo spid="_x0000_s13733"/>
    <customShpInfo spid="_x0000_s13732"/>
    <customShpInfo spid="_x0000_s13731"/>
    <customShpInfo spid="_x0000_s13730"/>
    <customShpInfo spid="_x0000_s13729"/>
    <customShpInfo spid="_x0000_s13728"/>
    <customShpInfo spid="_x0000_s13727"/>
    <customShpInfo spid="_x0000_s13726"/>
    <customShpInfo spid="_x0000_s13725"/>
    <customShpInfo spid="_x0000_s13724"/>
    <customShpInfo spid="_x0000_s13723"/>
    <customShpInfo spid="_x0000_s13722"/>
    <customShpInfo spid="_x0000_s13721"/>
    <customShpInfo spid="_x0000_s13720"/>
    <customShpInfo spid="_x0000_s13719"/>
    <customShpInfo spid="_x0000_s13718"/>
    <customShpInfo spid="_x0000_s13717"/>
    <customShpInfo spid="_x0000_s13716"/>
    <customShpInfo spid="_x0000_s13715"/>
    <customShpInfo spid="_x0000_s13714"/>
    <customShpInfo spid="_x0000_s13713"/>
    <customShpInfo spid="_x0000_s13712"/>
    <customShpInfo spid="_x0000_s13711"/>
    <customShpInfo spid="_x0000_s13710"/>
    <customShpInfo spid="_x0000_s13709"/>
    <customShpInfo spid="_x0000_s13708"/>
    <customShpInfo spid="_x0000_s13707"/>
    <customShpInfo spid="_x0000_s13706"/>
    <customShpInfo spid="_x0000_s13705"/>
    <customShpInfo spid="_x0000_s13704"/>
    <customShpInfo spid="_x0000_s13703"/>
    <customShpInfo spid="_x0000_s13702"/>
    <customShpInfo spid="_x0000_s13701"/>
    <customShpInfo spid="_x0000_s13700"/>
    <customShpInfo spid="_x0000_s13699"/>
    <customShpInfo spid="_x0000_s13698"/>
    <customShpInfo spid="_x0000_s6526"/>
    <customShpInfo spid="_x0000_s6693"/>
    <customShpInfo spid="_x0000_s6694"/>
    <customShpInfo spid="_x0000_s7867"/>
    <customShpInfo spid="_x0000_s7865"/>
    <customShpInfo spid="_x0000_s7866"/>
    <customShpInfo spid="_x0000_s7869"/>
    <customShpInfo spid="_x0000_s7868"/>
    <customShpInfo spid="_x0000_s7876"/>
    <customShpInfo spid="_x0000_s7879"/>
    <customShpInfo spid="_x0000_s7878"/>
    <customShpInfo spid="_x0000_s7877"/>
    <customShpInfo spid="_x0000_s7875"/>
    <customShpInfo spid="_x0000_s8965"/>
    <customShpInfo spid="_x0000_s9706"/>
    <customShpInfo spid="_x0000_s9219"/>
    <customShpInfo spid="_x0000_s9223"/>
    <customShpInfo spid="_x0000_s8954"/>
    <customShpInfo spid="_x0000_s8955"/>
    <customShpInfo spid="_x0000_s8960"/>
    <customShpInfo spid="_x0000_s8956"/>
    <customShpInfo spid="_x0000_s8957"/>
    <customShpInfo spid="_x0000_s8958"/>
    <customShpInfo spid="_x0000_s8959"/>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8C5A5B-885F-4CAD-A5D2-7DDFFC8FE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105</Pages>
  <Words>8883</Words>
  <Characters>50639</Characters>
  <Application>Microsoft Office Word</Application>
  <DocSecurity>0</DocSecurity>
  <Lines>421</Lines>
  <Paragraphs>118</Paragraphs>
  <ScaleCrop>false</ScaleCrop>
  <Company>Microsoft</Company>
  <LinksUpToDate>false</LinksUpToDate>
  <CharactersWithSpaces>59404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说明书</dc:title>
  <dc:creator>2010润众</dc:creator>
  <cp:lastModifiedBy>陈 泽锴</cp:lastModifiedBy>
  <cp:revision>3</cp:revision>
  <cp:lastPrinted>2016-09-21T07:30:00Z</cp:lastPrinted>
  <dcterms:created xsi:type="dcterms:W3CDTF">2018-06-12T07:44:00Z</dcterms:created>
  <dcterms:modified xsi:type="dcterms:W3CDTF">2022-10-24T11:53:00Z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